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Blank"/>
        <w:tblpPr w:leftFromText="141" w:rightFromText="141" w:vertAnchor="text" w:tblpY="1"/>
        <w:tblOverlap w:val="never"/>
        <w:tblW w:w="0" w:type="auto"/>
        <w:tblLayout w:type="fixed"/>
        <w:tblLook w:val="01E0" w:firstRow="1" w:lastRow="1" w:firstColumn="1" w:lastColumn="1" w:noHBand="0" w:noVBand="0"/>
        <w:tblDescription w:val="#LayoutTable"/>
      </w:tblPr>
      <w:tblGrid>
        <w:gridCol w:w="7399"/>
      </w:tblGrid>
      <w:tr w:rsidR="007A6365" w:rsidRPr="00A83919" w14:paraId="10D61BDF" w14:textId="77777777" w:rsidTr="00A83919">
        <w:trPr>
          <w:trHeight w:hRule="exact" w:val="769"/>
        </w:trPr>
        <w:tc>
          <w:tcPr>
            <w:tcW w:w="7399" w:type="dxa"/>
          </w:tcPr>
          <w:p w14:paraId="11C6C090" w14:textId="77777777" w:rsidR="007A6365" w:rsidRPr="00A83919" w:rsidRDefault="007A6365" w:rsidP="00A83919">
            <w:pPr>
              <w:pStyle w:val="DocumentName"/>
              <w:rPr>
                <w:lang w:val="da-DK"/>
              </w:rPr>
            </w:pPr>
            <w:bookmarkStart w:id="0" w:name="CNT_Memo"/>
          </w:p>
        </w:tc>
      </w:tr>
      <w:bookmarkEnd w:id="0"/>
    </w:tbl>
    <w:p w14:paraId="3AD472F8" w14:textId="4A5CAB00" w:rsidR="00E62477" w:rsidRDefault="00E62477"/>
    <w:p w14:paraId="6019074C" w14:textId="3B39E8D1" w:rsidR="00A83919" w:rsidRPr="00A83919" w:rsidRDefault="00A83919" w:rsidP="00A83919"/>
    <w:tbl>
      <w:tblPr>
        <w:tblStyle w:val="TableNormal"/>
        <w:tblpPr w:leftFromText="141" w:rightFromText="141" w:vertAnchor="page" w:horzAnchor="margin" w:tblpY="19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Description w:val="Oversigt"/>
      </w:tblPr>
      <w:tblGrid>
        <w:gridCol w:w="3653"/>
        <w:gridCol w:w="9923"/>
      </w:tblGrid>
      <w:tr w:rsidR="00A83919" w:rsidRPr="00A53C9A" w14:paraId="7E10E020" w14:textId="77777777" w:rsidTr="00214A0E">
        <w:trPr>
          <w:cantSplit/>
          <w:trHeight w:val="1576"/>
          <w:tblHeader/>
        </w:trPr>
        <w:tc>
          <w:tcPr>
            <w:tcW w:w="13576" w:type="dxa"/>
            <w:gridSpan w:val="2"/>
            <w:shd w:val="clear" w:color="auto" w:fill="F2F2F2" w:themeFill="background1" w:themeFillShade="F2"/>
          </w:tcPr>
          <w:p w14:paraId="0C25252E" w14:textId="77777777" w:rsidR="00941A7A" w:rsidRPr="00941A7A" w:rsidRDefault="00A83919" w:rsidP="00941A7A">
            <w:pPr>
              <w:jc w:val="center"/>
              <w:rPr>
                <w:lang w:val="da-DK"/>
              </w:rPr>
            </w:pPr>
            <w:r w:rsidRPr="00214A0E">
              <w:rPr>
                <w:rStyle w:val="Overskrift1Tegn"/>
                <w:sz w:val="28"/>
              </w:rPr>
              <w:t>PRAKTIKBESKRIVELSE 2. og 3. PRAKTIKPERIODE, SOCIAL- OG SPECIALPÆDAGOGIK</w:t>
            </w:r>
            <w:r>
              <w:rPr>
                <w:bCs/>
                <w:szCs w:val="20"/>
              </w:rPr>
              <w:br/>
            </w:r>
          </w:p>
          <w:p w14:paraId="07D07D9E" w14:textId="62C073BE" w:rsidR="00A83919" w:rsidRPr="00941A7A" w:rsidRDefault="00A83919" w:rsidP="00941A7A">
            <w:pPr>
              <w:jc w:val="center"/>
              <w:rPr>
                <w:bCs/>
                <w:szCs w:val="20"/>
              </w:rPr>
            </w:pPr>
            <w:r w:rsidRPr="00941A7A">
              <w:rPr>
                <w:lang w:val="da-DK"/>
              </w:rPr>
              <w:t>jf.</w:t>
            </w:r>
            <w:r w:rsidRPr="00941A7A">
              <w:rPr>
                <w:spacing w:val="-10"/>
                <w:lang w:val="da-DK"/>
              </w:rPr>
              <w:t xml:space="preserve"> </w:t>
            </w:r>
            <w:r w:rsidRPr="00941A7A">
              <w:rPr>
                <w:lang w:val="da-DK"/>
              </w:rPr>
              <w:t>Bekendtgørelse</w:t>
            </w:r>
            <w:r w:rsidRPr="00941A7A">
              <w:rPr>
                <w:spacing w:val="-7"/>
                <w:lang w:val="da-DK"/>
              </w:rPr>
              <w:t xml:space="preserve"> </w:t>
            </w:r>
            <w:r w:rsidRPr="00941A7A">
              <w:rPr>
                <w:lang w:val="da-DK"/>
              </w:rPr>
              <w:t>nr.</w:t>
            </w:r>
            <w:r w:rsidRPr="00941A7A">
              <w:rPr>
                <w:spacing w:val="-8"/>
                <w:lang w:val="da-DK"/>
              </w:rPr>
              <w:t xml:space="preserve"> </w:t>
            </w:r>
            <w:r w:rsidRPr="00941A7A">
              <w:rPr>
                <w:lang w:val="da-DK"/>
              </w:rPr>
              <w:t>211</w:t>
            </w:r>
            <w:r w:rsidRPr="00941A7A">
              <w:rPr>
                <w:spacing w:val="-8"/>
                <w:lang w:val="da-DK"/>
              </w:rPr>
              <w:t xml:space="preserve"> </w:t>
            </w:r>
            <w:r w:rsidRPr="00941A7A">
              <w:rPr>
                <w:lang w:val="da-DK"/>
              </w:rPr>
              <w:t>af</w:t>
            </w:r>
            <w:r w:rsidRPr="00941A7A">
              <w:rPr>
                <w:spacing w:val="-9"/>
                <w:lang w:val="da-DK"/>
              </w:rPr>
              <w:t xml:space="preserve"> </w:t>
            </w:r>
            <w:r w:rsidRPr="00941A7A">
              <w:rPr>
                <w:lang w:val="da-DK"/>
              </w:rPr>
              <w:t>06/03/2014</w:t>
            </w:r>
            <w:r w:rsidRPr="00941A7A">
              <w:rPr>
                <w:spacing w:val="-9"/>
                <w:lang w:val="da-DK"/>
              </w:rPr>
              <w:t xml:space="preserve"> </w:t>
            </w:r>
            <w:r w:rsidRPr="00941A7A">
              <w:rPr>
                <w:lang w:val="da-DK"/>
              </w:rPr>
              <w:t>om</w:t>
            </w:r>
            <w:r w:rsidRPr="00941A7A">
              <w:rPr>
                <w:spacing w:val="-9"/>
                <w:lang w:val="da-DK"/>
              </w:rPr>
              <w:t xml:space="preserve"> </w:t>
            </w:r>
            <w:r w:rsidRPr="00941A7A">
              <w:rPr>
                <w:lang w:val="da-DK"/>
              </w:rPr>
              <w:t>uddannelse</w:t>
            </w:r>
            <w:r w:rsidRPr="00941A7A">
              <w:rPr>
                <w:spacing w:val="-9"/>
                <w:lang w:val="da-DK"/>
              </w:rPr>
              <w:t xml:space="preserve"> </w:t>
            </w:r>
            <w:r w:rsidRPr="00941A7A">
              <w:rPr>
                <w:lang w:val="da-DK"/>
              </w:rPr>
              <w:t>til</w:t>
            </w:r>
            <w:r w:rsidRPr="00941A7A">
              <w:rPr>
                <w:spacing w:val="-7"/>
                <w:lang w:val="da-DK"/>
              </w:rPr>
              <w:t xml:space="preserve"> </w:t>
            </w:r>
            <w:r w:rsidRPr="00941A7A">
              <w:rPr>
                <w:lang w:val="da-DK"/>
              </w:rPr>
              <w:t>professionsbachelor</w:t>
            </w:r>
            <w:r w:rsidRPr="00941A7A">
              <w:rPr>
                <w:spacing w:val="-9"/>
                <w:lang w:val="da-DK"/>
              </w:rPr>
              <w:t xml:space="preserve"> </w:t>
            </w:r>
            <w:r w:rsidRPr="00941A7A">
              <w:rPr>
                <w:lang w:val="da-DK"/>
              </w:rPr>
              <w:t>som</w:t>
            </w:r>
            <w:r w:rsidRPr="00941A7A">
              <w:rPr>
                <w:spacing w:val="-9"/>
                <w:lang w:val="da-DK"/>
              </w:rPr>
              <w:t xml:space="preserve"> </w:t>
            </w:r>
            <w:r w:rsidRPr="00941A7A">
              <w:rPr>
                <w:spacing w:val="-2"/>
                <w:lang w:val="da-DK"/>
              </w:rPr>
              <w:t>pædagog.</w:t>
            </w:r>
          </w:p>
          <w:p w14:paraId="646FCDEC" w14:textId="77777777" w:rsidR="00A83919" w:rsidRPr="00941A7A" w:rsidRDefault="00A83919" w:rsidP="00941A7A">
            <w:pPr>
              <w:jc w:val="center"/>
              <w:rPr>
                <w:sz w:val="19"/>
                <w:lang w:val="da-DK"/>
              </w:rPr>
            </w:pPr>
          </w:p>
          <w:p w14:paraId="303BB80F" w14:textId="77777777" w:rsidR="00A83919" w:rsidRPr="00A53C9A" w:rsidRDefault="00A83919" w:rsidP="00941A7A">
            <w:pPr>
              <w:jc w:val="center"/>
              <w:rPr>
                <w:lang w:val="da-DK"/>
              </w:rPr>
            </w:pPr>
            <w:r w:rsidRPr="00941A7A">
              <w:rPr>
                <w:lang w:val="da-DK"/>
              </w:rPr>
              <w:t>Gældende</w:t>
            </w:r>
            <w:r w:rsidRPr="00941A7A">
              <w:rPr>
                <w:spacing w:val="-9"/>
                <w:lang w:val="da-DK"/>
              </w:rPr>
              <w:t xml:space="preserve"> </w:t>
            </w:r>
            <w:r w:rsidRPr="00941A7A">
              <w:rPr>
                <w:lang w:val="da-DK"/>
              </w:rPr>
              <w:t>fra</w:t>
            </w:r>
            <w:r w:rsidRPr="00941A7A">
              <w:rPr>
                <w:spacing w:val="-6"/>
                <w:lang w:val="da-DK"/>
              </w:rPr>
              <w:t xml:space="preserve"> </w:t>
            </w:r>
            <w:r w:rsidRPr="00941A7A">
              <w:rPr>
                <w:lang w:val="da-DK"/>
              </w:rPr>
              <w:t>1.</w:t>
            </w:r>
            <w:r w:rsidRPr="00941A7A">
              <w:rPr>
                <w:spacing w:val="-9"/>
                <w:lang w:val="da-DK"/>
              </w:rPr>
              <w:t xml:space="preserve"> </w:t>
            </w:r>
            <w:r w:rsidRPr="00941A7A">
              <w:rPr>
                <w:lang w:val="da-DK"/>
              </w:rPr>
              <w:t>august</w:t>
            </w:r>
            <w:r w:rsidRPr="00941A7A">
              <w:rPr>
                <w:spacing w:val="-5"/>
                <w:lang w:val="da-DK"/>
              </w:rPr>
              <w:t xml:space="preserve"> </w:t>
            </w:r>
            <w:r w:rsidRPr="00941A7A">
              <w:rPr>
                <w:spacing w:val="-4"/>
                <w:lang w:val="da-DK"/>
              </w:rPr>
              <w:t>2014</w:t>
            </w:r>
          </w:p>
        </w:tc>
      </w:tr>
      <w:tr w:rsidR="00A83919" w:rsidRPr="00A53C9A" w14:paraId="0FAEA8BB" w14:textId="77777777" w:rsidTr="00214A0E">
        <w:trPr>
          <w:cantSplit/>
          <w:trHeight w:val="6057"/>
        </w:trPr>
        <w:tc>
          <w:tcPr>
            <w:tcW w:w="3653" w:type="dxa"/>
            <w:shd w:val="clear" w:color="auto" w:fill="F2F2F2" w:themeFill="background1" w:themeFillShade="F2"/>
          </w:tcPr>
          <w:p w14:paraId="6873332B" w14:textId="77777777" w:rsidR="00A83919" w:rsidRPr="00941A7A" w:rsidRDefault="00A83919" w:rsidP="00941A7A">
            <w:pPr>
              <w:rPr>
                <w:rFonts w:ascii="Arial" w:hAnsi="Arial" w:cs="Arial"/>
                <w:lang w:val="da-DK"/>
              </w:rPr>
            </w:pPr>
            <w:r w:rsidRPr="00941A7A">
              <w:rPr>
                <w:rFonts w:ascii="Arial" w:hAnsi="Arial" w:cs="Arial"/>
                <w:lang w:val="da-DK"/>
              </w:rPr>
              <w:t>Beskrivelse</w:t>
            </w:r>
            <w:r w:rsidRPr="00941A7A">
              <w:rPr>
                <w:rFonts w:ascii="Arial" w:hAnsi="Arial" w:cs="Arial"/>
                <w:spacing w:val="-9"/>
                <w:lang w:val="da-DK"/>
              </w:rPr>
              <w:t xml:space="preserve"> </w:t>
            </w:r>
            <w:r w:rsidRPr="00941A7A">
              <w:rPr>
                <w:rFonts w:ascii="Arial" w:hAnsi="Arial" w:cs="Arial"/>
                <w:lang w:val="da-DK"/>
              </w:rPr>
              <w:t>af</w:t>
            </w:r>
            <w:r w:rsidRPr="00941A7A">
              <w:rPr>
                <w:rFonts w:ascii="Arial" w:hAnsi="Arial" w:cs="Arial"/>
                <w:spacing w:val="-10"/>
                <w:lang w:val="da-DK"/>
              </w:rPr>
              <w:t xml:space="preserve"> </w:t>
            </w:r>
            <w:r w:rsidRPr="00941A7A">
              <w:rPr>
                <w:rFonts w:ascii="Arial" w:hAnsi="Arial" w:cs="Arial"/>
                <w:spacing w:val="-2"/>
                <w:lang w:val="da-DK"/>
              </w:rPr>
              <w:t>praktikstedet:</w:t>
            </w:r>
          </w:p>
          <w:p w14:paraId="267EE917" w14:textId="77777777" w:rsidR="00A83919" w:rsidRPr="00941A7A" w:rsidRDefault="00A83919" w:rsidP="00941A7A">
            <w:pPr>
              <w:rPr>
                <w:rFonts w:ascii="Arial" w:hAnsi="Arial" w:cs="Arial"/>
                <w:lang w:val="da-DK"/>
              </w:rPr>
            </w:pPr>
          </w:p>
          <w:p w14:paraId="6DC0E37B" w14:textId="77777777" w:rsidR="00A83919" w:rsidRPr="00941A7A" w:rsidRDefault="00A83919" w:rsidP="00941A7A">
            <w:pPr>
              <w:rPr>
                <w:rFonts w:ascii="Arial" w:hAnsi="Arial" w:cs="Arial"/>
                <w:lang w:val="da-DK"/>
              </w:rPr>
            </w:pPr>
            <w:r w:rsidRPr="00941A7A">
              <w:rPr>
                <w:rFonts w:ascii="Arial" w:hAnsi="Arial" w:cs="Arial"/>
                <w:lang w:val="da-DK"/>
              </w:rPr>
              <w:t>Institutionens</w:t>
            </w:r>
            <w:r w:rsidRPr="00941A7A">
              <w:rPr>
                <w:rFonts w:ascii="Arial" w:hAnsi="Arial" w:cs="Arial"/>
                <w:spacing w:val="-14"/>
                <w:lang w:val="da-DK"/>
              </w:rPr>
              <w:t xml:space="preserve"> </w:t>
            </w:r>
            <w:r w:rsidRPr="00941A7A">
              <w:rPr>
                <w:rFonts w:ascii="Arial" w:hAnsi="Arial" w:cs="Arial"/>
                <w:lang w:val="da-DK"/>
              </w:rPr>
              <w:t xml:space="preserve">navn: </w:t>
            </w:r>
            <w:r w:rsidRPr="00941A7A">
              <w:rPr>
                <w:rFonts w:ascii="Arial" w:hAnsi="Arial" w:cs="Arial"/>
                <w:spacing w:val="-2"/>
                <w:lang w:val="da-DK"/>
              </w:rPr>
              <w:t>Adresse:</w:t>
            </w:r>
          </w:p>
          <w:p w14:paraId="1BE3D481" w14:textId="77777777" w:rsidR="00A83919" w:rsidRPr="00941A7A" w:rsidRDefault="00A83919" w:rsidP="00941A7A">
            <w:pPr>
              <w:rPr>
                <w:rFonts w:ascii="Arial" w:hAnsi="Arial" w:cs="Arial"/>
                <w:lang w:val="da-DK"/>
              </w:rPr>
            </w:pPr>
            <w:r w:rsidRPr="00941A7A">
              <w:rPr>
                <w:rFonts w:ascii="Arial" w:hAnsi="Arial" w:cs="Arial"/>
                <w:lang w:val="da-DK"/>
              </w:rPr>
              <w:t>Postnr.</w:t>
            </w:r>
            <w:r w:rsidRPr="00941A7A">
              <w:rPr>
                <w:rFonts w:ascii="Arial" w:hAnsi="Arial" w:cs="Arial"/>
                <w:spacing w:val="-4"/>
                <w:lang w:val="da-DK"/>
              </w:rPr>
              <w:t xml:space="preserve"> </w:t>
            </w:r>
            <w:r w:rsidRPr="00941A7A">
              <w:rPr>
                <w:rFonts w:ascii="Arial" w:hAnsi="Arial" w:cs="Arial"/>
                <w:lang w:val="da-DK"/>
              </w:rPr>
              <w:t>og</w:t>
            </w:r>
            <w:r w:rsidRPr="00941A7A">
              <w:rPr>
                <w:rFonts w:ascii="Arial" w:hAnsi="Arial" w:cs="Arial"/>
                <w:spacing w:val="-6"/>
                <w:lang w:val="da-DK"/>
              </w:rPr>
              <w:t xml:space="preserve"> </w:t>
            </w:r>
            <w:r w:rsidRPr="00941A7A">
              <w:rPr>
                <w:rFonts w:ascii="Arial" w:hAnsi="Arial" w:cs="Arial"/>
                <w:spacing w:val="-5"/>
                <w:lang w:val="da-DK"/>
              </w:rPr>
              <w:t>By:</w:t>
            </w:r>
          </w:p>
          <w:p w14:paraId="0E5C2538" w14:textId="77777777" w:rsidR="00A83919" w:rsidRPr="00941A7A" w:rsidRDefault="00A83919" w:rsidP="00941A7A">
            <w:pPr>
              <w:rPr>
                <w:rFonts w:ascii="Arial" w:hAnsi="Arial" w:cs="Arial"/>
                <w:lang w:val="da-DK"/>
              </w:rPr>
            </w:pPr>
          </w:p>
          <w:p w14:paraId="000C8C58" w14:textId="77777777" w:rsidR="00A83919" w:rsidRPr="00941A7A" w:rsidRDefault="00A83919" w:rsidP="00941A7A">
            <w:pPr>
              <w:rPr>
                <w:rFonts w:ascii="Arial" w:hAnsi="Arial" w:cs="Arial"/>
                <w:lang w:val="da-DK"/>
              </w:rPr>
            </w:pPr>
            <w:r w:rsidRPr="00941A7A">
              <w:rPr>
                <w:rFonts w:ascii="Arial" w:hAnsi="Arial" w:cs="Arial"/>
                <w:spacing w:val="-2"/>
                <w:lang w:val="da-DK"/>
              </w:rPr>
              <w:t>Tlf.nr.:</w:t>
            </w:r>
          </w:p>
          <w:p w14:paraId="7C70CBE1" w14:textId="77777777" w:rsidR="00A83919" w:rsidRPr="00941A7A" w:rsidRDefault="00A83919" w:rsidP="00941A7A">
            <w:pPr>
              <w:rPr>
                <w:rFonts w:ascii="Arial" w:hAnsi="Arial" w:cs="Arial"/>
                <w:lang w:val="da-DK"/>
              </w:rPr>
            </w:pPr>
          </w:p>
          <w:p w14:paraId="0E4A749F" w14:textId="77777777" w:rsidR="00A83919" w:rsidRPr="00941A7A" w:rsidRDefault="00A83919" w:rsidP="00941A7A">
            <w:pPr>
              <w:rPr>
                <w:rFonts w:ascii="Arial" w:hAnsi="Arial" w:cs="Arial"/>
                <w:lang w:val="da-DK"/>
              </w:rPr>
            </w:pPr>
            <w:r w:rsidRPr="00941A7A">
              <w:rPr>
                <w:rFonts w:ascii="Arial" w:hAnsi="Arial" w:cs="Arial"/>
                <w:spacing w:val="-2"/>
                <w:lang w:val="da-DK"/>
              </w:rPr>
              <w:t>Institutionens</w:t>
            </w:r>
            <w:r w:rsidRPr="00941A7A">
              <w:rPr>
                <w:rFonts w:ascii="Arial" w:hAnsi="Arial" w:cs="Arial"/>
                <w:spacing w:val="15"/>
                <w:lang w:val="da-DK"/>
              </w:rPr>
              <w:t xml:space="preserve"> </w:t>
            </w:r>
            <w:r w:rsidRPr="00941A7A">
              <w:rPr>
                <w:rFonts w:ascii="Arial" w:hAnsi="Arial" w:cs="Arial"/>
                <w:spacing w:val="-2"/>
                <w:lang w:val="da-DK"/>
              </w:rPr>
              <w:t>E-</w:t>
            </w:r>
            <w:r w:rsidRPr="00941A7A">
              <w:rPr>
                <w:rFonts w:ascii="Arial" w:hAnsi="Arial" w:cs="Arial"/>
                <w:spacing w:val="-4"/>
                <w:lang w:val="da-DK"/>
              </w:rPr>
              <w:t>mail:</w:t>
            </w:r>
          </w:p>
          <w:p w14:paraId="5968BF04" w14:textId="77777777" w:rsidR="00A83919" w:rsidRPr="00941A7A" w:rsidRDefault="00A83919" w:rsidP="00941A7A">
            <w:pPr>
              <w:rPr>
                <w:rFonts w:ascii="Arial" w:hAnsi="Arial" w:cs="Arial"/>
                <w:lang w:val="da-DK"/>
              </w:rPr>
            </w:pPr>
          </w:p>
          <w:p w14:paraId="2274F2B1" w14:textId="77777777" w:rsidR="00A83919" w:rsidRPr="00941A7A" w:rsidRDefault="00A83919" w:rsidP="00941A7A">
            <w:pPr>
              <w:rPr>
                <w:rFonts w:ascii="Arial" w:hAnsi="Arial" w:cs="Arial"/>
                <w:lang w:val="da-DK"/>
              </w:rPr>
            </w:pPr>
          </w:p>
          <w:p w14:paraId="25E2EC58" w14:textId="77777777" w:rsidR="00857897" w:rsidRPr="00941A7A" w:rsidRDefault="00A83919" w:rsidP="00941A7A">
            <w:pPr>
              <w:rPr>
                <w:rFonts w:ascii="Arial" w:hAnsi="Arial" w:cs="Arial"/>
                <w:lang w:val="da-DK"/>
              </w:rPr>
            </w:pPr>
            <w:r w:rsidRPr="00941A7A">
              <w:rPr>
                <w:rFonts w:ascii="Arial" w:hAnsi="Arial" w:cs="Arial"/>
                <w:lang w:val="da-DK"/>
              </w:rPr>
              <w:t>Hjemmeside</w:t>
            </w:r>
            <w:r w:rsidRPr="00941A7A">
              <w:rPr>
                <w:rFonts w:ascii="Arial" w:hAnsi="Arial" w:cs="Arial"/>
                <w:spacing w:val="-14"/>
                <w:lang w:val="da-DK"/>
              </w:rPr>
              <w:t xml:space="preserve"> </w:t>
            </w:r>
            <w:r w:rsidRPr="00941A7A">
              <w:rPr>
                <w:rFonts w:ascii="Arial" w:hAnsi="Arial" w:cs="Arial"/>
                <w:lang w:val="da-DK"/>
              </w:rPr>
              <w:t xml:space="preserve">adr.: </w:t>
            </w:r>
          </w:p>
          <w:p w14:paraId="2B057764" w14:textId="77777777" w:rsidR="00857897" w:rsidRPr="00941A7A" w:rsidRDefault="00857897" w:rsidP="00941A7A">
            <w:pPr>
              <w:rPr>
                <w:rFonts w:ascii="Arial" w:hAnsi="Arial" w:cs="Arial"/>
                <w:lang w:val="da-DK"/>
              </w:rPr>
            </w:pPr>
          </w:p>
          <w:p w14:paraId="7B8F3BE6" w14:textId="0D91BCD2" w:rsidR="00A83919" w:rsidRPr="00941A7A" w:rsidRDefault="00A83919" w:rsidP="00941A7A">
            <w:pPr>
              <w:rPr>
                <w:rFonts w:ascii="Arial" w:hAnsi="Arial" w:cs="Arial"/>
                <w:lang w:val="da-DK"/>
              </w:rPr>
            </w:pPr>
            <w:r w:rsidRPr="00941A7A">
              <w:rPr>
                <w:rFonts w:ascii="Arial" w:hAnsi="Arial" w:cs="Arial"/>
                <w:spacing w:val="-2"/>
                <w:lang w:val="da-DK"/>
              </w:rPr>
              <w:t>Institutionsleder:</w:t>
            </w:r>
          </w:p>
          <w:p w14:paraId="40F9F152" w14:textId="3633A623" w:rsidR="00A83919" w:rsidRPr="00941A7A" w:rsidRDefault="00A83919" w:rsidP="00941A7A">
            <w:pPr>
              <w:rPr>
                <w:rFonts w:ascii="Arial" w:hAnsi="Arial" w:cs="Arial"/>
                <w:spacing w:val="-2"/>
                <w:lang w:val="da-DK"/>
              </w:rPr>
            </w:pPr>
            <w:r w:rsidRPr="00941A7A">
              <w:rPr>
                <w:rFonts w:ascii="Arial" w:hAnsi="Arial" w:cs="Arial"/>
                <w:lang w:val="da-DK"/>
              </w:rPr>
              <w:t>Kontaktperson</w:t>
            </w:r>
            <w:r w:rsidRPr="00941A7A">
              <w:rPr>
                <w:rFonts w:ascii="Arial" w:hAnsi="Arial" w:cs="Arial"/>
                <w:spacing w:val="-11"/>
                <w:lang w:val="da-DK"/>
              </w:rPr>
              <w:t xml:space="preserve"> </w:t>
            </w:r>
            <w:r w:rsidRPr="00941A7A">
              <w:rPr>
                <w:rFonts w:ascii="Arial" w:hAnsi="Arial" w:cs="Arial"/>
                <w:lang w:val="da-DK"/>
              </w:rPr>
              <w:t>for</w:t>
            </w:r>
            <w:r w:rsidRPr="00941A7A">
              <w:rPr>
                <w:rFonts w:ascii="Arial" w:hAnsi="Arial" w:cs="Arial"/>
                <w:spacing w:val="-11"/>
                <w:lang w:val="da-DK"/>
              </w:rPr>
              <w:t xml:space="preserve"> </w:t>
            </w:r>
            <w:r w:rsidRPr="00941A7A">
              <w:rPr>
                <w:rFonts w:ascii="Arial" w:hAnsi="Arial" w:cs="Arial"/>
                <w:lang w:val="da-DK"/>
              </w:rPr>
              <w:t>praktik</w:t>
            </w:r>
            <w:r w:rsidRPr="00941A7A">
              <w:rPr>
                <w:rFonts w:ascii="Arial" w:hAnsi="Arial" w:cs="Arial"/>
                <w:spacing w:val="-11"/>
                <w:lang w:val="da-DK"/>
              </w:rPr>
              <w:t xml:space="preserve"> </w:t>
            </w:r>
            <w:r w:rsidRPr="00941A7A">
              <w:rPr>
                <w:rFonts w:ascii="Arial" w:hAnsi="Arial" w:cs="Arial"/>
                <w:lang w:val="da-DK"/>
              </w:rPr>
              <w:t>i</w:t>
            </w:r>
            <w:r w:rsidRPr="00941A7A">
              <w:rPr>
                <w:rFonts w:ascii="Arial" w:hAnsi="Arial" w:cs="Arial"/>
                <w:spacing w:val="-11"/>
                <w:lang w:val="da-DK"/>
              </w:rPr>
              <w:t xml:space="preserve"> </w:t>
            </w:r>
            <w:r w:rsidRPr="00941A7A">
              <w:rPr>
                <w:rFonts w:ascii="Arial" w:hAnsi="Arial" w:cs="Arial"/>
                <w:lang w:val="da-DK"/>
              </w:rPr>
              <w:t xml:space="preserve">pædagog- </w:t>
            </w:r>
            <w:r w:rsidRPr="00941A7A">
              <w:rPr>
                <w:rFonts w:ascii="Arial" w:hAnsi="Arial" w:cs="Arial"/>
                <w:spacing w:val="-2"/>
                <w:lang w:val="da-DK"/>
              </w:rPr>
              <w:t>uddannelsen:</w:t>
            </w:r>
          </w:p>
          <w:p w14:paraId="76795791" w14:textId="1A1C4390" w:rsidR="00857897" w:rsidRPr="00941A7A" w:rsidRDefault="00857897" w:rsidP="00941A7A">
            <w:pPr>
              <w:rPr>
                <w:rFonts w:ascii="Arial" w:hAnsi="Arial" w:cs="Arial"/>
                <w:spacing w:val="-2"/>
                <w:lang w:val="da-DK"/>
              </w:rPr>
            </w:pPr>
          </w:p>
          <w:p w14:paraId="4958BC9C" w14:textId="6C488995" w:rsidR="00857897" w:rsidRPr="00941A7A" w:rsidRDefault="00857897" w:rsidP="00941A7A">
            <w:pPr>
              <w:rPr>
                <w:rFonts w:ascii="Arial" w:hAnsi="Arial" w:cs="Arial"/>
                <w:spacing w:val="-2"/>
                <w:lang w:val="da-DK"/>
              </w:rPr>
            </w:pPr>
          </w:p>
          <w:p w14:paraId="35D2FBF6" w14:textId="77777777" w:rsidR="00857897" w:rsidRPr="00941A7A" w:rsidRDefault="00857897" w:rsidP="00941A7A">
            <w:pPr>
              <w:rPr>
                <w:rFonts w:ascii="Arial" w:hAnsi="Arial" w:cs="Arial"/>
                <w:lang w:val="da-DK"/>
              </w:rPr>
            </w:pPr>
          </w:p>
          <w:p w14:paraId="4FABBFEA" w14:textId="77777777" w:rsidR="00A83919" w:rsidRPr="00941A7A" w:rsidRDefault="00A83919" w:rsidP="00941A7A">
            <w:pPr>
              <w:rPr>
                <w:rFonts w:ascii="Arial" w:hAnsi="Arial" w:cs="Arial"/>
                <w:lang w:val="da-DK"/>
              </w:rPr>
            </w:pPr>
            <w:r w:rsidRPr="00941A7A">
              <w:rPr>
                <w:rFonts w:ascii="Arial" w:hAnsi="Arial" w:cs="Arial"/>
                <w:spacing w:val="-2"/>
                <w:lang w:val="da-DK"/>
              </w:rPr>
              <w:t>Kommunal: Privat: Regional:</w:t>
            </w:r>
          </w:p>
        </w:tc>
        <w:tc>
          <w:tcPr>
            <w:tcW w:w="9923" w:type="dxa"/>
          </w:tcPr>
          <w:p w14:paraId="0AEE47C8" w14:textId="77777777" w:rsidR="00A83919" w:rsidRPr="00941A7A" w:rsidRDefault="00A83919" w:rsidP="00941A7A">
            <w:pPr>
              <w:rPr>
                <w:rFonts w:ascii="Arial" w:hAnsi="Arial" w:cs="Arial"/>
                <w:lang w:val="da-DK"/>
              </w:rPr>
            </w:pPr>
            <w:r w:rsidRPr="00941A7A">
              <w:rPr>
                <w:rFonts w:ascii="Arial" w:hAnsi="Arial" w:cs="Arial"/>
                <w:color w:val="BEBEBE"/>
                <w:lang w:val="da-DK"/>
              </w:rPr>
              <w:br/>
            </w:r>
            <w:r w:rsidRPr="00941A7A">
              <w:rPr>
                <w:rFonts w:ascii="Arial" w:hAnsi="Arial" w:cs="Arial"/>
                <w:lang w:val="da-DK"/>
              </w:rPr>
              <w:t>Aktivitets-</w:t>
            </w:r>
            <w:r w:rsidRPr="00941A7A">
              <w:rPr>
                <w:rFonts w:ascii="Arial" w:hAnsi="Arial" w:cs="Arial"/>
                <w:spacing w:val="-5"/>
                <w:lang w:val="da-DK"/>
              </w:rPr>
              <w:t xml:space="preserve"> </w:t>
            </w:r>
            <w:r w:rsidRPr="00941A7A">
              <w:rPr>
                <w:rFonts w:ascii="Arial" w:hAnsi="Arial" w:cs="Arial"/>
                <w:lang w:val="da-DK"/>
              </w:rPr>
              <w:t>og</w:t>
            </w:r>
            <w:r w:rsidRPr="00941A7A">
              <w:rPr>
                <w:rFonts w:ascii="Arial" w:hAnsi="Arial" w:cs="Arial"/>
                <w:spacing w:val="-5"/>
                <w:lang w:val="da-DK"/>
              </w:rPr>
              <w:t xml:space="preserve"> </w:t>
            </w:r>
            <w:r w:rsidRPr="00941A7A">
              <w:rPr>
                <w:rFonts w:ascii="Arial" w:hAnsi="Arial" w:cs="Arial"/>
                <w:lang w:val="da-DK"/>
              </w:rPr>
              <w:t>Botilbud</w:t>
            </w:r>
            <w:r w:rsidRPr="00941A7A">
              <w:rPr>
                <w:rFonts w:ascii="Arial" w:hAnsi="Arial" w:cs="Arial"/>
                <w:spacing w:val="-2"/>
                <w:lang w:val="da-DK"/>
              </w:rPr>
              <w:t xml:space="preserve"> </w:t>
            </w:r>
            <w:r w:rsidRPr="00941A7A">
              <w:rPr>
                <w:rFonts w:ascii="Arial" w:hAnsi="Arial" w:cs="Arial"/>
                <w:lang w:val="da-DK"/>
              </w:rPr>
              <w:t>–</w:t>
            </w:r>
            <w:r w:rsidRPr="00941A7A">
              <w:rPr>
                <w:rFonts w:ascii="Arial" w:hAnsi="Arial" w:cs="Arial"/>
                <w:spacing w:val="-6"/>
                <w:lang w:val="da-DK"/>
              </w:rPr>
              <w:t xml:space="preserve"> </w:t>
            </w:r>
            <w:r w:rsidRPr="00941A7A">
              <w:rPr>
                <w:rFonts w:ascii="Arial" w:hAnsi="Arial" w:cs="Arial"/>
                <w:lang w:val="da-DK"/>
              </w:rPr>
              <w:t>CDH</w:t>
            </w:r>
            <w:r w:rsidRPr="00941A7A">
              <w:rPr>
                <w:rFonts w:ascii="Arial" w:hAnsi="Arial" w:cs="Arial"/>
                <w:spacing w:val="-6"/>
                <w:lang w:val="da-DK"/>
              </w:rPr>
              <w:t xml:space="preserve">, afdelingen </w:t>
            </w:r>
            <w:r w:rsidRPr="00941A7A">
              <w:rPr>
                <w:rFonts w:ascii="Arial" w:hAnsi="Arial" w:cs="Arial"/>
                <w:lang w:val="da-DK"/>
              </w:rPr>
              <w:t>UDB</w:t>
            </w:r>
            <w:r w:rsidRPr="00941A7A">
              <w:rPr>
                <w:rFonts w:ascii="Arial" w:hAnsi="Arial" w:cs="Arial"/>
                <w:lang w:val="da-DK"/>
              </w:rPr>
              <w:br/>
            </w:r>
            <w:proofErr w:type="spellStart"/>
            <w:r w:rsidRPr="00941A7A">
              <w:rPr>
                <w:rFonts w:ascii="Arial" w:hAnsi="Arial" w:cs="Arial"/>
                <w:lang w:val="da-DK"/>
              </w:rPr>
              <w:t>Sohngaardsholmsvej</w:t>
            </w:r>
            <w:proofErr w:type="spellEnd"/>
            <w:r w:rsidRPr="00941A7A">
              <w:rPr>
                <w:rFonts w:ascii="Arial" w:hAnsi="Arial" w:cs="Arial"/>
                <w:lang w:val="da-DK"/>
              </w:rPr>
              <w:t xml:space="preserve"> 59</w:t>
            </w:r>
          </w:p>
          <w:p w14:paraId="724479FA" w14:textId="77777777" w:rsidR="00A83919" w:rsidRPr="00941A7A" w:rsidRDefault="00A83919" w:rsidP="00941A7A">
            <w:pPr>
              <w:rPr>
                <w:rFonts w:ascii="Arial" w:hAnsi="Arial" w:cs="Arial"/>
                <w:lang w:val="da-DK"/>
              </w:rPr>
            </w:pPr>
            <w:r w:rsidRPr="00941A7A">
              <w:rPr>
                <w:rFonts w:ascii="Arial" w:hAnsi="Arial" w:cs="Arial"/>
                <w:lang w:val="da-DK"/>
              </w:rPr>
              <w:t>9000</w:t>
            </w:r>
            <w:r w:rsidRPr="00941A7A">
              <w:rPr>
                <w:rFonts w:ascii="Arial" w:hAnsi="Arial" w:cs="Arial"/>
                <w:spacing w:val="-7"/>
                <w:lang w:val="da-DK"/>
              </w:rPr>
              <w:t xml:space="preserve"> </w:t>
            </w:r>
            <w:r w:rsidRPr="00941A7A">
              <w:rPr>
                <w:rFonts w:ascii="Arial" w:hAnsi="Arial" w:cs="Arial"/>
                <w:spacing w:val="-2"/>
                <w:lang w:val="da-DK"/>
              </w:rPr>
              <w:t>Aalborg</w:t>
            </w:r>
          </w:p>
          <w:p w14:paraId="4808601C" w14:textId="77777777" w:rsidR="00A83919" w:rsidRPr="00941A7A" w:rsidRDefault="00A83919" w:rsidP="00941A7A">
            <w:pPr>
              <w:rPr>
                <w:rFonts w:ascii="Arial" w:hAnsi="Arial" w:cs="Arial"/>
                <w:lang w:val="da-DK"/>
              </w:rPr>
            </w:pPr>
          </w:p>
          <w:p w14:paraId="045BE86B" w14:textId="77777777" w:rsidR="00A83919" w:rsidRPr="00941A7A" w:rsidRDefault="00A83919" w:rsidP="00941A7A">
            <w:pPr>
              <w:rPr>
                <w:rFonts w:ascii="Arial" w:hAnsi="Arial" w:cs="Arial"/>
                <w:lang w:val="da-DK"/>
              </w:rPr>
            </w:pPr>
            <w:r w:rsidRPr="00941A7A">
              <w:rPr>
                <w:rFonts w:ascii="Arial" w:hAnsi="Arial" w:cs="Arial"/>
                <w:lang w:val="da-DK"/>
              </w:rPr>
              <w:t>Hus</w:t>
            </w:r>
            <w:r w:rsidRPr="00941A7A">
              <w:rPr>
                <w:rFonts w:ascii="Arial" w:hAnsi="Arial" w:cs="Arial"/>
                <w:spacing w:val="-5"/>
                <w:lang w:val="da-DK"/>
              </w:rPr>
              <w:t xml:space="preserve"> </w:t>
            </w:r>
            <w:r w:rsidRPr="00941A7A">
              <w:rPr>
                <w:rFonts w:ascii="Arial" w:hAnsi="Arial" w:cs="Arial"/>
                <w:lang w:val="da-DK"/>
              </w:rPr>
              <w:t>1:</w:t>
            </w:r>
            <w:r w:rsidRPr="00941A7A">
              <w:rPr>
                <w:rFonts w:ascii="Arial" w:hAnsi="Arial" w:cs="Arial"/>
                <w:spacing w:val="-7"/>
                <w:lang w:val="da-DK"/>
              </w:rPr>
              <w:t xml:space="preserve"> </w:t>
            </w:r>
            <w:r w:rsidRPr="00941A7A">
              <w:rPr>
                <w:rFonts w:ascii="Arial" w:hAnsi="Arial" w:cs="Arial"/>
                <w:lang w:val="da-DK"/>
              </w:rPr>
              <w:t>97647283</w:t>
            </w:r>
            <w:r w:rsidRPr="00941A7A">
              <w:rPr>
                <w:rFonts w:ascii="Arial" w:hAnsi="Arial" w:cs="Arial"/>
                <w:spacing w:val="-5"/>
                <w:lang w:val="da-DK"/>
              </w:rPr>
              <w:t xml:space="preserve"> </w:t>
            </w:r>
            <w:r w:rsidRPr="00941A7A">
              <w:rPr>
                <w:rFonts w:ascii="Arial" w:hAnsi="Arial" w:cs="Arial"/>
                <w:lang w:val="da-DK"/>
              </w:rPr>
              <w:t>og</w:t>
            </w:r>
            <w:r w:rsidRPr="00941A7A">
              <w:rPr>
                <w:rFonts w:ascii="Arial" w:hAnsi="Arial" w:cs="Arial"/>
                <w:spacing w:val="-6"/>
                <w:lang w:val="da-DK"/>
              </w:rPr>
              <w:t xml:space="preserve"> </w:t>
            </w:r>
            <w:r w:rsidRPr="00941A7A">
              <w:rPr>
                <w:rFonts w:ascii="Arial" w:hAnsi="Arial" w:cs="Arial"/>
                <w:lang w:val="da-DK"/>
              </w:rPr>
              <w:t>Hus</w:t>
            </w:r>
            <w:r w:rsidRPr="00941A7A">
              <w:rPr>
                <w:rFonts w:ascii="Arial" w:hAnsi="Arial" w:cs="Arial"/>
                <w:spacing w:val="-2"/>
                <w:lang w:val="da-DK"/>
              </w:rPr>
              <w:t xml:space="preserve"> </w:t>
            </w:r>
            <w:r w:rsidRPr="00941A7A">
              <w:rPr>
                <w:rFonts w:ascii="Arial" w:hAnsi="Arial" w:cs="Arial"/>
                <w:lang w:val="da-DK"/>
              </w:rPr>
              <w:t>2:</w:t>
            </w:r>
            <w:r w:rsidRPr="00941A7A">
              <w:rPr>
                <w:rFonts w:ascii="Arial" w:hAnsi="Arial" w:cs="Arial"/>
                <w:spacing w:val="-4"/>
                <w:lang w:val="da-DK"/>
              </w:rPr>
              <w:t xml:space="preserve"> </w:t>
            </w:r>
            <w:r w:rsidRPr="00941A7A">
              <w:rPr>
                <w:rFonts w:ascii="Arial" w:hAnsi="Arial" w:cs="Arial"/>
                <w:spacing w:val="-2"/>
                <w:lang w:val="da-DK"/>
              </w:rPr>
              <w:t>97647281</w:t>
            </w:r>
          </w:p>
          <w:p w14:paraId="54F006F8" w14:textId="77777777" w:rsidR="00A83919" w:rsidRPr="00941A7A" w:rsidRDefault="00A83919" w:rsidP="00941A7A">
            <w:pPr>
              <w:rPr>
                <w:rFonts w:ascii="Arial" w:hAnsi="Arial" w:cs="Arial"/>
                <w:lang w:val="da-DK"/>
              </w:rPr>
            </w:pPr>
          </w:p>
          <w:p w14:paraId="2E673850" w14:textId="77777777" w:rsidR="00857897" w:rsidRPr="00941A7A" w:rsidRDefault="00DF45A0" w:rsidP="00941A7A">
            <w:pPr>
              <w:rPr>
                <w:rStyle w:val="Hyperlink"/>
                <w:rFonts w:ascii="Arial" w:hAnsi="Arial" w:cs="Arial"/>
                <w:spacing w:val="-2"/>
                <w:lang w:val="da-DK"/>
              </w:rPr>
            </w:pPr>
            <w:hyperlink r:id="rId7" w:tooltip="#AutoGenerate">
              <w:r w:rsidR="00A83919" w:rsidRPr="00941A7A">
                <w:rPr>
                  <w:rFonts w:ascii="Arial" w:hAnsi="Arial" w:cs="Arial"/>
                  <w:color w:val="0000FF"/>
                  <w:spacing w:val="-2"/>
                  <w:u w:val="single" w:color="0000FF"/>
                  <w:lang w:val="da-DK"/>
                </w:rPr>
                <w:t>lom@rn.dk</w:t>
              </w:r>
            </w:hyperlink>
            <w:r w:rsidR="00A83919" w:rsidRPr="00941A7A">
              <w:rPr>
                <w:rFonts w:ascii="Arial" w:hAnsi="Arial" w:cs="Arial"/>
                <w:color w:val="0000FF"/>
                <w:spacing w:val="-2"/>
                <w:lang w:val="da-DK"/>
              </w:rPr>
              <w:t xml:space="preserve"> </w:t>
            </w:r>
            <w:r w:rsidR="00B05A64" w:rsidRPr="00941A7A">
              <w:rPr>
                <w:rFonts w:ascii="Arial" w:hAnsi="Arial" w:cs="Arial"/>
                <w:color w:val="0000FF"/>
                <w:spacing w:val="-2"/>
                <w:lang w:val="da-DK"/>
              </w:rPr>
              <w:br/>
            </w:r>
            <w:hyperlink r:id="rId8" w:tooltip="#AutoGenerate" w:history="1">
              <w:r w:rsidR="00B05A64" w:rsidRPr="00941A7A">
                <w:rPr>
                  <w:rStyle w:val="Hyperlink"/>
                  <w:rFonts w:ascii="Arial" w:hAnsi="Arial" w:cs="Arial"/>
                  <w:spacing w:val="-2"/>
                  <w:lang w:val="da-DK"/>
                </w:rPr>
                <w:t>lisbeth.frederiksen@rn.dk</w:t>
              </w:r>
            </w:hyperlink>
          </w:p>
          <w:p w14:paraId="0C56BCDF" w14:textId="77777777" w:rsidR="00857897" w:rsidRPr="00941A7A" w:rsidRDefault="00857897" w:rsidP="00941A7A">
            <w:pPr>
              <w:rPr>
                <w:rStyle w:val="Hyperlink"/>
                <w:rFonts w:ascii="Arial" w:hAnsi="Arial" w:cs="Arial"/>
              </w:rPr>
            </w:pPr>
          </w:p>
          <w:p w14:paraId="1748377B" w14:textId="769876EC" w:rsidR="00A83919" w:rsidRPr="00941A7A" w:rsidRDefault="00DF45A0" w:rsidP="00941A7A">
            <w:pPr>
              <w:rPr>
                <w:rFonts w:ascii="Arial" w:hAnsi="Arial" w:cs="Arial"/>
                <w:lang w:val="da-DK"/>
              </w:rPr>
            </w:pPr>
            <w:hyperlink r:id="rId9" w:tooltip="#AutoGenerate">
              <w:r w:rsidR="00A83919" w:rsidRPr="00941A7A">
                <w:rPr>
                  <w:rFonts w:ascii="Arial" w:hAnsi="Arial" w:cs="Arial"/>
                  <w:color w:val="0000FF"/>
                  <w:spacing w:val="-2"/>
                  <w:u w:val="single" w:color="0000FF"/>
                  <w:lang w:val="da-DK"/>
                </w:rPr>
                <w:t>ab-cdh.rn.dk</w:t>
              </w:r>
            </w:hyperlink>
          </w:p>
          <w:p w14:paraId="600A1BDE" w14:textId="77777777" w:rsidR="00857897" w:rsidRPr="00941A7A" w:rsidRDefault="00857897" w:rsidP="00941A7A">
            <w:pPr>
              <w:rPr>
                <w:rFonts w:ascii="Arial" w:hAnsi="Arial" w:cs="Arial"/>
                <w:lang w:val="da-DK"/>
              </w:rPr>
            </w:pPr>
          </w:p>
          <w:p w14:paraId="488525ED" w14:textId="5217399D" w:rsidR="00A83919" w:rsidRPr="00941A7A" w:rsidRDefault="00A83919" w:rsidP="00941A7A">
            <w:pPr>
              <w:rPr>
                <w:rFonts w:ascii="Arial" w:hAnsi="Arial" w:cs="Arial"/>
                <w:lang w:val="da-DK"/>
              </w:rPr>
            </w:pPr>
            <w:r w:rsidRPr="00941A7A">
              <w:rPr>
                <w:rFonts w:ascii="Arial" w:hAnsi="Arial" w:cs="Arial"/>
                <w:lang w:val="da-DK"/>
              </w:rPr>
              <w:t>Louise</w:t>
            </w:r>
            <w:r w:rsidRPr="00941A7A">
              <w:rPr>
                <w:rFonts w:ascii="Arial" w:hAnsi="Arial" w:cs="Arial"/>
                <w:spacing w:val="-12"/>
                <w:lang w:val="da-DK"/>
              </w:rPr>
              <w:t xml:space="preserve"> </w:t>
            </w:r>
            <w:r w:rsidRPr="00941A7A">
              <w:rPr>
                <w:rFonts w:ascii="Arial" w:hAnsi="Arial" w:cs="Arial"/>
                <w:lang w:val="da-DK"/>
              </w:rPr>
              <w:t>Valbak</w:t>
            </w:r>
            <w:r w:rsidRPr="00941A7A">
              <w:rPr>
                <w:rFonts w:ascii="Arial" w:hAnsi="Arial" w:cs="Arial"/>
                <w:spacing w:val="-8"/>
                <w:lang w:val="da-DK"/>
              </w:rPr>
              <w:t xml:space="preserve"> </w:t>
            </w:r>
            <w:r w:rsidRPr="00941A7A">
              <w:rPr>
                <w:rFonts w:ascii="Arial" w:hAnsi="Arial" w:cs="Arial"/>
                <w:spacing w:val="-2"/>
                <w:lang w:val="da-DK"/>
              </w:rPr>
              <w:t>Aardestrup</w:t>
            </w:r>
          </w:p>
          <w:p w14:paraId="370CD070" w14:textId="77777777" w:rsidR="00A83919" w:rsidRPr="00941A7A" w:rsidRDefault="00A83919" w:rsidP="00941A7A">
            <w:pPr>
              <w:rPr>
                <w:rFonts w:ascii="Arial" w:hAnsi="Arial" w:cs="Arial"/>
                <w:lang w:val="da-DK"/>
              </w:rPr>
            </w:pPr>
          </w:p>
          <w:p w14:paraId="01A51C47" w14:textId="353677F6" w:rsidR="00A83919" w:rsidRPr="00941A7A" w:rsidRDefault="00B05A64" w:rsidP="00941A7A">
            <w:pPr>
              <w:rPr>
                <w:rFonts w:ascii="Arial" w:hAnsi="Arial" w:cs="Arial"/>
                <w:lang w:val="da-DK"/>
              </w:rPr>
            </w:pPr>
            <w:r w:rsidRPr="00941A7A">
              <w:rPr>
                <w:rFonts w:ascii="Arial" w:hAnsi="Arial" w:cs="Arial"/>
                <w:lang w:val="da-DK"/>
              </w:rPr>
              <w:t>Louise</w:t>
            </w:r>
            <w:r w:rsidRPr="00941A7A">
              <w:rPr>
                <w:rFonts w:ascii="Arial" w:hAnsi="Arial" w:cs="Arial"/>
                <w:spacing w:val="-12"/>
                <w:lang w:val="da-DK"/>
              </w:rPr>
              <w:t xml:space="preserve"> </w:t>
            </w:r>
            <w:r w:rsidRPr="00941A7A">
              <w:rPr>
                <w:rFonts w:ascii="Arial" w:hAnsi="Arial" w:cs="Arial"/>
                <w:lang w:val="da-DK"/>
              </w:rPr>
              <w:t>Valbak</w:t>
            </w:r>
            <w:r w:rsidRPr="00941A7A">
              <w:rPr>
                <w:rFonts w:ascii="Arial" w:hAnsi="Arial" w:cs="Arial"/>
                <w:spacing w:val="-8"/>
                <w:lang w:val="da-DK"/>
              </w:rPr>
              <w:t xml:space="preserve"> </w:t>
            </w:r>
            <w:r w:rsidRPr="00941A7A">
              <w:rPr>
                <w:rFonts w:ascii="Arial" w:hAnsi="Arial" w:cs="Arial"/>
                <w:spacing w:val="-2"/>
                <w:lang w:val="da-DK"/>
              </w:rPr>
              <w:t>Aardestrup</w:t>
            </w:r>
            <w:r w:rsidRPr="00941A7A">
              <w:rPr>
                <w:rFonts w:ascii="Arial" w:hAnsi="Arial" w:cs="Arial"/>
                <w:lang w:val="da-DK"/>
              </w:rPr>
              <w:t>/</w:t>
            </w:r>
            <w:r w:rsidR="00A83919" w:rsidRPr="00941A7A">
              <w:rPr>
                <w:rFonts w:ascii="Arial" w:hAnsi="Arial" w:cs="Arial"/>
                <w:lang w:val="da-DK"/>
              </w:rPr>
              <w:t>Lisbeth Frederiksen</w:t>
            </w:r>
          </w:p>
          <w:p w14:paraId="363A7D20" w14:textId="77777777" w:rsidR="00A83919" w:rsidRPr="00941A7A" w:rsidRDefault="00A83919" w:rsidP="00941A7A">
            <w:pPr>
              <w:rPr>
                <w:rFonts w:ascii="Arial" w:hAnsi="Arial" w:cs="Arial"/>
                <w:lang w:val="da-DK"/>
              </w:rPr>
            </w:pPr>
          </w:p>
          <w:p w14:paraId="7CDF0A57" w14:textId="77777777" w:rsidR="00A83919" w:rsidRPr="00941A7A" w:rsidRDefault="00A83919" w:rsidP="00941A7A">
            <w:pPr>
              <w:rPr>
                <w:rFonts w:ascii="Arial" w:hAnsi="Arial" w:cs="Arial"/>
                <w:lang w:val="da-DK"/>
              </w:rPr>
            </w:pPr>
          </w:p>
          <w:p w14:paraId="139CAF7B" w14:textId="77777777" w:rsidR="00A83919" w:rsidRPr="00941A7A" w:rsidRDefault="00A83919" w:rsidP="00941A7A">
            <w:pPr>
              <w:rPr>
                <w:rFonts w:ascii="Arial" w:hAnsi="Arial" w:cs="Arial"/>
                <w:lang w:val="da-DK"/>
              </w:rPr>
            </w:pPr>
          </w:p>
          <w:p w14:paraId="3C9A8A0B" w14:textId="706B563B" w:rsidR="00A83919" w:rsidRPr="00941A7A" w:rsidRDefault="00A83919" w:rsidP="00941A7A">
            <w:pPr>
              <w:rPr>
                <w:rFonts w:ascii="Arial" w:hAnsi="Arial" w:cs="Arial"/>
                <w:lang w:val="da-DK"/>
              </w:rPr>
            </w:pPr>
            <w:r w:rsidRPr="00941A7A">
              <w:rPr>
                <w:rFonts w:ascii="Arial" w:hAnsi="Arial" w:cs="Arial"/>
                <w:lang w:val="da-DK"/>
              </w:rPr>
              <w:t>Region</w:t>
            </w:r>
            <w:r w:rsidRPr="00941A7A">
              <w:rPr>
                <w:rFonts w:ascii="Arial" w:hAnsi="Arial" w:cs="Arial"/>
                <w:spacing w:val="-13"/>
                <w:lang w:val="da-DK"/>
              </w:rPr>
              <w:t xml:space="preserve"> </w:t>
            </w:r>
            <w:r w:rsidRPr="00941A7A">
              <w:rPr>
                <w:rFonts w:ascii="Arial" w:hAnsi="Arial" w:cs="Arial"/>
                <w:spacing w:val="-2"/>
                <w:lang w:val="da-DK"/>
              </w:rPr>
              <w:t>Nordjylland</w:t>
            </w:r>
          </w:p>
        </w:tc>
      </w:tr>
      <w:tr w:rsidR="00A83919" w:rsidRPr="00A53C9A" w14:paraId="459CD430" w14:textId="77777777" w:rsidTr="00214A0E">
        <w:trPr>
          <w:cantSplit/>
          <w:trHeight w:val="6057"/>
        </w:trPr>
        <w:tc>
          <w:tcPr>
            <w:tcW w:w="3653" w:type="dxa"/>
            <w:shd w:val="clear" w:color="auto" w:fill="F2F2F2" w:themeFill="background1" w:themeFillShade="F2"/>
          </w:tcPr>
          <w:p w14:paraId="4F7458C6" w14:textId="77777777" w:rsidR="00A83919" w:rsidRPr="00941A7A" w:rsidRDefault="00A83919" w:rsidP="00214A0E">
            <w:pPr>
              <w:rPr>
                <w:rFonts w:ascii="Arial" w:hAnsi="Arial" w:cs="Arial"/>
              </w:rPr>
            </w:pPr>
            <w:r w:rsidRPr="00941A7A">
              <w:rPr>
                <w:rFonts w:ascii="Arial" w:hAnsi="Arial" w:cs="Arial"/>
                <w:w w:val="90"/>
              </w:rPr>
              <w:lastRenderedPageBreak/>
              <w:t>Institutionstype/</w:t>
            </w:r>
            <w:r w:rsidRPr="00941A7A">
              <w:rPr>
                <w:rFonts w:ascii="Arial" w:hAnsi="Arial" w:cs="Arial"/>
                <w:spacing w:val="58"/>
              </w:rPr>
              <w:t xml:space="preserve"> </w:t>
            </w:r>
            <w:r w:rsidRPr="00941A7A">
              <w:rPr>
                <w:rFonts w:ascii="Arial" w:hAnsi="Arial" w:cs="Arial"/>
                <w:spacing w:val="-2"/>
              </w:rPr>
              <w:t>foranstaltning</w:t>
            </w:r>
          </w:p>
          <w:p w14:paraId="3D7E91DA" w14:textId="77777777" w:rsidR="00A83919" w:rsidRPr="00941A7A" w:rsidRDefault="00A83919" w:rsidP="00214A0E">
            <w:pPr>
              <w:rPr>
                <w:rFonts w:ascii="Arial" w:hAnsi="Arial" w:cs="Arial"/>
              </w:rPr>
            </w:pPr>
          </w:p>
          <w:p w14:paraId="3BAE1D94" w14:textId="77777777" w:rsidR="00A83919" w:rsidRPr="00941A7A" w:rsidRDefault="00A83919" w:rsidP="00214A0E">
            <w:pPr>
              <w:rPr>
                <w:rFonts w:ascii="Arial" w:hAnsi="Arial" w:cs="Arial"/>
              </w:rPr>
            </w:pPr>
            <w:r w:rsidRPr="00941A7A">
              <w:rPr>
                <w:rFonts w:ascii="Arial" w:hAnsi="Arial" w:cs="Arial"/>
              </w:rPr>
              <w:t>Antal</w:t>
            </w:r>
            <w:r w:rsidRPr="00941A7A">
              <w:rPr>
                <w:rFonts w:ascii="Arial" w:hAnsi="Arial" w:cs="Arial"/>
                <w:spacing w:val="-11"/>
              </w:rPr>
              <w:t xml:space="preserve"> </w:t>
            </w:r>
            <w:r w:rsidRPr="00941A7A">
              <w:rPr>
                <w:rFonts w:ascii="Arial" w:hAnsi="Arial" w:cs="Arial"/>
              </w:rPr>
              <w:t>børn/unge</w:t>
            </w:r>
            <w:r w:rsidRPr="00941A7A">
              <w:rPr>
                <w:rFonts w:ascii="Arial" w:hAnsi="Arial" w:cs="Arial"/>
                <w:spacing w:val="-10"/>
              </w:rPr>
              <w:t xml:space="preserve"> </w:t>
            </w:r>
            <w:r w:rsidRPr="00941A7A">
              <w:rPr>
                <w:rFonts w:ascii="Arial" w:hAnsi="Arial" w:cs="Arial"/>
                <w:spacing w:val="-2"/>
              </w:rPr>
              <w:t>/voksne</w:t>
            </w:r>
          </w:p>
          <w:p w14:paraId="21B19840" w14:textId="77777777" w:rsidR="00A83919" w:rsidRPr="00941A7A" w:rsidRDefault="00A83919" w:rsidP="00214A0E">
            <w:pPr>
              <w:rPr>
                <w:rFonts w:ascii="Arial" w:hAnsi="Arial" w:cs="Arial"/>
              </w:rPr>
            </w:pPr>
          </w:p>
          <w:p w14:paraId="352A8ECA" w14:textId="77777777" w:rsidR="00A83919" w:rsidRPr="00941A7A" w:rsidRDefault="00A83919" w:rsidP="00214A0E">
            <w:pPr>
              <w:rPr>
                <w:rFonts w:ascii="Arial" w:hAnsi="Arial" w:cs="Arial"/>
              </w:rPr>
            </w:pPr>
            <w:r w:rsidRPr="00941A7A">
              <w:rPr>
                <w:rFonts w:ascii="Arial" w:hAnsi="Arial" w:cs="Arial"/>
                <w:spacing w:val="-2"/>
              </w:rPr>
              <w:t>Aldersgruppe</w:t>
            </w:r>
          </w:p>
          <w:p w14:paraId="3CB4B66C" w14:textId="77777777" w:rsidR="00A83919" w:rsidRPr="00941A7A" w:rsidRDefault="00A83919" w:rsidP="00214A0E">
            <w:pPr>
              <w:rPr>
                <w:rFonts w:ascii="Arial" w:hAnsi="Arial" w:cs="Arial"/>
                <w:sz w:val="19"/>
              </w:rPr>
            </w:pPr>
          </w:p>
          <w:p w14:paraId="61FE4D45" w14:textId="77777777" w:rsidR="00A83919" w:rsidRPr="00941A7A" w:rsidRDefault="00A83919" w:rsidP="00214A0E">
            <w:pPr>
              <w:rPr>
                <w:rFonts w:ascii="Arial" w:hAnsi="Arial" w:cs="Arial"/>
                <w:spacing w:val="-2"/>
              </w:rPr>
            </w:pPr>
            <w:r w:rsidRPr="00941A7A">
              <w:rPr>
                <w:rFonts w:ascii="Arial" w:hAnsi="Arial" w:cs="Arial"/>
              </w:rPr>
              <w:t>Antal</w:t>
            </w:r>
            <w:r w:rsidRPr="00941A7A">
              <w:rPr>
                <w:rFonts w:ascii="Arial" w:hAnsi="Arial" w:cs="Arial"/>
                <w:spacing w:val="-14"/>
              </w:rPr>
              <w:t xml:space="preserve"> </w:t>
            </w:r>
            <w:r w:rsidRPr="00941A7A">
              <w:rPr>
                <w:rFonts w:ascii="Arial" w:hAnsi="Arial" w:cs="Arial"/>
              </w:rPr>
              <w:t>stuer</w:t>
            </w:r>
            <w:r w:rsidRPr="00941A7A">
              <w:rPr>
                <w:rFonts w:ascii="Arial" w:hAnsi="Arial" w:cs="Arial"/>
                <w:spacing w:val="-14"/>
              </w:rPr>
              <w:t xml:space="preserve"> </w:t>
            </w:r>
            <w:r w:rsidRPr="00941A7A">
              <w:rPr>
                <w:rFonts w:ascii="Arial" w:hAnsi="Arial" w:cs="Arial"/>
              </w:rPr>
              <w:t>/</w:t>
            </w:r>
            <w:r w:rsidRPr="00941A7A">
              <w:rPr>
                <w:rFonts w:ascii="Arial" w:hAnsi="Arial" w:cs="Arial"/>
                <w:spacing w:val="-14"/>
              </w:rPr>
              <w:t xml:space="preserve"> </w:t>
            </w:r>
            <w:r w:rsidRPr="00941A7A">
              <w:rPr>
                <w:rFonts w:ascii="Arial" w:hAnsi="Arial" w:cs="Arial"/>
              </w:rPr>
              <w:t xml:space="preserve">afdelinger </w:t>
            </w:r>
            <w:r w:rsidRPr="00941A7A">
              <w:rPr>
                <w:rFonts w:ascii="Arial" w:hAnsi="Arial" w:cs="Arial"/>
                <w:spacing w:val="-2"/>
              </w:rPr>
              <w:t>Åbningstid</w:t>
            </w:r>
          </w:p>
          <w:p w14:paraId="078CEBF4" w14:textId="77777777" w:rsidR="00A83919" w:rsidRPr="00941A7A" w:rsidRDefault="00A83919" w:rsidP="00214A0E">
            <w:pPr>
              <w:rPr>
                <w:rFonts w:ascii="Arial" w:hAnsi="Arial" w:cs="Arial"/>
                <w:lang w:val="da-DK"/>
              </w:rPr>
            </w:pPr>
          </w:p>
          <w:p w14:paraId="2A788633" w14:textId="16F3E449" w:rsidR="00A83919" w:rsidRPr="00941A7A" w:rsidRDefault="00A83919" w:rsidP="00214A0E">
            <w:pPr>
              <w:rPr>
                <w:rFonts w:ascii="Arial" w:hAnsi="Arial" w:cs="Arial"/>
                <w:lang w:val="da-DK"/>
              </w:rPr>
            </w:pPr>
          </w:p>
        </w:tc>
        <w:tc>
          <w:tcPr>
            <w:tcW w:w="9923" w:type="dxa"/>
          </w:tcPr>
          <w:p w14:paraId="6C94206B" w14:textId="77777777" w:rsidR="00A83919" w:rsidRPr="00941A7A" w:rsidRDefault="00A83919" w:rsidP="00214A0E">
            <w:pPr>
              <w:rPr>
                <w:rFonts w:ascii="Arial" w:hAnsi="Arial" w:cs="Arial"/>
                <w:szCs w:val="20"/>
              </w:rPr>
            </w:pPr>
            <w:r w:rsidRPr="00941A7A">
              <w:rPr>
                <w:rFonts w:ascii="Arial" w:hAnsi="Arial" w:cs="Arial"/>
                <w:szCs w:val="20"/>
              </w:rPr>
              <w:t>UDB</w:t>
            </w:r>
            <w:r w:rsidRPr="00941A7A">
              <w:rPr>
                <w:rFonts w:ascii="Arial" w:hAnsi="Arial" w:cs="Arial"/>
                <w:spacing w:val="-5"/>
                <w:szCs w:val="20"/>
              </w:rPr>
              <w:t xml:space="preserve"> </w:t>
            </w:r>
            <w:r w:rsidRPr="00941A7A">
              <w:rPr>
                <w:rFonts w:ascii="Arial" w:hAnsi="Arial" w:cs="Arial"/>
                <w:szCs w:val="20"/>
              </w:rPr>
              <w:t>er</w:t>
            </w:r>
            <w:r w:rsidRPr="00941A7A">
              <w:rPr>
                <w:rFonts w:ascii="Arial" w:hAnsi="Arial" w:cs="Arial"/>
                <w:spacing w:val="-1"/>
                <w:szCs w:val="20"/>
              </w:rPr>
              <w:t xml:space="preserve"> </w:t>
            </w:r>
            <w:r w:rsidRPr="00941A7A">
              <w:rPr>
                <w:rFonts w:ascii="Arial" w:hAnsi="Arial" w:cs="Arial"/>
                <w:szCs w:val="20"/>
              </w:rPr>
              <w:t>en</w:t>
            </w:r>
            <w:r w:rsidRPr="00941A7A">
              <w:rPr>
                <w:rFonts w:ascii="Arial" w:hAnsi="Arial" w:cs="Arial"/>
                <w:spacing w:val="-3"/>
                <w:szCs w:val="20"/>
              </w:rPr>
              <w:t xml:space="preserve"> </w:t>
            </w:r>
            <w:r w:rsidRPr="00941A7A">
              <w:rPr>
                <w:rFonts w:ascii="Arial" w:hAnsi="Arial" w:cs="Arial"/>
                <w:szCs w:val="20"/>
              </w:rPr>
              <w:t>del</w:t>
            </w:r>
            <w:r w:rsidRPr="00941A7A">
              <w:rPr>
                <w:rFonts w:ascii="Arial" w:hAnsi="Arial" w:cs="Arial"/>
                <w:spacing w:val="-3"/>
                <w:szCs w:val="20"/>
              </w:rPr>
              <w:t xml:space="preserve"> </w:t>
            </w:r>
            <w:r w:rsidRPr="00941A7A">
              <w:rPr>
                <w:rFonts w:ascii="Arial" w:hAnsi="Arial" w:cs="Arial"/>
                <w:szCs w:val="20"/>
              </w:rPr>
              <w:t>af</w:t>
            </w:r>
            <w:r w:rsidRPr="00941A7A">
              <w:rPr>
                <w:rFonts w:ascii="Arial" w:hAnsi="Arial" w:cs="Arial"/>
                <w:spacing w:val="-5"/>
                <w:szCs w:val="20"/>
              </w:rPr>
              <w:t xml:space="preserve"> </w:t>
            </w:r>
            <w:r w:rsidRPr="00941A7A">
              <w:rPr>
                <w:rFonts w:ascii="Arial" w:hAnsi="Arial" w:cs="Arial"/>
                <w:szCs w:val="20"/>
              </w:rPr>
              <w:t>tilbuddet</w:t>
            </w:r>
            <w:r w:rsidRPr="00941A7A">
              <w:rPr>
                <w:rFonts w:ascii="Arial" w:hAnsi="Arial" w:cs="Arial"/>
                <w:spacing w:val="-2"/>
                <w:szCs w:val="20"/>
              </w:rPr>
              <w:t xml:space="preserve"> </w:t>
            </w:r>
            <w:r w:rsidRPr="00941A7A">
              <w:rPr>
                <w:rFonts w:ascii="Arial" w:hAnsi="Arial" w:cs="Arial"/>
                <w:szCs w:val="20"/>
              </w:rPr>
              <w:t>Aktivitets-</w:t>
            </w:r>
            <w:r w:rsidRPr="00941A7A">
              <w:rPr>
                <w:rFonts w:ascii="Arial" w:hAnsi="Arial" w:cs="Arial"/>
                <w:spacing w:val="-3"/>
                <w:szCs w:val="20"/>
              </w:rPr>
              <w:t xml:space="preserve"> </w:t>
            </w:r>
            <w:r w:rsidRPr="00941A7A">
              <w:rPr>
                <w:rFonts w:ascii="Arial" w:hAnsi="Arial" w:cs="Arial"/>
                <w:szCs w:val="20"/>
              </w:rPr>
              <w:t>og</w:t>
            </w:r>
            <w:r w:rsidRPr="00941A7A">
              <w:rPr>
                <w:rFonts w:ascii="Arial" w:hAnsi="Arial" w:cs="Arial"/>
                <w:spacing w:val="-2"/>
                <w:szCs w:val="20"/>
              </w:rPr>
              <w:t xml:space="preserve"> </w:t>
            </w:r>
            <w:r w:rsidRPr="00941A7A">
              <w:rPr>
                <w:rFonts w:ascii="Arial" w:hAnsi="Arial" w:cs="Arial"/>
                <w:szCs w:val="20"/>
              </w:rPr>
              <w:t>Botilbud</w:t>
            </w:r>
            <w:r w:rsidRPr="00941A7A">
              <w:rPr>
                <w:rFonts w:ascii="Arial" w:hAnsi="Arial" w:cs="Arial"/>
                <w:spacing w:val="-1"/>
                <w:szCs w:val="20"/>
              </w:rPr>
              <w:t xml:space="preserve"> </w:t>
            </w:r>
            <w:r w:rsidRPr="00941A7A">
              <w:rPr>
                <w:rFonts w:ascii="Arial" w:hAnsi="Arial" w:cs="Arial"/>
                <w:szCs w:val="20"/>
              </w:rPr>
              <w:t>–</w:t>
            </w:r>
            <w:r w:rsidRPr="00941A7A">
              <w:rPr>
                <w:rFonts w:ascii="Arial" w:hAnsi="Arial" w:cs="Arial"/>
                <w:spacing w:val="-3"/>
                <w:szCs w:val="20"/>
              </w:rPr>
              <w:t xml:space="preserve"> </w:t>
            </w:r>
            <w:r w:rsidRPr="00941A7A">
              <w:rPr>
                <w:rFonts w:ascii="Arial" w:hAnsi="Arial" w:cs="Arial"/>
                <w:szCs w:val="20"/>
              </w:rPr>
              <w:t>CDH (herefter AB – CDH)</w:t>
            </w:r>
            <w:r w:rsidRPr="00941A7A">
              <w:rPr>
                <w:rFonts w:ascii="Arial" w:hAnsi="Arial" w:cs="Arial"/>
                <w:spacing w:val="-4"/>
                <w:szCs w:val="20"/>
              </w:rPr>
              <w:t xml:space="preserve"> </w:t>
            </w:r>
            <w:r w:rsidRPr="00941A7A">
              <w:rPr>
                <w:rFonts w:ascii="Arial" w:hAnsi="Arial" w:cs="Arial"/>
                <w:szCs w:val="20"/>
              </w:rPr>
              <w:t>under</w:t>
            </w:r>
            <w:r w:rsidRPr="00941A7A">
              <w:rPr>
                <w:rFonts w:ascii="Arial" w:hAnsi="Arial" w:cs="Arial"/>
                <w:spacing w:val="-4"/>
                <w:szCs w:val="20"/>
              </w:rPr>
              <w:t xml:space="preserve"> </w:t>
            </w:r>
            <w:r w:rsidRPr="00941A7A">
              <w:rPr>
                <w:rFonts w:ascii="Arial" w:hAnsi="Arial" w:cs="Arial"/>
                <w:szCs w:val="20"/>
              </w:rPr>
              <w:t>Området</w:t>
            </w:r>
            <w:r w:rsidRPr="00941A7A">
              <w:rPr>
                <w:rFonts w:ascii="Arial" w:hAnsi="Arial" w:cs="Arial"/>
                <w:spacing w:val="-4"/>
                <w:szCs w:val="20"/>
              </w:rPr>
              <w:t xml:space="preserve"> </w:t>
            </w:r>
            <w:r w:rsidRPr="00941A7A">
              <w:rPr>
                <w:rFonts w:ascii="Arial" w:hAnsi="Arial" w:cs="Arial"/>
                <w:szCs w:val="20"/>
              </w:rPr>
              <w:t>for</w:t>
            </w:r>
            <w:r w:rsidRPr="00941A7A">
              <w:rPr>
                <w:rFonts w:ascii="Arial" w:hAnsi="Arial" w:cs="Arial"/>
                <w:spacing w:val="-3"/>
                <w:szCs w:val="20"/>
              </w:rPr>
              <w:t xml:space="preserve"> </w:t>
            </w:r>
            <w:r w:rsidRPr="00941A7A">
              <w:rPr>
                <w:rFonts w:ascii="Arial" w:hAnsi="Arial" w:cs="Arial"/>
                <w:szCs w:val="20"/>
              </w:rPr>
              <w:t>Kommunikation</w:t>
            </w:r>
            <w:r w:rsidRPr="00941A7A">
              <w:rPr>
                <w:rFonts w:ascii="Arial" w:hAnsi="Arial" w:cs="Arial"/>
                <w:spacing w:val="-3"/>
                <w:szCs w:val="20"/>
              </w:rPr>
              <w:t xml:space="preserve"> </w:t>
            </w:r>
            <w:r w:rsidRPr="00941A7A">
              <w:rPr>
                <w:rFonts w:ascii="Arial" w:hAnsi="Arial" w:cs="Arial"/>
                <w:szCs w:val="20"/>
              </w:rPr>
              <w:t xml:space="preserve">og </w:t>
            </w:r>
            <w:r w:rsidRPr="00941A7A">
              <w:rPr>
                <w:rFonts w:ascii="Arial" w:hAnsi="Arial" w:cs="Arial"/>
                <w:spacing w:val="-2"/>
                <w:szCs w:val="20"/>
              </w:rPr>
              <w:t>Specialpædagogik.</w:t>
            </w:r>
          </w:p>
          <w:p w14:paraId="09AC8869" w14:textId="77777777" w:rsidR="00A83919" w:rsidRPr="00941A7A" w:rsidRDefault="00A83919" w:rsidP="00214A0E">
            <w:pPr>
              <w:rPr>
                <w:rFonts w:ascii="Arial" w:hAnsi="Arial" w:cs="Arial"/>
                <w:szCs w:val="20"/>
              </w:rPr>
            </w:pPr>
          </w:p>
          <w:p w14:paraId="3AF9C809" w14:textId="77777777" w:rsidR="00A83919" w:rsidRPr="00941A7A" w:rsidRDefault="00A83919" w:rsidP="00214A0E">
            <w:pPr>
              <w:rPr>
                <w:rFonts w:ascii="Arial" w:hAnsi="Arial" w:cs="Arial"/>
                <w:szCs w:val="20"/>
              </w:rPr>
            </w:pPr>
            <w:r w:rsidRPr="00941A7A">
              <w:rPr>
                <w:rFonts w:ascii="Arial" w:hAnsi="Arial" w:cs="Arial"/>
                <w:szCs w:val="20"/>
              </w:rPr>
              <w:t>Tilbuddet</w:t>
            </w:r>
            <w:r w:rsidRPr="00941A7A">
              <w:rPr>
                <w:rFonts w:ascii="Arial" w:hAnsi="Arial" w:cs="Arial"/>
                <w:spacing w:val="-5"/>
                <w:szCs w:val="20"/>
              </w:rPr>
              <w:t xml:space="preserve"> </w:t>
            </w:r>
            <w:r w:rsidRPr="00941A7A">
              <w:rPr>
                <w:rFonts w:ascii="Arial" w:hAnsi="Arial" w:cs="Arial"/>
                <w:szCs w:val="20"/>
              </w:rPr>
              <w:t>er</w:t>
            </w:r>
            <w:r w:rsidRPr="00941A7A">
              <w:rPr>
                <w:rFonts w:ascii="Arial" w:hAnsi="Arial" w:cs="Arial"/>
                <w:spacing w:val="-1"/>
                <w:szCs w:val="20"/>
              </w:rPr>
              <w:t xml:space="preserve"> </w:t>
            </w:r>
            <w:r w:rsidRPr="00941A7A">
              <w:rPr>
                <w:rFonts w:ascii="Arial" w:hAnsi="Arial" w:cs="Arial"/>
                <w:szCs w:val="20"/>
              </w:rPr>
              <w:t>en</w:t>
            </w:r>
            <w:r w:rsidRPr="00941A7A">
              <w:rPr>
                <w:rFonts w:ascii="Arial" w:hAnsi="Arial" w:cs="Arial"/>
                <w:spacing w:val="-5"/>
                <w:szCs w:val="20"/>
              </w:rPr>
              <w:t xml:space="preserve"> </w:t>
            </w:r>
            <w:r w:rsidRPr="00941A7A">
              <w:rPr>
                <w:rFonts w:ascii="Arial" w:hAnsi="Arial" w:cs="Arial"/>
                <w:szCs w:val="20"/>
              </w:rPr>
              <w:t>del</w:t>
            </w:r>
            <w:r w:rsidRPr="00941A7A">
              <w:rPr>
                <w:rFonts w:ascii="Arial" w:hAnsi="Arial" w:cs="Arial"/>
                <w:spacing w:val="-3"/>
                <w:szCs w:val="20"/>
              </w:rPr>
              <w:t xml:space="preserve"> </w:t>
            </w:r>
            <w:r w:rsidRPr="00941A7A">
              <w:rPr>
                <w:rFonts w:ascii="Arial" w:hAnsi="Arial" w:cs="Arial"/>
                <w:szCs w:val="20"/>
              </w:rPr>
              <w:t>af</w:t>
            </w:r>
            <w:r w:rsidRPr="00941A7A">
              <w:rPr>
                <w:rFonts w:ascii="Arial" w:hAnsi="Arial" w:cs="Arial"/>
                <w:spacing w:val="-5"/>
                <w:szCs w:val="20"/>
              </w:rPr>
              <w:t xml:space="preserve"> </w:t>
            </w:r>
            <w:r w:rsidRPr="00941A7A">
              <w:rPr>
                <w:rFonts w:ascii="Arial" w:hAnsi="Arial" w:cs="Arial"/>
                <w:szCs w:val="20"/>
              </w:rPr>
              <w:t>et</w:t>
            </w:r>
            <w:r w:rsidRPr="00941A7A">
              <w:rPr>
                <w:rFonts w:ascii="Arial" w:hAnsi="Arial" w:cs="Arial"/>
                <w:spacing w:val="-4"/>
                <w:szCs w:val="20"/>
              </w:rPr>
              <w:t xml:space="preserve"> </w:t>
            </w:r>
            <w:r w:rsidRPr="00941A7A">
              <w:rPr>
                <w:rFonts w:ascii="Arial" w:hAnsi="Arial" w:cs="Arial"/>
                <w:szCs w:val="20"/>
              </w:rPr>
              <w:t>landsdækkende</w:t>
            </w:r>
            <w:r w:rsidRPr="00941A7A">
              <w:rPr>
                <w:rFonts w:ascii="Arial" w:hAnsi="Arial" w:cs="Arial"/>
                <w:spacing w:val="-3"/>
                <w:szCs w:val="20"/>
              </w:rPr>
              <w:t xml:space="preserve"> </w:t>
            </w:r>
            <w:r w:rsidRPr="00941A7A">
              <w:rPr>
                <w:rFonts w:ascii="Arial" w:hAnsi="Arial" w:cs="Arial"/>
                <w:szCs w:val="20"/>
              </w:rPr>
              <w:t>helhedstilbud</w:t>
            </w:r>
            <w:r w:rsidRPr="00941A7A">
              <w:rPr>
                <w:rFonts w:ascii="Arial" w:hAnsi="Arial" w:cs="Arial"/>
                <w:spacing w:val="-2"/>
                <w:szCs w:val="20"/>
              </w:rPr>
              <w:t xml:space="preserve"> </w:t>
            </w:r>
            <w:r w:rsidRPr="00941A7A">
              <w:rPr>
                <w:rFonts w:ascii="Arial" w:hAnsi="Arial" w:cs="Arial"/>
                <w:szCs w:val="20"/>
              </w:rPr>
              <w:t>til</w:t>
            </w:r>
            <w:r w:rsidRPr="00941A7A">
              <w:rPr>
                <w:rFonts w:ascii="Arial" w:hAnsi="Arial" w:cs="Arial"/>
                <w:spacing w:val="-3"/>
                <w:szCs w:val="20"/>
              </w:rPr>
              <w:t xml:space="preserve"> </w:t>
            </w:r>
            <w:r w:rsidRPr="00941A7A">
              <w:rPr>
                <w:rFonts w:ascii="Arial" w:hAnsi="Arial" w:cs="Arial"/>
                <w:szCs w:val="20"/>
              </w:rPr>
              <w:t>børn,</w:t>
            </w:r>
            <w:r w:rsidRPr="00941A7A">
              <w:rPr>
                <w:rFonts w:ascii="Arial" w:hAnsi="Arial" w:cs="Arial"/>
                <w:spacing w:val="-5"/>
                <w:szCs w:val="20"/>
              </w:rPr>
              <w:t xml:space="preserve"> </w:t>
            </w:r>
            <w:r w:rsidRPr="00941A7A">
              <w:rPr>
                <w:rFonts w:ascii="Arial" w:hAnsi="Arial" w:cs="Arial"/>
                <w:szCs w:val="20"/>
              </w:rPr>
              <w:t>unge</w:t>
            </w:r>
            <w:r w:rsidRPr="00941A7A">
              <w:rPr>
                <w:rFonts w:ascii="Arial" w:hAnsi="Arial" w:cs="Arial"/>
                <w:spacing w:val="-2"/>
                <w:szCs w:val="20"/>
              </w:rPr>
              <w:t xml:space="preserve"> </w:t>
            </w:r>
            <w:r w:rsidRPr="00941A7A">
              <w:rPr>
                <w:rFonts w:ascii="Arial" w:hAnsi="Arial" w:cs="Arial"/>
                <w:szCs w:val="20"/>
              </w:rPr>
              <w:t>og</w:t>
            </w:r>
            <w:r w:rsidRPr="00941A7A">
              <w:rPr>
                <w:rFonts w:ascii="Arial" w:hAnsi="Arial" w:cs="Arial"/>
                <w:spacing w:val="-5"/>
                <w:szCs w:val="20"/>
              </w:rPr>
              <w:t xml:space="preserve"> </w:t>
            </w:r>
            <w:r w:rsidRPr="00941A7A">
              <w:rPr>
                <w:rFonts w:ascii="Arial" w:hAnsi="Arial" w:cs="Arial"/>
                <w:szCs w:val="20"/>
              </w:rPr>
              <w:t>voksne</w:t>
            </w:r>
            <w:r w:rsidRPr="00941A7A">
              <w:rPr>
                <w:rFonts w:ascii="Arial" w:hAnsi="Arial" w:cs="Arial"/>
                <w:spacing w:val="-2"/>
                <w:szCs w:val="20"/>
              </w:rPr>
              <w:t xml:space="preserve"> </w:t>
            </w:r>
            <w:r w:rsidRPr="00941A7A">
              <w:rPr>
                <w:rFonts w:ascii="Arial" w:hAnsi="Arial" w:cs="Arial"/>
                <w:szCs w:val="20"/>
              </w:rPr>
              <w:t>med</w:t>
            </w:r>
            <w:r w:rsidRPr="00941A7A">
              <w:rPr>
                <w:rFonts w:ascii="Arial" w:hAnsi="Arial" w:cs="Arial"/>
                <w:spacing w:val="-5"/>
                <w:szCs w:val="20"/>
              </w:rPr>
              <w:t xml:space="preserve"> </w:t>
            </w:r>
            <w:r w:rsidRPr="00941A7A">
              <w:rPr>
                <w:rFonts w:ascii="Arial" w:hAnsi="Arial" w:cs="Arial"/>
                <w:szCs w:val="20"/>
              </w:rPr>
              <w:t>medfødt</w:t>
            </w:r>
            <w:r w:rsidRPr="00941A7A">
              <w:rPr>
                <w:rFonts w:ascii="Arial" w:hAnsi="Arial" w:cs="Arial"/>
                <w:spacing w:val="-4"/>
                <w:szCs w:val="20"/>
              </w:rPr>
              <w:t xml:space="preserve"> </w:t>
            </w:r>
            <w:r w:rsidRPr="00941A7A">
              <w:rPr>
                <w:rFonts w:ascii="Arial" w:hAnsi="Arial" w:cs="Arial"/>
                <w:szCs w:val="20"/>
              </w:rPr>
              <w:t>døvblindhed, hvor der tilbydes skolegang, undervisning, boliger og aflastningsophold, aktivitets- og</w:t>
            </w:r>
            <w:r w:rsidRPr="00941A7A">
              <w:rPr>
                <w:rFonts w:ascii="Arial" w:hAnsi="Arial" w:cs="Arial"/>
                <w:spacing w:val="-1"/>
                <w:szCs w:val="20"/>
              </w:rPr>
              <w:t xml:space="preserve"> </w:t>
            </w:r>
            <w:r w:rsidRPr="00941A7A">
              <w:rPr>
                <w:rFonts w:ascii="Arial" w:hAnsi="Arial" w:cs="Arial"/>
                <w:szCs w:val="20"/>
              </w:rPr>
              <w:t>samværstilbud</w:t>
            </w:r>
            <w:r w:rsidRPr="00941A7A">
              <w:rPr>
                <w:rFonts w:ascii="Arial" w:hAnsi="Arial" w:cs="Arial"/>
                <w:spacing w:val="-1"/>
                <w:szCs w:val="20"/>
              </w:rPr>
              <w:t xml:space="preserve"> </w:t>
            </w:r>
            <w:r w:rsidRPr="00941A7A">
              <w:rPr>
                <w:rFonts w:ascii="Arial" w:hAnsi="Arial" w:cs="Arial"/>
                <w:szCs w:val="20"/>
              </w:rPr>
              <w:t>samt landsdækkende rådgivning og vejledning</w:t>
            </w:r>
          </w:p>
          <w:p w14:paraId="1B7BDB56" w14:textId="77777777" w:rsidR="00A83919" w:rsidRPr="00941A7A" w:rsidRDefault="00A83919" w:rsidP="00214A0E">
            <w:pPr>
              <w:rPr>
                <w:rFonts w:ascii="Arial" w:hAnsi="Arial" w:cs="Arial"/>
                <w:szCs w:val="20"/>
              </w:rPr>
            </w:pPr>
          </w:p>
          <w:p w14:paraId="799A3274" w14:textId="77777777" w:rsidR="00A83919" w:rsidRPr="00941A7A" w:rsidRDefault="00A83919" w:rsidP="00214A0E">
            <w:pPr>
              <w:rPr>
                <w:rFonts w:ascii="Arial" w:hAnsi="Arial" w:cs="Arial"/>
                <w:szCs w:val="20"/>
              </w:rPr>
            </w:pPr>
            <w:r w:rsidRPr="00941A7A">
              <w:rPr>
                <w:rFonts w:ascii="Arial" w:hAnsi="Arial" w:cs="Arial"/>
                <w:szCs w:val="20"/>
              </w:rPr>
              <w:t>UDB</w:t>
            </w:r>
            <w:r w:rsidRPr="00941A7A">
              <w:rPr>
                <w:rFonts w:ascii="Arial" w:hAnsi="Arial" w:cs="Arial"/>
                <w:spacing w:val="-4"/>
                <w:szCs w:val="20"/>
              </w:rPr>
              <w:t xml:space="preserve"> </w:t>
            </w:r>
            <w:r w:rsidRPr="00941A7A">
              <w:rPr>
                <w:rFonts w:ascii="Arial" w:hAnsi="Arial" w:cs="Arial"/>
                <w:szCs w:val="20"/>
              </w:rPr>
              <w:t>er et</w:t>
            </w:r>
            <w:r w:rsidRPr="00941A7A">
              <w:rPr>
                <w:rFonts w:ascii="Arial" w:hAnsi="Arial" w:cs="Arial"/>
                <w:spacing w:val="-4"/>
                <w:szCs w:val="20"/>
              </w:rPr>
              <w:t xml:space="preserve"> </w:t>
            </w:r>
            <w:r w:rsidRPr="00941A7A">
              <w:rPr>
                <w:rFonts w:ascii="Arial" w:hAnsi="Arial" w:cs="Arial"/>
                <w:szCs w:val="20"/>
              </w:rPr>
              <w:t>§</w:t>
            </w:r>
            <w:r w:rsidRPr="00941A7A">
              <w:rPr>
                <w:rFonts w:ascii="Arial" w:hAnsi="Arial" w:cs="Arial"/>
                <w:spacing w:val="-1"/>
                <w:szCs w:val="20"/>
              </w:rPr>
              <w:t xml:space="preserve"> </w:t>
            </w:r>
            <w:r w:rsidRPr="00941A7A">
              <w:rPr>
                <w:rFonts w:ascii="Arial" w:hAnsi="Arial" w:cs="Arial"/>
                <w:szCs w:val="20"/>
              </w:rPr>
              <w:t>66,</w:t>
            </w:r>
            <w:r w:rsidRPr="00941A7A">
              <w:rPr>
                <w:rFonts w:ascii="Arial" w:hAnsi="Arial" w:cs="Arial"/>
                <w:spacing w:val="-1"/>
                <w:szCs w:val="20"/>
              </w:rPr>
              <w:t xml:space="preserve"> </w:t>
            </w:r>
            <w:r w:rsidRPr="00941A7A">
              <w:rPr>
                <w:rFonts w:ascii="Arial" w:hAnsi="Arial" w:cs="Arial"/>
                <w:szCs w:val="20"/>
              </w:rPr>
              <w:t>§</w:t>
            </w:r>
            <w:r w:rsidRPr="00941A7A">
              <w:rPr>
                <w:rFonts w:ascii="Arial" w:hAnsi="Arial" w:cs="Arial"/>
                <w:spacing w:val="-4"/>
                <w:szCs w:val="20"/>
              </w:rPr>
              <w:t xml:space="preserve"> </w:t>
            </w:r>
            <w:r w:rsidRPr="00941A7A">
              <w:rPr>
                <w:rFonts w:ascii="Arial" w:hAnsi="Arial" w:cs="Arial"/>
                <w:szCs w:val="20"/>
              </w:rPr>
              <w:t>107</w:t>
            </w:r>
            <w:r w:rsidRPr="00941A7A">
              <w:rPr>
                <w:rFonts w:ascii="Arial" w:hAnsi="Arial" w:cs="Arial"/>
                <w:spacing w:val="-2"/>
                <w:szCs w:val="20"/>
              </w:rPr>
              <w:t xml:space="preserve"> </w:t>
            </w:r>
            <w:r w:rsidRPr="00941A7A">
              <w:rPr>
                <w:rFonts w:ascii="Arial" w:hAnsi="Arial" w:cs="Arial"/>
                <w:szCs w:val="20"/>
              </w:rPr>
              <w:t>og</w:t>
            </w:r>
            <w:r w:rsidRPr="00941A7A">
              <w:rPr>
                <w:rFonts w:ascii="Arial" w:hAnsi="Arial" w:cs="Arial"/>
                <w:spacing w:val="-4"/>
                <w:szCs w:val="20"/>
              </w:rPr>
              <w:t xml:space="preserve"> </w:t>
            </w:r>
            <w:r w:rsidRPr="00941A7A">
              <w:rPr>
                <w:rFonts w:ascii="Arial" w:hAnsi="Arial" w:cs="Arial"/>
                <w:szCs w:val="20"/>
              </w:rPr>
              <w:t>§ 108</w:t>
            </w:r>
            <w:r w:rsidRPr="00941A7A">
              <w:rPr>
                <w:rFonts w:ascii="Arial" w:hAnsi="Arial" w:cs="Arial"/>
                <w:spacing w:val="-3"/>
                <w:szCs w:val="20"/>
              </w:rPr>
              <w:t xml:space="preserve"> </w:t>
            </w:r>
            <w:r w:rsidRPr="00941A7A">
              <w:rPr>
                <w:rFonts w:ascii="Arial" w:hAnsi="Arial" w:cs="Arial"/>
                <w:szCs w:val="20"/>
              </w:rPr>
              <w:t>tilbud</w:t>
            </w:r>
            <w:r w:rsidRPr="00941A7A">
              <w:rPr>
                <w:rFonts w:ascii="Arial" w:hAnsi="Arial" w:cs="Arial"/>
                <w:spacing w:val="-1"/>
                <w:szCs w:val="20"/>
              </w:rPr>
              <w:t xml:space="preserve"> </w:t>
            </w:r>
            <w:r w:rsidRPr="00941A7A">
              <w:rPr>
                <w:rFonts w:ascii="Arial" w:hAnsi="Arial" w:cs="Arial"/>
                <w:szCs w:val="20"/>
              </w:rPr>
              <w:t>for</w:t>
            </w:r>
            <w:r w:rsidRPr="00941A7A">
              <w:rPr>
                <w:rFonts w:ascii="Arial" w:hAnsi="Arial" w:cs="Arial"/>
                <w:spacing w:val="-2"/>
                <w:szCs w:val="20"/>
              </w:rPr>
              <w:t xml:space="preserve"> </w:t>
            </w:r>
            <w:r w:rsidRPr="00941A7A">
              <w:rPr>
                <w:rFonts w:ascii="Arial" w:hAnsi="Arial" w:cs="Arial"/>
                <w:szCs w:val="20"/>
              </w:rPr>
              <w:t>borgere</w:t>
            </w:r>
            <w:r w:rsidRPr="00941A7A">
              <w:rPr>
                <w:rFonts w:ascii="Arial" w:hAnsi="Arial" w:cs="Arial"/>
                <w:spacing w:val="-1"/>
                <w:szCs w:val="20"/>
              </w:rPr>
              <w:t xml:space="preserve"> </w:t>
            </w:r>
            <w:r w:rsidRPr="00941A7A">
              <w:rPr>
                <w:rFonts w:ascii="Arial" w:hAnsi="Arial" w:cs="Arial"/>
                <w:szCs w:val="20"/>
              </w:rPr>
              <w:t>fra</w:t>
            </w:r>
            <w:r w:rsidRPr="00941A7A">
              <w:rPr>
                <w:rFonts w:ascii="Arial" w:hAnsi="Arial" w:cs="Arial"/>
                <w:spacing w:val="-3"/>
                <w:szCs w:val="20"/>
              </w:rPr>
              <w:t xml:space="preserve"> </w:t>
            </w:r>
            <w:r w:rsidRPr="00941A7A">
              <w:rPr>
                <w:rFonts w:ascii="Arial" w:hAnsi="Arial" w:cs="Arial"/>
                <w:szCs w:val="20"/>
              </w:rPr>
              <w:t>16</w:t>
            </w:r>
            <w:r w:rsidRPr="00941A7A">
              <w:rPr>
                <w:rFonts w:ascii="Arial" w:hAnsi="Arial" w:cs="Arial"/>
                <w:spacing w:val="-3"/>
                <w:szCs w:val="20"/>
              </w:rPr>
              <w:t xml:space="preserve"> </w:t>
            </w:r>
            <w:r w:rsidRPr="00941A7A">
              <w:rPr>
                <w:rFonts w:ascii="Arial" w:hAnsi="Arial" w:cs="Arial"/>
                <w:szCs w:val="20"/>
              </w:rPr>
              <w:t>år</w:t>
            </w:r>
            <w:r w:rsidRPr="00941A7A">
              <w:rPr>
                <w:rFonts w:ascii="Arial" w:hAnsi="Arial" w:cs="Arial"/>
                <w:spacing w:val="-2"/>
                <w:szCs w:val="20"/>
              </w:rPr>
              <w:t xml:space="preserve"> </w:t>
            </w:r>
            <w:r w:rsidRPr="00941A7A">
              <w:rPr>
                <w:rFonts w:ascii="Arial" w:hAnsi="Arial" w:cs="Arial"/>
                <w:szCs w:val="20"/>
              </w:rPr>
              <w:t>og</w:t>
            </w:r>
            <w:r w:rsidRPr="00941A7A">
              <w:rPr>
                <w:rFonts w:ascii="Arial" w:hAnsi="Arial" w:cs="Arial"/>
                <w:spacing w:val="-1"/>
                <w:szCs w:val="20"/>
              </w:rPr>
              <w:t xml:space="preserve"> </w:t>
            </w:r>
            <w:r w:rsidRPr="00941A7A">
              <w:rPr>
                <w:rFonts w:ascii="Arial" w:hAnsi="Arial" w:cs="Arial"/>
                <w:szCs w:val="20"/>
              </w:rPr>
              <w:t>op</w:t>
            </w:r>
            <w:r w:rsidRPr="00941A7A">
              <w:rPr>
                <w:rFonts w:ascii="Arial" w:hAnsi="Arial" w:cs="Arial"/>
                <w:spacing w:val="-2"/>
                <w:szCs w:val="20"/>
              </w:rPr>
              <w:t xml:space="preserve"> </w:t>
            </w:r>
            <w:r w:rsidRPr="00941A7A">
              <w:rPr>
                <w:rFonts w:ascii="Arial" w:hAnsi="Arial" w:cs="Arial"/>
                <w:szCs w:val="20"/>
              </w:rPr>
              <w:t>efter. Der</w:t>
            </w:r>
            <w:r w:rsidRPr="00941A7A">
              <w:rPr>
                <w:rFonts w:ascii="Arial" w:hAnsi="Arial" w:cs="Arial"/>
                <w:spacing w:val="-3"/>
                <w:szCs w:val="20"/>
              </w:rPr>
              <w:t xml:space="preserve"> </w:t>
            </w:r>
            <w:r w:rsidRPr="00941A7A">
              <w:rPr>
                <w:rFonts w:ascii="Arial" w:hAnsi="Arial" w:cs="Arial"/>
                <w:szCs w:val="20"/>
              </w:rPr>
              <w:t>bor</w:t>
            </w:r>
            <w:r w:rsidRPr="00941A7A">
              <w:rPr>
                <w:rFonts w:ascii="Arial" w:hAnsi="Arial" w:cs="Arial"/>
                <w:spacing w:val="-3"/>
                <w:szCs w:val="20"/>
              </w:rPr>
              <w:t xml:space="preserve"> </w:t>
            </w:r>
            <w:r w:rsidRPr="00941A7A">
              <w:rPr>
                <w:rFonts w:ascii="Arial" w:hAnsi="Arial" w:cs="Arial"/>
                <w:szCs w:val="20"/>
              </w:rPr>
              <w:t>pt</w:t>
            </w:r>
            <w:r w:rsidRPr="00941A7A">
              <w:rPr>
                <w:rFonts w:ascii="Arial" w:hAnsi="Arial" w:cs="Arial"/>
                <w:spacing w:val="-1"/>
                <w:szCs w:val="20"/>
              </w:rPr>
              <w:t xml:space="preserve"> </w:t>
            </w:r>
            <w:r w:rsidRPr="00941A7A">
              <w:rPr>
                <w:rFonts w:ascii="Arial" w:hAnsi="Arial" w:cs="Arial"/>
                <w:szCs w:val="20"/>
              </w:rPr>
              <w:t>12</w:t>
            </w:r>
            <w:r w:rsidRPr="00941A7A">
              <w:rPr>
                <w:rFonts w:ascii="Arial" w:hAnsi="Arial" w:cs="Arial"/>
                <w:spacing w:val="-3"/>
                <w:szCs w:val="20"/>
              </w:rPr>
              <w:t xml:space="preserve"> </w:t>
            </w:r>
            <w:r w:rsidRPr="00941A7A">
              <w:rPr>
                <w:rFonts w:ascii="Arial" w:hAnsi="Arial" w:cs="Arial"/>
                <w:szCs w:val="20"/>
              </w:rPr>
              <w:t>unge/voksne</w:t>
            </w:r>
            <w:r w:rsidRPr="00941A7A">
              <w:rPr>
                <w:rFonts w:ascii="Arial" w:hAnsi="Arial" w:cs="Arial"/>
                <w:spacing w:val="-1"/>
                <w:szCs w:val="20"/>
              </w:rPr>
              <w:t xml:space="preserve"> </w:t>
            </w:r>
            <w:r w:rsidRPr="00941A7A">
              <w:rPr>
                <w:rFonts w:ascii="Arial" w:hAnsi="Arial" w:cs="Arial"/>
                <w:szCs w:val="20"/>
              </w:rPr>
              <w:t>fordelt</w:t>
            </w:r>
            <w:r w:rsidRPr="00941A7A">
              <w:rPr>
                <w:rFonts w:ascii="Arial" w:hAnsi="Arial" w:cs="Arial"/>
                <w:spacing w:val="-1"/>
                <w:szCs w:val="20"/>
              </w:rPr>
              <w:t xml:space="preserve"> </w:t>
            </w:r>
            <w:r w:rsidRPr="00941A7A">
              <w:rPr>
                <w:rFonts w:ascii="Arial" w:hAnsi="Arial" w:cs="Arial"/>
                <w:szCs w:val="20"/>
              </w:rPr>
              <w:t>på</w:t>
            </w:r>
            <w:r w:rsidRPr="00941A7A">
              <w:rPr>
                <w:rFonts w:ascii="Arial" w:hAnsi="Arial" w:cs="Arial"/>
                <w:spacing w:val="-2"/>
                <w:szCs w:val="20"/>
              </w:rPr>
              <w:t xml:space="preserve"> </w:t>
            </w:r>
            <w:r w:rsidRPr="00941A7A">
              <w:rPr>
                <w:rFonts w:ascii="Arial" w:hAnsi="Arial" w:cs="Arial"/>
                <w:szCs w:val="20"/>
              </w:rPr>
              <w:t xml:space="preserve">2 </w:t>
            </w:r>
            <w:r w:rsidRPr="00941A7A">
              <w:rPr>
                <w:rFonts w:ascii="Arial" w:hAnsi="Arial" w:cs="Arial"/>
                <w:spacing w:val="-2"/>
                <w:szCs w:val="20"/>
              </w:rPr>
              <w:t>huse.</w:t>
            </w:r>
          </w:p>
          <w:p w14:paraId="2B8E7F88" w14:textId="77777777" w:rsidR="00A83919" w:rsidRPr="00941A7A" w:rsidRDefault="00A83919" w:rsidP="00214A0E">
            <w:pPr>
              <w:rPr>
                <w:rFonts w:ascii="Arial" w:hAnsi="Arial" w:cs="Arial"/>
                <w:szCs w:val="20"/>
              </w:rPr>
            </w:pPr>
          </w:p>
          <w:p w14:paraId="14BF53C2" w14:textId="77777777" w:rsidR="00A83919" w:rsidRPr="00941A7A" w:rsidRDefault="00A83919" w:rsidP="00214A0E">
            <w:pPr>
              <w:rPr>
                <w:rFonts w:ascii="Arial" w:hAnsi="Arial" w:cs="Arial"/>
                <w:szCs w:val="20"/>
              </w:rPr>
            </w:pPr>
            <w:r w:rsidRPr="00941A7A">
              <w:rPr>
                <w:rFonts w:ascii="Arial" w:hAnsi="Arial" w:cs="Arial"/>
                <w:szCs w:val="20"/>
              </w:rPr>
              <w:t>Der</w:t>
            </w:r>
            <w:r w:rsidRPr="00941A7A">
              <w:rPr>
                <w:rFonts w:ascii="Arial" w:hAnsi="Arial" w:cs="Arial"/>
                <w:spacing w:val="-6"/>
                <w:szCs w:val="20"/>
              </w:rPr>
              <w:t xml:space="preserve"> </w:t>
            </w:r>
            <w:r w:rsidRPr="00941A7A">
              <w:rPr>
                <w:rFonts w:ascii="Arial" w:hAnsi="Arial" w:cs="Arial"/>
                <w:szCs w:val="20"/>
              </w:rPr>
              <w:t>er</w:t>
            </w:r>
            <w:r w:rsidRPr="00941A7A">
              <w:rPr>
                <w:rFonts w:ascii="Arial" w:hAnsi="Arial" w:cs="Arial"/>
                <w:spacing w:val="-6"/>
                <w:szCs w:val="20"/>
              </w:rPr>
              <w:t xml:space="preserve"> </w:t>
            </w:r>
            <w:r w:rsidRPr="00941A7A">
              <w:rPr>
                <w:rFonts w:ascii="Arial" w:hAnsi="Arial" w:cs="Arial"/>
                <w:szCs w:val="20"/>
              </w:rPr>
              <w:t>åbent</w:t>
            </w:r>
            <w:r w:rsidRPr="00941A7A">
              <w:rPr>
                <w:rFonts w:ascii="Arial" w:hAnsi="Arial" w:cs="Arial"/>
                <w:spacing w:val="-4"/>
                <w:szCs w:val="20"/>
              </w:rPr>
              <w:t xml:space="preserve"> </w:t>
            </w:r>
            <w:r w:rsidRPr="00941A7A">
              <w:rPr>
                <w:rFonts w:ascii="Arial" w:hAnsi="Arial" w:cs="Arial"/>
                <w:szCs w:val="20"/>
              </w:rPr>
              <w:t>hele</w:t>
            </w:r>
            <w:r w:rsidRPr="00941A7A">
              <w:rPr>
                <w:rFonts w:ascii="Arial" w:hAnsi="Arial" w:cs="Arial"/>
                <w:spacing w:val="-5"/>
                <w:szCs w:val="20"/>
              </w:rPr>
              <w:t xml:space="preserve"> </w:t>
            </w:r>
            <w:r w:rsidRPr="00941A7A">
              <w:rPr>
                <w:rFonts w:ascii="Arial" w:hAnsi="Arial" w:cs="Arial"/>
                <w:spacing w:val="-2"/>
                <w:szCs w:val="20"/>
              </w:rPr>
              <w:t>døgnet.</w:t>
            </w:r>
          </w:p>
          <w:p w14:paraId="0AFCFAAB" w14:textId="77777777" w:rsidR="00A83919" w:rsidRPr="00941A7A" w:rsidRDefault="00A83919" w:rsidP="00214A0E">
            <w:pPr>
              <w:rPr>
                <w:rFonts w:ascii="Arial" w:hAnsi="Arial" w:cs="Arial"/>
                <w:szCs w:val="20"/>
              </w:rPr>
            </w:pPr>
          </w:p>
          <w:p w14:paraId="6CC11057" w14:textId="262926A6" w:rsidR="00A83919" w:rsidRPr="00941A7A" w:rsidRDefault="00A83919" w:rsidP="00214A0E">
            <w:pPr>
              <w:rPr>
                <w:rFonts w:ascii="Arial" w:hAnsi="Arial" w:cs="Arial"/>
                <w:color w:val="BEBEBE"/>
                <w:lang w:val="da-DK"/>
              </w:rPr>
            </w:pPr>
            <w:r w:rsidRPr="00941A7A">
              <w:rPr>
                <w:rFonts w:ascii="Arial" w:hAnsi="Arial" w:cs="Arial"/>
                <w:szCs w:val="20"/>
              </w:rPr>
              <w:t>Studerende</w:t>
            </w:r>
            <w:r w:rsidRPr="00941A7A">
              <w:rPr>
                <w:rFonts w:ascii="Arial" w:hAnsi="Arial" w:cs="Arial"/>
                <w:spacing w:val="-5"/>
                <w:szCs w:val="20"/>
              </w:rPr>
              <w:t xml:space="preserve"> </w:t>
            </w:r>
            <w:r w:rsidRPr="00941A7A">
              <w:rPr>
                <w:rFonts w:ascii="Arial" w:hAnsi="Arial" w:cs="Arial"/>
                <w:szCs w:val="20"/>
              </w:rPr>
              <w:t>har</w:t>
            </w:r>
            <w:r w:rsidRPr="00941A7A">
              <w:rPr>
                <w:rFonts w:ascii="Arial" w:hAnsi="Arial" w:cs="Arial"/>
                <w:spacing w:val="-4"/>
                <w:szCs w:val="20"/>
              </w:rPr>
              <w:t xml:space="preserve"> </w:t>
            </w:r>
            <w:r w:rsidRPr="00941A7A">
              <w:rPr>
                <w:rFonts w:ascii="Arial" w:hAnsi="Arial" w:cs="Arial"/>
                <w:szCs w:val="20"/>
              </w:rPr>
              <w:t>aftenvagter,</w:t>
            </w:r>
            <w:r w:rsidRPr="00941A7A">
              <w:rPr>
                <w:rFonts w:ascii="Arial" w:hAnsi="Arial" w:cs="Arial"/>
                <w:spacing w:val="-4"/>
                <w:szCs w:val="20"/>
              </w:rPr>
              <w:t xml:space="preserve"> </w:t>
            </w:r>
            <w:r w:rsidRPr="00941A7A">
              <w:rPr>
                <w:rFonts w:ascii="Arial" w:hAnsi="Arial" w:cs="Arial"/>
                <w:szCs w:val="20"/>
              </w:rPr>
              <w:t>samt</w:t>
            </w:r>
            <w:r w:rsidRPr="00941A7A">
              <w:rPr>
                <w:rFonts w:ascii="Arial" w:hAnsi="Arial" w:cs="Arial"/>
                <w:spacing w:val="-4"/>
                <w:szCs w:val="20"/>
              </w:rPr>
              <w:t xml:space="preserve"> </w:t>
            </w:r>
            <w:r w:rsidRPr="00941A7A">
              <w:rPr>
                <w:rFonts w:ascii="Arial" w:hAnsi="Arial" w:cs="Arial"/>
                <w:szCs w:val="20"/>
              </w:rPr>
              <w:t>arbejde</w:t>
            </w:r>
            <w:r w:rsidRPr="00941A7A">
              <w:rPr>
                <w:rFonts w:ascii="Arial" w:hAnsi="Arial" w:cs="Arial"/>
                <w:spacing w:val="-3"/>
                <w:szCs w:val="20"/>
              </w:rPr>
              <w:t xml:space="preserve"> </w:t>
            </w:r>
            <w:r w:rsidRPr="00941A7A">
              <w:rPr>
                <w:rFonts w:ascii="Arial" w:hAnsi="Arial" w:cs="Arial"/>
                <w:szCs w:val="20"/>
              </w:rPr>
              <w:t>hver</w:t>
            </w:r>
            <w:r w:rsidRPr="00941A7A">
              <w:rPr>
                <w:rFonts w:ascii="Arial" w:hAnsi="Arial" w:cs="Arial"/>
                <w:spacing w:val="-4"/>
                <w:szCs w:val="20"/>
              </w:rPr>
              <w:t xml:space="preserve"> </w:t>
            </w:r>
            <w:r w:rsidRPr="00941A7A">
              <w:rPr>
                <w:rFonts w:ascii="Arial" w:hAnsi="Arial" w:cs="Arial"/>
                <w:szCs w:val="20"/>
              </w:rPr>
              <w:t>anden</w:t>
            </w:r>
            <w:r w:rsidRPr="00941A7A">
              <w:rPr>
                <w:rFonts w:ascii="Arial" w:hAnsi="Arial" w:cs="Arial"/>
                <w:spacing w:val="-2"/>
                <w:szCs w:val="20"/>
              </w:rPr>
              <w:t xml:space="preserve"> </w:t>
            </w:r>
            <w:r w:rsidRPr="00941A7A">
              <w:rPr>
                <w:rFonts w:ascii="Arial" w:hAnsi="Arial" w:cs="Arial"/>
                <w:szCs w:val="20"/>
              </w:rPr>
              <w:t>weekend,</w:t>
            </w:r>
            <w:r w:rsidRPr="00941A7A">
              <w:rPr>
                <w:rFonts w:ascii="Arial" w:hAnsi="Arial" w:cs="Arial"/>
                <w:spacing w:val="-5"/>
                <w:szCs w:val="20"/>
              </w:rPr>
              <w:t xml:space="preserve"> </w:t>
            </w:r>
            <w:r w:rsidRPr="00941A7A">
              <w:rPr>
                <w:rFonts w:ascii="Arial" w:hAnsi="Arial" w:cs="Arial"/>
                <w:szCs w:val="20"/>
              </w:rPr>
              <w:t>både</w:t>
            </w:r>
            <w:r w:rsidRPr="00941A7A">
              <w:rPr>
                <w:rFonts w:ascii="Arial" w:hAnsi="Arial" w:cs="Arial"/>
                <w:spacing w:val="-2"/>
                <w:szCs w:val="20"/>
              </w:rPr>
              <w:t xml:space="preserve"> </w:t>
            </w:r>
            <w:r w:rsidRPr="00941A7A">
              <w:rPr>
                <w:rFonts w:ascii="Arial" w:hAnsi="Arial" w:cs="Arial"/>
                <w:szCs w:val="20"/>
              </w:rPr>
              <w:t>dag-</w:t>
            </w:r>
            <w:r w:rsidRPr="00941A7A">
              <w:rPr>
                <w:rFonts w:ascii="Arial" w:hAnsi="Arial" w:cs="Arial"/>
                <w:spacing w:val="-4"/>
                <w:szCs w:val="20"/>
              </w:rPr>
              <w:t xml:space="preserve"> </w:t>
            </w:r>
            <w:r w:rsidRPr="00941A7A">
              <w:rPr>
                <w:rFonts w:ascii="Arial" w:hAnsi="Arial" w:cs="Arial"/>
                <w:szCs w:val="20"/>
              </w:rPr>
              <w:t>og</w:t>
            </w:r>
            <w:r w:rsidRPr="00941A7A">
              <w:rPr>
                <w:rFonts w:ascii="Arial" w:hAnsi="Arial" w:cs="Arial"/>
                <w:spacing w:val="-2"/>
                <w:szCs w:val="20"/>
              </w:rPr>
              <w:t xml:space="preserve"> </w:t>
            </w:r>
            <w:r w:rsidRPr="00941A7A">
              <w:rPr>
                <w:rFonts w:ascii="Arial" w:hAnsi="Arial" w:cs="Arial"/>
                <w:szCs w:val="20"/>
              </w:rPr>
              <w:t>aftenvagter.</w:t>
            </w:r>
            <w:r w:rsidRPr="00941A7A">
              <w:rPr>
                <w:rFonts w:ascii="Arial" w:hAnsi="Arial" w:cs="Arial"/>
                <w:spacing w:val="-4"/>
                <w:szCs w:val="20"/>
              </w:rPr>
              <w:t xml:space="preserve"> </w:t>
            </w:r>
            <w:r w:rsidRPr="00941A7A">
              <w:rPr>
                <w:rFonts w:ascii="Arial" w:hAnsi="Arial" w:cs="Arial"/>
                <w:szCs w:val="20"/>
              </w:rPr>
              <w:t>Der</w:t>
            </w:r>
            <w:r w:rsidRPr="00941A7A">
              <w:rPr>
                <w:rFonts w:ascii="Arial" w:hAnsi="Arial" w:cs="Arial"/>
                <w:spacing w:val="-4"/>
                <w:szCs w:val="20"/>
              </w:rPr>
              <w:t xml:space="preserve"> </w:t>
            </w:r>
            <w:r w:rsidRPr="00941A7A">
              <w:rPr>
                <w:rFonts w:ascii="Arial" w:hAnsi="Arial" w:cs="Arial"/>
                <w:szCs w:val="20"/>
              </w:rPr>
              <w:t>kan</w:t>
            </w:r>
            <w:r w:rsidRPr="00941A7A">
              <w:rPr>
                <w:rFonts w:ascii="Arial" w:hAnsi="Arial" w:cs="Arial"/>
                <w:spacing w:val="-5"/>
                <w:szCs w:val="20"/>
              </w:rPr>
              <w:t xml:space="preserve"> </w:t>
            </w:r>
            <w:r w:rsidRPr="00941A7A">
              <w:rPr>
                <w:rFonts w:ascii="Arial" w:hAnsi="Arial" w:cs="Arial"/>
                <w:szCs w:val="20"/>
              </w:rPr>
              <w:t>forventes at arbejde jule-/nytårsaftner samt øvrige helligdage.</w:t>
            </w:r>
          </w:p>
        </w:tc>
      </w:tr>
      <w:tr w:rsidR="00A83919" w:rsidRPr="00941A7A" w14:paraId="45A5C857" w14:textId="77777777" w:rsidTr="00214A0E">
        <w:trPr>
          <w:cantSplit/>
          <w:trHeight w:val="5093"/>
        </w:trPr>
        <w:tc>
          <w:tcPr>
            <w:tcW w:w="3653" w:type="dxa"/>
            <w:shd w:val="clear" w:color="auto" w:fill="F2F2F2" w:themeFill="background1" w:themeFillShade="F2"/>
          </w:tcPr>
          <w:p w14:paraId="725C5F46" w14:textId="77777777" w:rsidR="00A83919" w:rsidRPr="00941A7A" w:rsidRDefault="00A83919" w:rsidP="00941A7A">
            <w:r w:rsidRPr="00941A7A">
              <w:rPr>
                <w:w w:val="95"/>
              </w:rPr>
              <w:lastRenderedPageBreak/>
              <w:t>Institutionens</w:t>
            </w:r>
            <w:r w:rsidRPr="00941A7A">
              <w:rPr>
                <w:spacing w:val="50"/>
              </w:rPr>
              <w:t xml:space="preserve"> </w:t>
            </w:r>
            <w:r w:rsidRPr="00941A7A">
              <w:rPr>
                <w:spacing w:val="-2"/>
              </w:rPr>
              <w:t>formål</w:t>
            </w:r>
          </w:p>
          <w:p w14:paraId="5CBFEB0D" w14:textId="77777777" w:rsidR="00A83919" w:rsidRPr="00941A7A" w:rsidRDefault="00A83919" w:rsidP="00941A7A"/>
          <w:p w14:paraId="2629E36E" w14:textId="77777777" w:rsidR="00A83919" w:rsidRPr="00941A7A" w:rsidRDefault="00A83919" w:rsidP="00941A7A">
            <w:pPr>
              <w:rPr>
                <w:spacing w:val="-2"/>
              </w:rPr>
            </w:pPr>
            <w:r w:rsidRPr="00941A7A">
              <w:t>jf.</w:t>
            </w:r>
            <w:r w:rsidRPr="00941A7A">
              <w:rPr>
                <w:spacing w:val="-2"/>
              </w:rPr>
              <w:t xml:space="preserve"> lovgrundlag.</w:t>
            </w:r>
          </w:p>
          <w:p w14:paraId="0F4AAD64" w14:textId="77777777" w:rsidR="00A52890" w:rsidRPr="00941A7A" w:rsidRDefault="00A52890" w:rsidP="00941A7A"/>
          <w:p w14:paraId="4694D840" w14:textId="77777777" w:rsidR="00A52890" w:rsidRPr="00941A7A" w:rsidRDefault="00A52890" w:rsidP="00941A7A"/>
          <w:p w14:paraId="3C057808" w14:textId="77777777" w:rsidR="00A52890" w:rsidRPr="00941A7A" w:rsidRDefault="00A52890" w:rsidP="00941A7A"/>
          <w:p w14:paraId="33C46988" w14:textId="77777777" w:rsidR="00A52890" w:rsidRPr="00941A7A" w:rsidRDefault="00A52890" w:rsidP="00941A7A"/>
          <w:p w14:paraId="5E845226" w14:textId="77777777" w:rsidR="00A52890" w:rsidRPr="00941A7A" w:rsidRDefault="00A52890" w:rsidP="00941A7A"/>
          <w:p w14:paraId="48EF0A36" w14:textId="77777777" w:rsidR="00A52890" w:rsidRPr="00941A7A" w:rsidRDefault="00A52890" w:rsidP="00941A7A">
            <w:pPr>
              <w:rPr>
                <w:rFonts w:eastAsia="Arial"/>
                <w:spacing w:val="-2"/>
              </w:rPr>
            </w:pPr>
          </w:p>
          <w:p w14:paraId="43F225C2" w14:textId="77777777" w:rsidR="00A52890" w:rsidRPr="00941A7A" w:rsidRDefault="00A52890" w:rsidP="00941A7A">
            <w:pPr>
              <w:rPr>
                <w:rFonts w:eastAsia="Arial"/>
                <w:spacing w:val="-2"/>
              </w:rPr>
            </w:pPr>
          </w:p>
          <w:p w14:paraId="11A1E26E" w14:textId="3B9F658F" w:rsidR="00A52890" w:rsidRPr="00941A7A" w:rsidRDefault="00A52890" w:rsidP="00941A7A">
            <w:r w:rsidRPr="00941A7A">
              <w:tab/>
            </w:r>
          </w:p>
        </w:tc>
        <w:tc>
          <w:tcPr>
            <w:tcW w:w="9923" w:type="dxa"/>
          </w:tcPr>
          <w:p w14:paraId="190D8532" w14:textId="77777777" w:rsidR="00A83919" w:rsidRPr="00941A7A" w:rsidRDefault="00A83919" w:rsidP="00941A7A">
            <w:r w:rsidRPr="00941A7A">
              <w:t>Vores</w:t>
            </w:r>
            <w:r w:rsidRPr="00941A7A">
              <w:rPr>
                <w:spacing w:val="-6"/>
              </w:rPr>
              <w:t xml:space="preserve"> </w:t>
            </w:r>
            <w:r w:rsidRPr="00941A7A">
              <w:t>mission,</w:t>
            </w:r>
            <w:r w:rsidRPr="00941A7A">
              <w:rPr>
                <w:spacing w:val="-7"/>
              </w:rPr>
              <w:t xml:space="preserve"> </w:t>
            </w:r>
            <w:r w:rsidRPr="00941A7A">
              <w:t>vision</w:t>
            </w:r>
            <w:r w:rsidRPr="00941A7A">
              <w:rPr>
                <w:spacing w:val="-7"/>
              </w:rPr>
              <w:t xml:space="preserve"> </w:t>
            </w:r>
            <w:r w:rsidRPr="00941A7A">
              <w:t>og</w:t>
            </w:r>
            <w:r w:rsidRPr="00941A7A">
              <w:rPr>
                <w:spacing w:val="-7"/>
              </w:rPr>
              <w:t xml:space="preserve"> </w:t>
            </w:r>
            <w:r w:rsidRPr="00941A7A">
              <w:t>værdier</w:t>
            </w:r>
            <w:r w:rsidRPr="00941A7A">
              <w:rPr>
                <w:spacing w:val="-7"/>
              </w:rPr>
              <w:t xml:space="preserve"> </w:t>
            </w:r>
            <w:r w:rsidRPr="00941A7A">
              <w:t>er</w:t>
            </w:r>
            <w:r w:rsidRPr="00941A7A">
              <w:rPr>
                <w:spacing w:val="-2"/>
              </w:rPr>
              <w:t xml:space="preserve"> </w:t>
            </w:r>
            <w:r w:rsidRPr="00941A7A">
              <w:t>gældende</w:t>
            </w:r>
            <w:r w:rsidRPr="00941A7A">
              <w:rPr>
                <w:spacing w:val="-7"/>
              </w:rPr>
              <w:t xml:space="preserve"> </w:t>
            </w:r>
            <w:r w:rsidRPr="00941A7A">
              <w:t>for</w:t>
            </w:r>
            <w:r w:rsidRPr="00941A7A">
              <w:rPr>
                <w:spacing w:val="-7"/>
              </w:rPr>
              <w:t xml:space="preserve"> </w:t>
            </w:r>
            <w:r w:rsidRPr="00941A7A">
              <w:t>hele</w:t>
            </w:r>
            <w:r w:rsidRPr="00941A7A">
              <w:rPr>
                <w:spacing w:val="-7"/>
              </w:rPr>
              <w:t xml:space="preserve"> </w:t>
            </w:r>
            <w:r w:rsidRPr="00941A7A">
              <w:t>AB -</w:t>
            </w:r>
            <w:r w:rsidRPr="00941A7A">
              <w:rPr>
                <w:spacing w:val="-6"/>
              </w:rPr>
              <w:t xml:space="preserve"> </w:t>
            </w:r>
            <w:r w:rsidRPr="00941A7A">
              <w:rPr>
                <w:spacing w:val="-4"/>
              </w:rPr>
              <w:t>CDH.</w:t>
            </w:r>
          </w:p>
          <w:p w14:paraId="36BB86FD" w14:textId="77777777" w:rsidR="00A83919" w:rsidRPr="00941A7A" w:rsidRDefault="00A83919" w:rsidP="00941A7A"/>
          <w:p w14:paraId="533657C0" w14:textId="77777777" w:rsidR="00A83919" w:rsidRPr="00941A7A" w:rsidRDefault="00A83919" w:rsidP="00941A7A">
            <w:r w:rsidRPr="00941A7A">
              <w:t>Mission:</w:t>
            </w:r>
            <w:r w:rsidRPr="00941A7A">
              <w:rPr>
                <w:spacing w:val="30"/>
              </w:rPr>
              <w:t xml:space="preserve"> </w:t>
            </w:r>
            <w:r w:rsidRPr="00941A7A">
              <w:t>Vi</w:t>
            </w:r>
            <w:r w:rsidRPr="00941A7A">
              <w:rPr>
                <w:spacing w:val="24"/>
              </w:rPr>
              <w:t xml:space="preserve"> </w:t>
            </w:r>
            <w:r w:rsidRPr="00941A7A">
              <w:t>vil</w:t>
            </w:r>
            <w:r w:rsidRPr="00941A7A">
              <w:rPr>
                <w:spacing w:val="28"/>
              </w:rPr>
              <w:t xml:space="preserve"> </w:t>
            </w:r>
            <w:r w:rsidRPr="00941A7A">
              <w:t>medvirke</w:t>
            </w:r>
            <w:r w:rsidRPr="00941A7A">
              <w:rPr>
                <w:spacing w:val="26"/>
              </w:rPr>
              <w:t xml:space="preserve"> </w:t>
            </w:r>
            <w:r w:rsidRPr="00941A7A">
              <w:t>til,</w:t>
            </w:r>
            <w:r w:rsidRPr="00941A7A">
              <w:rPr>
                <w:spacing w:val="30"/>
              </w:rPr>
              <w:t xml:space="preserve"> </w:t>
            </w:r>
            <w:r w:rsidRPr="00941A7A">
              <w:t>at</w:t>
            </w:r>
            <w:r w:rsidRPr="00941A7A">
              <w:rPr>
                <w:spacing w:val="26"/>
              </w:rPr>
              <w:t xml:space="preserve"> </w:t>
            </w:r>
            <w:r w:rsidRPr="00941A7A">
              <w:t>hvert</w:t>
            </w:r>
            <w:r w:rsidRPr="00941A7A">
              <w:rPr>
                <w:spacing w:val="26"/>
              </w:rPr>
              <w:t xml:space="preserve"> </w:t>
            </w:r>
            <w:r w:rsidRPr="00941A7A">
              <w:t>enkelt</w:t>
            </w:r>
            <w:r w:rsidRPr="00941A7A">
              <w:rPr>
                <w:spacing w:val="30"/>
              </w:rPr>
              <w:t xml:space="preserve"> </w:t>
            </w:r>
            <w:r w:rsidRPr="00941A7A">
              <w:t>menneske,</w:t>
            </w:r>
            <w:r w:rsidRPr="00941A7A">
              <w:rPr>
                <w:spacing w:val="26"/>
              </w:rPr>
              <w:t xml:space="preserve"> </w:t>
            </w:r>
            <w:r w:rsidRPr="00941A7A">
              <w:t>der</w:t>
            </w:r>
            <w:r w:rsidRPr="00941A7A">
              <w:rPr>
                <w:spacing w:val="27"/>
              </w:rPr>
              <w:t xml:space="preserve"> </w:t>
            </w:r>
            <w:r w:rsidRPr="00941A7A">
              <w:t>benytter</w:t>
            </w:r>
            <w:r w:rsidRPr="00941A7A">
              <w:rPr>
                <w:spacing w:val="27"/>
              </w:rPr>
              <w:t xml:space="preserve"> </w:t>
            </w:r>
            <w:r w:rsidRPr="00941A7A">
              <w:t>vores</w:t>
            </w:r>
            <w:r w:rsidRPr="00941A7A">
              <w:rPr>
                <w:spacing w:val="31"/>
              </w:rPr>
              <w:t xml:space="preserve"> </w:t>
            </w:r>
            <w:r w:rsidRPr="00941A7A">
              <w:t>tilbud,</w:t>
            </w:r>
            <w:r w:rsidRPr="00941A7A">
              <w:rPr>
                <w:spacing w:val="26"/>
              </w:rPr>
              <w:t xml:space="preserve"> </w:t>
            </w:r>
            <w:r w:rsidRPr="00941A7A">
              <w:t>får</w:t>
            </w:r>
            <w:r w:rsidRPr="00941A7A">
              <w:rPr>
                <w:spacing w:val="27"/>
              </w:rPr>
              <w:t xml:space="preserve"> </w:t>
            </w:r>
            <w:r w:rsidRPr="00941A7A">
              <w:t>de</w:t>
            </w:r>
            <w:r w:rsidRPr="00941A7A">
              <w:rPr>
                <w:spacing w:val="26"/>
              </w:rPr>
              <w:t xml:space="preserve"> </w:t>
            </w:r>
            <w:r w:rsidRPr="00941A7A">
              <w:t>bedst</w:t>
            </w:r>
            <w:r w:rsidRPr="00941A7A">
              <w:rPr>
                <w:spacing w:val="30"/>
              </w:rPr>
              <w:t xml:space="preserve"> </w:t>
            </w:r>
            <w:r w:rsidRPr="00941A7A">
              <w:t>mulige vilkår for at mestre sin egen tilværelse.</w:t>
            </w:r>
          </w:p>
          <w:p w14:paraId="66D1314C" w14:textId="77777777" w:rsidR="00A83919" w:rsidRPr="00941A7A" w:rsidRDefault="00A83919" w:rsidP="00941A7A"/>
          <w:p w14:paraId="025D1491" w14:textId="77777777" w:rsidR="00A83919" w:rsidRPr="00941A7A" w:rsidRDefault="00A83919" w:rsidP="00941A7A">
            <w:r w:rsidRPr="00941A7A">
              <w:t>Vision:</w:t>
            </w:r>
            <w:r w:rsidRPr="00941A7A">
              <w:rPr>
                <w:spacing w:val="35"/>
              </w:rPr>
              <w:t xml:space="preserve"> </w:t>
            </w:r>
            <w:r w:rsidRPr="00941A7A">
              <w:t>Vi</w:t>
            </w:r>
            <w:r w:rsidRPr="00941A7A">
              <w:rPr>
                <w:spacing w:val="29"/>
              </w:rPr>
              <w:t xml:space="preserve"> </w:t>
            </w:r>
            <w:r w:rsidRPr="00941A7A">
              <w:t>vil</w:t>
            </w:r>
            <w:r w:rsidRPr="00941A7A">
              <w:rPr>
                <w:spacing w:val="30"/>
              </w:rPr>
              <w:t xml:space="preserve"> </w:t>
            </w:r>
            <w:r w:rsidRPr="00941A7A">
              <w:t>være</w:t>
            </w:r>
            <w:r w:rsidRPr="00941A7A">
              <w:rPr>
                <w:spacing w:val="31"/>
              </w:rPr>
              <w:t xml:space="preserve"> </w:t>
            </w:r>
            <w:r w:rsidRPr="00941A7A">
              <w:t>kommunernes</w:t>
            </w:r>
            <w:r w:rsidRPr="00941A7A">
              <w:rPr>
                <w:spacing w:val="33"/>
              </w:rPr>
              <w:t xml:space="preserve"> </w:t>
            </w:r>
            <w:r w:rsidRPr="00941A7A">
              <w:t>foretrukne</w:t>
            </w:r>
            <w:r w:rsidRPr="00941A7A">
              <w:rPr>
                <w:spacing w:val="43"/>
              </w:rPr>
              <w:t xml:space="preserve"> </w:t>
            </w:r>
            <w:r w:rsidRPr="00941A7A">
              <w:t>samarbejdspartner</w:t>
            </w:r>
            <w:r w:rsidRPr="00941A7A">
              <w:rPr>
                <w:spacing w:val="35"/>
              </w:rPr>
              <w:t xml:space="preserve"> </w:t>
            </w:r>
            <w:r w:rsidRPr="00941A7A">
              <w:t>og</w:t>
            </w:r>
            <w:r w:rsidRPr="00941A7A">
              <w:rPr>
                <w:spacing w:val="34"/>
              </w:rPr>
              <w:t xml:space="preserve"> </w:t>
            </w:r>
            <w:r w:rsidRPr="00941A7A">
              <w:t>leverandør</w:t>
            </w:r>
            <w:r w:rsidRPr="00941A7A">
              <w:rPr>
                <w:spacing w:val="33"/>
              </w:rPr>
              <w:t xml:space="preserve"> </w:t>
            </w:r>
            <w:r w:rsidRPr="00941A7A">
              <w:t>af</w:t>
            </w:r>
            <w:r w:rsidRPr="00941A7A">
              <w:rPr>
                <w:spacing w:val="31"/>
              </w:rPr>
              <w:t xml:space="preserve"> </w:t>
            </w:r>
            <w:r w:rsidRPr="00941A7A">
              <w:t>specialiserede</w:t>
            </w:r>
            <w:r w:rsidRPr="00941A7A">
              <w:rPr>
                <w:spacing w:val="31"/>
              </w:rPr>
              <w:t xml:space="preserve"> </w:t>
            </w:r>
            <w:r w:rsidRPr="00941A7A">
              <w:rPr>
                <w:spacing w:val="-2"/>
              </w:rPr>
              <w:t>ydelser.</w:t>
            </w:r>
          </w:p>
          <w:p w14:paraId="47EABDFD" w14:textId="77777777" w:rsidR="00A83919" w:rsidRPr="00941A7A" w:rsidRDefault="00A83919" w:rsidP="00941A7A"/>
          <w:p w14:paraId="13877F69" w14:textId="77777777" w:rsidR="00A83919" w:rsidRPr="00941A7A" w:rsidRDefault="00A83919" w:rsidP="00941A7A">
            <w:r w:rsidRPr="00941A7A">
              <w:t>Værdier:</w:t>
            </w:r>
            <w:r w:rsidRPr="00941A7A">
              <w:rPr>
                <w:spacing w:val="33"/>
              </w:rPr>
              <w:t xml:space="preserve"> </w:t>
            </w:r>
            <w:r w:rsidRPr="00941A7A">
              <w:rPr>
                <w:spacing w:val="-4"/>
              </w:rPr>
              <w:t>ITOP:</w:t>
            </w:r>
          </w:p>
          <w:p w14:paraId="502FAA39" w14:textId="77777777" w:rsidR="00A83919" w:rsidRPr="00941A7A" w:rsidRDefault="00A83919" w:rsidP="00941A7A"/>
          <w:p w14:paraId="4FA226B2" w14:textId="77777777" w:rsidR="00A83919" w:rsidRPr="00941A7A" w:rsidRDefault="00A83919" w:rsidP="00941A7A">
            <w:r w:rsidRPr="00941A7A">
              <w:rPr>
                <w:spacing w:val="-2"/>
              </w:rPr>
              <w:t>Indflydelse</w:t>
            </w:r>
          </w:p>
          <w:p w14:paraId="1AB35A46" w14:textId="77777777" w:rsidR="00A83919" w:rsidRPr="00941A7A" w:rsidRDefault="00A83919" w:rsidP="00941A7A">
            <w:r w:rsidRPr="00941A7A">
              <w:t>Vi</w:t>
            </w:r>
            <w:r w:rsidRPr="00941A7A">
              <w:rPr>
                <w:spacing w:val="22"/>
              </w:rPr>
              <w:t xml:space="preserve"> </w:t>
            </w:r>
            <w:r w:rsidRPr="00941A7A">
              <w:t>tager</w:t>
            </w:r>
            <w:r w:rsidRPr="00941A7A">
              <w:rPr>
                <w:spacing w:val="23"/>
              </w:rPr>
              <w:t xml:space="preserve"> </w:t>
            </w:r>
            <w:r w:rsidRPr="00941A7A">
              <w:t>fælles</w:t>
            </w:r>
            <w:r w:rsidRPr="00941A7A">
              <w:rPr>
                <w:spacing w:val="25"/>
              </w:rPr>
              <w:t xml:space="preserve"> </w:t>
            </w:r>
            <w:r w:rsidRPr="00941A7A">
              <w:t>ansvar</w:t>
            </w:r>
            <w:r w:rsidRPr="00941A7A">
              <w:rPr>
                <w:spacing w:val="21"/>
              </w:rPr>
              <w:t xml:space="preserve"> </w:t>
            </w:r>
            <w:r w:rsidRPr="00941A7A">
              <w:t>for</w:t>
            </w:r>
            <w:r w:rsidRPr="00941A7A">
              <w:rPr>
                <w:spacing w:val="24"/>
              </w:rPr>
              <w:t xml:space="preserve"> </w:t>
            </w:r>
            <w:r w:rsidRPr="00941A7A">
              <w:t>et</w:t>
            </w:r>
            <w:r w:rsidRPr="00941A7A">
              <w:rPr>
                <w:spacing w:val="20"/>
              </w:rPr>
              <w:t xml:space="preserve"> </w:t>
            </w:r>
            <w:r w:rsidRPr="00941A7A">
              <w:t>aktivt</w:t>
            </w:r>
            <w:r w:rsidRPr="00941A7A">
              <w:rPr>
                <w:spacing w:val="19"/>
              </w:rPr>
              <w:t xml:space="preserve"> </w:t>
            </w:r>
            <w:r w:rsidRPr="00941A7A">
              <w:t>samarbejde</w:t>
            </w:r>
            <w:r w:rsidRPr="00941A7A">
              <w:rPr>
                <w:spacing w:val="23"/>
              </w:rPr>
              <w:t xml:space="preserve"> </w:t>
            </w:r>
            <w:r w:rsidRPr="00941A7A">
              <w:t>og</w:t>
            </w:r>
            <w:r w:rsidRPr="00941A7A">
              <w:rPr>
                <w:spacing w:val="20"/>
              </w:rPr>
              <w:t xml:space="preserve"> </w:t>
            </w:r>
            <w:r w:rsidRPr="00941A7A">
              <w:t>åben</w:t>
            </w:r>
            <w:r w:rsidRPr="00941A7A">
              <w:rPr>
                <w:spacing w:val="22"/>
              </w:rPr>
              <w:t xml:space="preserve"> </w:t>
            </w:r>
            <w:r w:rsidRPr="00941A7A">
              <w:rPr>
                <w:spacing w:val="-2"/>
              </w:rPr>
              <w:t>dialog.</w:t>
            </w:r>
          </w:p>
          <w:p w14:paraId="6D9B0093" w14:textId="77777777" w:rsidR="00A83919" w:rsidRPr="00941A7A" w:rsidRDefault="00A83919" w:rsidP="00941A7A"/>
          <w:p w14:paraId="6E71FCBD" w14:textId="77777777" w:rsidR="00A83919" w:rsidRPr="00941A7A" w:rsidRDefault="00A83919" w:rsidP="00941A7A">
            <w:r w:rsidRPr="00941A7A">
              <w:rPr>
                <w:spacing w:val="-2"/>
              </w:rPr>
              <w:t>Tillid</w:t>
            </w:r>
          </w:p>
          <w:p w14:paraId="25F9C9E2" w14:textId="77777777" w:rsidR="00A83919" w:rsidRPr="00941A7A" w:rsidRDefault="00A83919" w:rsidP="00941A7A">
            <w:r w:rsidRPr="00941A7A">
              <w:t>Vi</w:t>
            </w:r>
            <w:r w:rsidRPr="00941A7A">
              <w:rPr>
                <w:spacing w:val="22"/>
              </w:rPr>
              <w:t xml:space="preserve"> </w:t>
            </w:r>
            <w:r w:rsidRPr="00941A7A">
              <w:t>udviser</w:t>
            </w:r>
            <w:r w:rsidRPr="00941A7A">
              <w:rPr>
                <w:spacing w:val="22"/>
              </w:rPr>
              <w:t xml:space="preserve"> </w:t>
            </w:r>
            <w:r w:rsidRPr="00941A7A">
              <w:t>og</w:t>
            </w:r>
            <w:r w:rsidRPr="00941A7A">
              <w:rPr>
                <w:spacing w:val="23"/>
              </w:rPr>
              <w:t xml:space="preserve"> </w:t>
            </w:r>
            <w:r w:rsidRPr="00941A7A">
              <w:t>indgyder</w:t>
            </w:r>
            <w:r w:rsidRPr="00941A7A">
              <w:rPr>
                <w:spacing w:val="21"/>
              </w:rPr>
              <w:t xml:space="preserve"> </w:t>
            </w:r>
            <w:r w:rsidRPr="00941A7A">
              <w:rPr>
                <w:spacing w:val="-2"/>
              </w:rPr>
              <w:t>tillid.</w:t>
            </w:r>
          </w:p>
          <w:p w14:paraId="7AC2BA3D" w14:textId="77777777" w:rsidR="00A83919" w:rsidRPr="00941A7A" w:rsidRDefault="00A83919" w:rsidP="00941A7A"/>
          <w:p w14:paraId="1B6FBFE2" w14:textId="77777777" w:rsidR="00A83919" w:rsidRPr="00941A7A" w:rsidRDefault="00A83919" w:rsidP="00941A7A">
            <w:r w:rsidRPr="00941A7A">
              <w:rPr>
                <w:spacing w:val="-2"/>
              </w:rPr>
              <w:t>Ordentlighed</w:t>
            </w:r>
          </w:p>
          <w:p w14:paraId="2920EF2F" w14:textId="77777777" w:rsidR="00A83919" w:rsidRPr="00941A7A" w:rsidRDefault="00A83919" w:rsidP="00941A7A">
            <w:r w:rsidRPr="00941A7A">
              <w:t>Vi</w:t>
            </w:r>
            <w:r w:rsidRPr="00941A7A">
              <w:rPr>
                <w:spacing w:val="14"/>
              </w:rPr>
              <w:t xml:space="preserve"> </w:t>
            </w:r>
            <w:r w:rsidRPr="00941A7A">
              <w:t>er</w:t>
            </w:r>
            <w:r w:rsidRPr="00941A7A">
              <w:rPr>
                <w:spacing w:val="14"/>
              </w:rPr>
              <w:t xml:space="preserve"> </w:t>
            </w:r>
            <w:r w:rsidRPr="00941A7A">
              <w:t>til</w:t>
            </w:r>
            <w:r w:rsidRPr="00941A7A">
              <w:rPr>
                <w:spacing w:val="15"/>
              </w:rPr>
              <w:t xml:space="preserve"> </w:t>
            </w:r>
            <w:r w:rsidRPr="00941A7A">
              <w:t>at</w:t>
            </w:r>
            <w:r w:rsidRPr="00941A7A">
              <w:rPr>
                <w:spacing w:val="16"/>
              </w:rPr>
              <w:t xml:space="preserve"> </w:t>
            </w:r>
            <w:r w:rsidRPr="00941A7A">
              <w:t>stole</w:t>
            </w:r>
            <w:r w:rsidRPr="00941A7A">
              <w:rPr>
                <w:spacing w:val="15"/>
              </w:rPr>
              <w:t xml:space="preserve"> </w:t>
            </w:r>
            <w:r w:rsidRPr="00941A7A">
              <w:t>på</w:t>
            </w:r>
            <w:r w:rsidRPr="00941A7A">
              <w:rPr>
                <w:spacing w:val="15"/>
              </w:rPr>
              <w:t xml:space="preserve"> </w:t>
            </w:r>
            <w:r w:rsidRPr="00941A7A">
              <w:t>og</w:t>
            </w:r>
            <w:r w:rsidRPr="00941A7A">
              <w:rPr>
                <w:spacing w:val="15"/>
              </w:rPr>
              <w:t xml:space="preserve"> </w:t>
            </w:r>
            <w:r w:rsidRPr="00941A7A">
              <w:t>gør</w:t>
            </w:r>
            <w:r w:rsidRPr="00941A7A">
              <w:rPr>
                <w:spacing w:val="16"/>
              </w:rPr>
              <w:t xml:space="preserve"> </w:t>
            </w:r>
            <w:r w:rsidRPr="00941A7A">
              <w:t>det,</w:t>
            </w:r>
            <w:r w:rsidRPr="00941A7A">
              <w:rPr>
                <w:spacing w:val="16"/>
              </w:rPr>
              <w:t xml:space="preserve"> </w:t>
            </w:r>
            <w:r w:rsidRPr="00941A7A">
              <w:t>vi</w:t>
            </w:r>
            <w:r w:rsidRPr="00941A7A">
              <w:rPr>
                <w:spacing w:val="11"/>
              </w:rPr>
              <w:t xml:space="preserve"> </w:t>
            </w:r>
            <w:r w:rsidRPr="00941A7A">
              <w:rPr>
                <w:spacing w:val="-2"/>
              </w:rPr>
              <w:t>siger.</w:t>
            </w:r>
          </w:p>
          <w:p w14:paraId="6F84ACBF" w14:textId="77777777" w:rsidR="00A83919" w:rsidRPr="00941A7A" w:rsidRDefault="00A83919" w:rsidP="00941A7A"/>
          <w:p w14:paraId="4FE410F3" w14:textId="77777777" w:rsidR="00A83919" w:rsidRPr="00941A7A" w:rsidRDefault="00A83919" w:rsidP="00941A7A">
            <w:r w:rsidRPr="00941A7A">
              <w:rPr>
                <w:spacing w:val="-2"/>
              </w:rPr>
              <w:t>Professionalisme</w:t>
            </w:r>
          </w:p>
          <w:p w14:paraId="0A7856C7" w14:textId="7B6B13F7" w:rsidR="00A83919" w:rsidRPr="00941A7A" w:rsidRDefault="00A83919" w:rsidP="00941A7A">
            <w:r w:rsidRPr="00941A7A">
              <w:t>Vi</w:t>
            </w:r>
            <w:r w:rsidRPr="00941A7A">
              <w:rPr>
                <w:spacing w:val="22"/>
              </w:rPr>
              <w:t xml:space="preserve"> </w:t>
            </w:r>
            <w:r w:rsidRPr="00941A7A">
              <w:t>løser</w:t>
            </w:r>
            <w:r w:rsidRPr="00941A7A">
              <w:rPr>
                <w:spacing w:val="20"/>
              </w:rPr>
              <w:t xml:space="preserve"> </w:t>
            </w:r>
            <w:r w:rsidRPr="00941A7A">
              <w:t>vores</w:t>
            </w:r>
            <w:r w:rsidRPr="00941A7A">
              <w:rPr>
                <w:spacing w:val="21"/>
              </w:rPr>
              <w:t xml:space="preserve"> </w:t>
            </w:r>
            <w:r w:rsidRPr="00941A7A">
              <w:t>opgaver</w:t>
            </w:r>
            <w:r w:rsidRPr="00941A7A">
              <w:rPr>
                <w:spacing w:val="21"/>
              </w:rPr>
              <w:t xml:space="preserve"> </w:t>
            </w:r>
            <w:r w:rsidRPr="00941A7A">
              <w:t>med</w:t>
            </w:r>
            <w:r w:rsidRPr="00941A7A">
              <w:rPr>
                <w:spacing w:val="22"/>
              </w:rPr>
              <w:t xml:space="preserve"> </w:t>
            </w:r>
            <w:r w:rsidRPr="00941A7A">
              <w:t>høj</w:t>
            </w:r>
            <w:r w:rsidRPr="00941A7A">
              <w:rPr>
                <w:spacing w:val="22"/>
              </w:rPr>
              <w:t xml:space="preserve"> </w:t>
            </w:r>
            <w:r w:rsidRPr="00941A7A">
              <w:t>faglighed</w:t>
            </w:r>
            <w:r w:rsidRPr="00941A7A">
              <w:rPr>
                <w:spacing w:val="22"/>
              </w:rPr>
              <w:t xml:space="preserve"> </w:t>
            </w:r>
            <w:r w:rsidRPr="00941A7A">
              <w:t>og</w:t>
            </w:r>
            <w:r w:rsidRPr="00941A7A">
              <w:rPr>
                <w:spacing w:val="20"/>
              </w:rPr>
              <w:t xml:space="preserve"> </w:t>
            </w:r>
            <w:r w:rsidRPr="00941A7A">
              <w:rPr>
                <w:spacing w:val="-2"/>
              </w:rPr>
              <w:t>kvalitet.</w:t>
            </w:r>
          </w:p>
        </w:tc>
      </w:tr>
    </w:tbl>
    <w:p w14:paraId="7CFA4D7C" w14:textId="3401C4E2" w:rsidR="00A83919" w:rsidRPr="00941A7A" w:rsidRDefault="00A83919" w:rsidP="00941A7A"/>
    <w:p w14:paraId="42EAD311" w14:textId="45AFF929" w:rsidR="00A83919" w:rsidRPr="00941A7A" w:rsidRDefault="00A83919" w:rsidP="00941A7A"/>
    <w:p w14:paraId="0AF66666" w14:textId="29C31BFE" w:rsidR="00A83919" w:rsidRPr="00941A7A" w:rsidRDefault="00A83919" w:rsidP="00941A7A"/>
    <w:p w14:paraId="3D1596F2" w14:textId="004C9A2F" w:rsidR="00A83919" w:rsidRPr="00941A7A" w:rsidRDefault="00A83919" w:rsidP="00941A7A"/>
    <w:p w14:paraId="15C3AF81" w14:textId="0F30A4B6" w:rsidR="00A83919" w:rsidRPr="00941A7A" w:rsidRDefault="00A83919" w:rsidP="00941A7A"/>
    <w:p w14:paraId="582B887A" w14:textId="191FA2B8" w:rsidR="00A83919" w:rsidRPr="00941A7A" w:rsidRDefault="00A83919" w:rsidP="00941A7A"/>
    <w:p w14:paraId="6DB23632" w14:textId="68D615B2" w:rsidR="00A83919" w:rsidRPr="00941A7A" w:rsidRDefault="00A83919" w:rsidP="00941A7A"/>
    <w:p w14:paraId="780B3F7A" w14:textId="628F2826" w:rsidR="00A83919" w:rsidRPr="00941A7A" w:rsidRDefault="00A83919" w:rsidP="00941A7A"/>
    <w:p w14:paraId="29042B53" w14:textId="1FFEC9C0" w:rsidR="00A83919" w:rsidRPr="00941A7A" w:rsidRDefault="00A83919" w:rsidP="00941A7A"/>
    <w:p w14:paraId="0C8E7FE1" w14:textId="71EFE731" w:rsidR="00A83919" w:rsidRPr="00941A7A" w:rsidRDefault="00A83919" w:rsidP="00941A7A"/>
    <w:p w14:paraId="1B85342B" w14:textId="602F28B7" w:rsidR="00A83919" w:rsidRPr="00941A7A" w:rsidRDefault="00A83919" w:rsidP="00941A7A"/>
    <w:p w14:paraId="0C39DF2F" w14:textId="2333B45D" w:rsidR="00A83919" w:rsidRPr="00941A7A" w:rsidRDefault="00A83919" w:rsidP="00941A7A"/>
    <w:p w14:paraId="119B26A9" w14:textId="0826D0D4" w:rsidR="00A83919" w:rsidRPr="00941A7A" w:rsidRDefault="00A83919" w:rsidP="00941A7A"/>
    <w:p w14:paraId="542607AB" w14:textId="5200FCDE" w:rsidR="00A83919" w:rsidRPr="00941A7A" w:rsidRDefault="00A83919" w:rsidP="00941A7A"/>
    <w:p w14:paraId="0AF1B103" w14:textId="752063D4" w:rsidR="00A83919" w:rsidRPr="00941A7A" w:rsidRDefault="00A83919" w:rsidP="00941A7A"/>
    <w:p w14:paraId="76A2AE81" w14:textId="5A0D79AE" w:rsidR="00A83919" w:rsidRPr="00941A7A" w:rsidRDefault="00A83919" w:rsidP="00941A7A"/>
    <w:p w14:paraId="5201FAED" w14:textId="31043376" w:rsidR="00A83919" w:rsidRPr="00941A7A" w:rsidRDefault="00A83919" w:rsidP="00941A7A"/>
    <w:p w14:paraId="0936F5C9" w14:textId="1C7FD12D" w:rsidR="00A83919" w:rsidRPr="00941A7A" w:rsidRDefault="00A83919" w:rsidP="00941A7A"/>
    <w:p w14:paraId="6E8864D1" w14:textId="01908BFB" w:rsidR="00A83919" w:rsidRPr="00941A7A" w:rsidRDefault="00A83919" w:rsidP="00941A7A"/>
    <w:p w14:paraId="2156DEF2" w14:textId="1CB3BDB0" w:rsidR="00A83919" w:rsidRPr="00941A7A" w:rsidRDefault="00A83919" w:rsidP="00941A7A"/>
    <w:p w14:paraId="3680CAC3" w14:textId="05EF776B" w:rsidR="00A83919" w:rsidRPr="00941A7A" w:rsidRDefault="00A83919" w:rsidP="00941A7A"/>
    <w:p w14:paraId="4EC4F420" w14:textId="74D64890" w:rsidR="00A83919" w:rsidRPr="00941A7A" w:rsidRDefault="00A83919" w:rsidP="00941A7A"/>
    <w:tbl>
      <w:tblPr>
        <w:tblStyle w:val="TableNormal"/>
        <w:tblpPr w:leftFromText="141" w:rightFromText="141" w:horzAnchor="margin" w:tblpY="5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17"/>
        <w:gridCol w:w="9813"/>
      </w:tblGrid>
      <w:tr w:rsidR="00A83919" w:rsidRPr="00941A7A" w14:paraId="699EFCD4" w14:textId="77777777" w:rsidTr="00B70111">
        <w:trPr>
          <w:trHeight w:val="6975"/>
        </w:trPr>
        <w:tc>
          <w:tcPr>
            <w:tcW w:w="3617" w:type="dxa"/>
            <w:shd w:val="clear" w:color="auto" w:fill="ECEBDF"/>
          </w:tcPr>
          <w:p w14:paraId="74CB447D" w14:textId="77777777" w:rsidR="00A83919" w:rsidRPr="00941A7A" w:rsidRDefault="00A83919" w:rsidP="00941A7A">
            <w:pPr>
              <w:rPr>
                <w:rFonts w:ascii="Arial" w:hAnsi="Arial" w:cs="Arial"/>
              </w:rPr>
            </w:pPr>
            <w:r w:rsidRPr="00941A7A">
              <w:rPr>
                <w:rFonts w:ascii="Arial" w:hAnsi="Arial" w:cs="Arial"/>
              </w:rPr>
              <w:lastRenderedPageBreak/>
              <w:t>Karakteristik</w:t>
            </w:r>
            <w:r w:rsidRPr="00941A7A">
              <w:rPr>
                <w:rFonts w:ascii="Arial" w:hAnsi="Arial" w:cs="Arial"/>
                <w:spacing w:val="-13"/>
              </w:rPr>
              <w:t xml:space="preserve"> </w:t>
            </w:r>
            <w:r w:rsidRPr="00941A7A">
              <w:rPr>
                <w:rFonts w:ascii="Arial" w:hAnsi="Arial" w:cs="Arial"/>
              </w:rPr>
              <w:t>af</w:t>
            </w:r>
            <w:r w:rsidRPr="00941A7A">
              <w:rPr>
                <w:rFonts w:ascii="Arial" w:hAnsi="Arial" w:cs="Arial"/>
                <w:spacing w:val="-12"/>
              </w:rPr>
              <w:t xml:space="preserve"> </w:t>
            </w:r>
            <w:r w:rsidRPr="00941A7A">
              <w:rPr>
                <w:rFonts w:ascii="Arial" w:hAnsi="Arial" w:cs="Arial"/>
                <w:spacing w:val="-2"/>
              </w:rPr>
              <w:t>brugergruppen:</w:t>
            </w:r>
          </w:p>
          <w:p w14:paraId="350F54F0" w14:textId="77777777" w:rsidR="00A83919" w:rsidRPr="00941A7A" w:rsidRDefault="00A83919" w:rsidP="00941A7A">
            <w:pPr>
              <w:rPr>
                <w:rFonts w:ascii="Arial" w:hAnsi="Arial" w:cs="Arial"/>
              </w:rPr>
            </w:pPr>
          </w:p>
          <w:p w14:paraId="283A59D3" w14:textId="77777777" w:rsidR="00A83919" w:rsidRPr="00941A7A" w:rsidRDefault="00A83919" w:rsidP="00941A7A">
            <w:pPr>
              <w:rPr>
                <w:rFonts w:ascii="Arial" w:hAnsi="Arial" w:cs="Arial"/>
              </w:rPr>
            </w:pPr>
            <w:r w:rsidRPr="00941A7A">
              <w:rPr>
                <w:rFonts w:ascii="Arial" w:hAnsi="Arial" w:cs="Arial"/>
              </w:rPr>
              <w:t>Beskrivelse</w:t>
            </w:r>
            <w:r w:rsidRPr="00941A7A">
              <w:rPr>
                <w:rFonts w:ascii="Arial" w:hAnsi="Arial" w:cs="Arial"/>
                <w:spacing w:val="-8"/>
              </w:rPr>
              <w:t xml:space="preserve"> </w:t>
            </w:r>
            <w:r w:rsidRPr="00941A7A">
              <w:rPr>
                <w:rFonts w:ascii="Arial" w:hAnsi="Arial" w:cs="Arial"/>
              </w:rPr>
              <w:t>af</w:t>
            </w:r>
            <w:r w:rsidRPr="00941A7A">
              <w:rPr>
                <w:rFonts w:ascii="Arial" w:hAnsi="Arial" w:cs="Arial"/>
                <w:spacing w:val="-11"/>
              </w:rPr>
              <w:t xml:space="preserve"> </w:t>
            </w:r>
            <w:r w:rsidRPr="00941A7A">
              <w:rPr>
                <w:rFonts w:ascii="Arial" w:hAnsi="Arial" w:cs="Arial"/>
              </w:rPr>
              <w:t>den</w:t>
            </w:r>
            <w:r w:rsidRPr="00941A7A">
              <w:rPr>
                <w:rFonts w:ascii="Arial" w:hAnsi="Arial" w:cs="Arial"/>
                <w:spacing w:val="-11"/>
              </w:rPr>
              <w:t xml:space="preserve"> </w:t>
            </w:r>
            <w:r w:rsidRPr="00941A7A">
              <w:rPr>
                <w:rFonts w:ascii="Arial" w:hAnsi="Arial" w:cs="Arial"/>
              </w:rPr>
              <w:t>/</w:t>
            </w:r>
            <w:r w:rsidRPr="00941A7A">
              <w:rPr>
                <w:rFonts w:ascii="Arial" w:hAnsi="Arial" w:cs="Arial"/>
                <w:spacing w:val="-8"/>
              </w:rPr>
              <w:t xml:space="preserve"> </w:t>
            </w:r>
            <w:r w:rsidRPr="00941A7A">
              <w:rPr>
                <w:rFonts w:ascii="Arial" w:hAnsi="Arial" w:cs="Arial"/>
              </w:rPr>
              <w:t>de</w:t>
            </w:r>
            <w:r w:rsidRPr="00941A7A">
              <w:rPr>
                <w:rFonts w:ascii="Arial" w:hAnsi="Arial" w:cs="Arial"/>
                <w:spacing w:val="-9"/>
              </w:rPr>
              <w:t xml:space="preserve"> </w:t>
            </w:r>
            <w:r w:rsidRPr="00941A7A">
              <w:rPr>
                <w:rFonts w:ascii="Arial" w:hAnsi="Arial" w:cs="Arial"/>
              </w:rPr>
              <w:t>aktuelle børne- / bruger/borgergruppe.</w:t>
            </w:r>
          </w:p>
        </w:tc>
        <w:tc>
          <w:tcPr>
            <w:tcW w:w="9813" w:type="dxa"/>
          </w:tcPr>
          <w:p w14:paraId="6194B6F0" w14:textId="77777777" w:rsidR="00A83919" w:rsidRPr="00941A7A" w:rsidRDefault="00A83919" w:rsidP="00941A7A">
            <w:pPr>
              <w:rPr>
                <w:rFonts w:ascii="Arial" w:hAnsi="Arial" w:cs="Arial"/>
              </w:rPr>
            </w:pPr>
            <w:r w:rsidRPr="00941A7A">
              <w:rPr>
                <w:rFonts w:ascii="Arial" w:hAnsi="Arial" w:cs="Arial"/>
              </w:rPr>
              <w:t xml:space="preserve">Definition af døvblindhed </w:t>
            </w:r>
            <w:r w:rsidRPr="00941A7A">
              <w:rPr>
                <w:rFonts w:ascii="Arial" w:hAnsi="Arial" w:cs="Arial"/>
                <w:i/>
              </w:rPr>
              <w:t>”Døvblindhed er en specifik funktionsnedsættelse. Døvblindhed er en kombineret syns-</w:t>
            </w:r>
            <w:r w:rsidRPr="00941A7A">
              <w:rPr>
                <w:rFonts w:ascii="Arial" w:hAnsi="Arial" w:cs="Arial"/>
                <w:i/>
                <w:spacing w:val="-3"/>
              </w:rPr>
              <w:t xml:space="preserve"> </w:t>
            </w:r>
            <w:r w:rsidRPr="00941A7A">
              <w:rPr>
                <w:rFonts w:ascii="Arial" w:hAnsi="Arial" w:cs="Arial"/>
                <w:i/>
              </w:rPr>
              <w:t>og</w:t>
            </w:r>
            <w:r w:rsidRPr="00941A7A">
              <w:rPr>
                <w:rFonts w:ascii="Arial" w:hAnsi="Arial" w:cs="Arial"/>
                <w:i/>
                <w:spacing w:val="-5"/>
              </w:rPr>
              <w:t xml:space="preserve"> </w:t>
            </w:r>
            <w:r w:rsidRPr="00941A7A">
              <w:rPr>
                <w:rFonts w:ascii="Arial" w:hAnsi="Arial" w:cs="Arial"/>
                <w:i/>
              </w:rPr>
              <w:t>hørenedsættelse.</w:t>
            </w:r>
            <w:r w:rsidRPr="00941A7A">
              <w:rPr>
                <w:rFonts w:ascii="Arial" w:hAnsi="Arial" w:cs="Arial"/>
                <w:i/>
                <w:spacing w:val="-2"/>
              </w:rPr>
              <w:t xml:space="preserve"> </w:t>
            </w:r>
            <w:r w:rsidRPr="00941A7A">
              <w:rPr>
                <w:rFonts w:ascii="Arial" w:hAnsi="Arial" w:cs="Arial"/>
                <w:i/>
              </w:rPr>
              <w:t>Den</w:t>
            </w:r>
            <w:r w:rsidRPr="00941A7A">
              <w:rPr>
                <w:rFonts w:ascii="Arial" w:hAnsi="Arial" w:cs="Arial"/>
                <w:i/>
                <w:spacing w:val="-5"/>
              </w:rPr>
              <w:t xml:space="preserve"> </w:t>
            </w:r>
            <w:r w:rsidRPr="00941A7A">
              <w:rPr>
                <w:rFonts w:ascii="Arial" w:hAnsi="Arial" w:cs="Arial"/>
                <w:i/>
              </w:rPr>
              <w:t>begrænser</w:t>
            </w:r>
            <w:r w:rsidRPr="00941A7A">
              <w:rPr>
                <w:rFonts w:ascii="Arial" w:hAnsi="Arial" w:cs="Arial"/>
                <w:i/>
                <w:spacing w:val="-1"/>
              </w:rPr>
              <w:t xml:space="preserve"> </w:t>
            </w:r>
            <w:r w:rsidRPr="00941A7A">
              <w:rPr>
                <w:rFonts w:ascii="Arial" w:hAnsi="Arial" w:cs="Arial"/>
                <w:i/>
              </w:rPr>
              <w:t>en</w:t>
            </w:r>
            <w:r w:rsidRPr="00941A7A">
              <w:rPr>
                <w:rFonts w:ascii="Arial" w:hAnsi="Arial" w:cs="Arial"/>
                <w:i/>
                <w:spacing w:val="-5"/>
              </w:rPr>
              <w:t xml:space="preserve"> </w:t>
            </w:r>
            <w:r w:rsidRPr="00941A7A">
              <w:rPr>
                <w:rFonts w:ascii="Arial" w:hAnsi="Arial" w:cs="Arial"/>
                <w:i/>
              </w:rPr>
              <w:t>persons aktiviteter</w:t>
            </w:r>
            <w:r w:rsidRPr="00941A7A">
              <w:rPr>
                <w:rFonts w:ascii="Arial" w:hAnsi="Arial" w:cs="Arial"/>
                <w:i/>
                <w:spacing w:val="-3"/>
              </w:rPr>
              <w:t xml:space="preserve"> </w:t>
            </w:r>
            <w:r w:rsidRPr="00941A7A">
              <w:rPr>
                <w:rFonts w:ascii="Arial" w:hAnsi="Arial" w:cs="Arial"/>
                <w:i/>
              </w:rPr>
              <w:t>og</w:t>
            </w:r>
            <w:r w:rsidRPr="00941A7A">
              <w:rPr>
                <w:rFonts w:ascii="Arial" w:hAnsi="Arial" w:cs="Arial"/>
                <w:i/>
                <w:spacing w:val="-4"/>
              </w:rPr>
              <w:t xml:space="preserve"> </w:t>
            </w:r>
            <w:r w:rsidRPr="00941A7A">
              <w:rPr>
                <w:rFonts w:ascii="Arial" w:hAnsi="Arial" w:cs="Arial"/>
                <w:i/>
              </w:rPr>
              <w:t>forhindrer</w:t>
            </w:r>
            <w:r w:rsidRPr="00941A7A">
              <w:rPr>
                <w:rFonts w:ascii="Arial" w:hAnsi="Arial" w:cs="Arial"/>
                <w:i/>
                <w:spacing w:val="-3"/>
              </w:rPr>
              <w:t xml:space="preserve"> </w:t>
            </w:r>
            <w:r w:rsidRPr="00941A7A">
              <w:rPr>
                <w:rFonts w:ascii="Arial" w:hAnsi="Arial" w:cs="Arial"/>
                <w:i/>
              </w:rPr>
              <w:t>fuld</w:t>
            </w:r>
            <w:r w:rsidRPr="00941A7A">
              <w:rPr>
                <w:rFonts w:ascii="Arial" w:hAnsi="Arial" w:cs="Arial"/>
                <w:i/>
                <w:spacing w:val="-4"/>
              </w:rPr>
              <w:t xml:space="preserve"> </w:t>
            </w:r>
            <w:r w:rsidRPr="00941A7A">
              <w:rPr>
                <w:rFonts w:ascii="Arial" w:hAnsi="Arial" w:cs="Arial"/>
                <w:i/>
              </w:rPr>
              <w:t>deltagelse</w:t>
            </w:r>
            <w:r w:rsidRPr="00941A7A">
              <w:rPr>
                <w:rFonts w:ascii="Arial" w:hAnsi="Arial" w:cs="Arial"/>
                <w:i/>
                <w:spacing w:val="-2"/>
              </w:rPr>
              <w:t xml:space="preserve"> </w:t>
            </w:r>
            <w:r w:rsidRPr="00941A7A">
              <w:rPr>
                <w:rFonts w:ascii="Arial" w:hAnsi="Arial" w:cs="Arial"/>
                <w:i/>
              </w:rPr>
              <w:t>i</w:t>
            </w:r>
            <w:r w:rsidRPr="00941A7A">
              <w:rPr>
                <w:rFonts w:ascii="Arial" w:hAnsi="Arial" w:cs="Arial"/>
                <w:i/>
                <w:spacing w:val="-5"/>
              </w:rPr>
              <w:t xml:space="preserve"> </w:t>
            </w:r>
            <w:r w:rsidRPr="00941A7A">
              <w:rPr>
                <w:rFonts w:ascii="Arial" w:hAnsi="Arial" w:cs="Arial"/>
                <w:i/>
              </w:rPr>
              <w:t>samfundet</w:t>
            </w:r>
            <w:r w:rsidRPr="00941A7A">
              <w:rPr>
                <w:rFonts w:ascii="Arial" w:hAnsi="Arial" w:cs="Arial"/>
                <w:i/>
                <w:spacing w:val="-2"/>
              </w:rPr>
              <w:t xml:space="preserve"> </w:t>
            </w:r>
            <w:r w:rsidRPr="00941A7A">
              <w:rPr>
                <w:rFonts w:ascii="Arial" w:hAnsi="Arial" w:cs="Arial"/>
                <w:i/>
              </w:rPr>
              <w:t>i</w:t>
            </w:r>
            <w:r w:rsidRPr="00941A7A">
              <w:rPr>
                <w:rFonts w:ascii="Arial" w:hAnsi="Arial" w:cs="Arial"/>
                <w:i/>
                <w:spacing w:val="-3"/>
              </w:rPr>
              <w:t xml:space="preserve"> </w:t>
            </w:r>
            <w:r w:rsidRPr="00941A7A">
              <w:rPr>
                <w:rFonts w:ascii="Arial" w:hAnsi="Arial" w:cs="Arial"/>
                <w:i/>
              </w:rPr>
              <w:t xml:space="preserve">et sådant omfang, at det kræver, at samfundet støtter med særligt tilrettelagte servicetilbud, tilpasninger af omgivelserne og/eller tekniske hjælpemidler.” </w:t>
            </w:r>
            <w:r w:rsidRPr="00941A7A">
              <w:rPr>
                <w:rFonts w:ascii="Arial" w:hAnsi="Arial" w:cs="Arial"/>
              </w:rPr>
              <w:t>(Nordisk definition af døvblindhed)</w:t>
            </w:r>
          </w:p>
          <w:p w14:paraId="213AF360" w14:textId="77777777" w:rsidR="00A83919" w:rsidRPr="00941A7A" w:rsidRDefault="00A83919" w:rsidP="00941A7A">
            <w:pPr>
              <w:rPr>
                <w:rFonts w:ascii="Arial" w:hAnsi="Arial" w:cs="Arial"/>
              </w:rPr>
            </w:pPr>
          </w:p>
          <w:p w14:paraId="6D9769B6" w14:textId="77777777" w:rsidR="00A83919" w:rsidRPr="00941A7A" w:rsidRDefault="00A83919" w:rsidP="00941A7A">
            <w:pPr>
              <w:rPr>
                <w:rFonts w:ascii="Arial" w:hAnsi="Arial" w:cs="Arial"/>
              </w:rPr>
            </w:pPr>
            <w:r w:rsidRPr="00941A7A">
              <w:rPr>
                <w:rFonts w:ascii="Arial" w:hAnsi="Arial" w:cs="Arial"/>
              </w:rPr>
              <w:t>Definitionen udgør grundlaget for identifikationen af og service for personer med medfødt døvblindhed i alle nordiske</w:t>
            </w:r>
            <w:r w:rsidRPr="00941A7A">
              <w:rPr>
                <w:rFonts w:ascii="Arial" w:hAnsi="Arial" w:cs="Arial"/>
                <w:spacing w:val="-3"/>
              </w:rPr>
              <w:t xml:space="preserve"> </w:t>
            </w:r>
            <w:r w:rsidRPr="00941A7A">
              <w:rPr>
                <w:rFonts w:ascii="Arial" w:hAnsi="Arial" w:cs="Arial"/>
              </w:rPr>
              <w:t>lande.</w:t>
            </w:r>
            <w:r w:rsidRPr="00941A7A">
              <w:rPr>
                <w:rFonts w:ascii="Arial" w:hAnsi="Arial" w:cs="Arial"/>
                <w:spacing w:val="-3"/>
              </w:rPr>
              <w:t xml:space="preserve"> </w:t>
            </w:r>
            <w:r w:rsidRPr="00941A7A">
              <w:rPr>
                <w:rFonts w:ascii="Arial" w:hAnsi="Arial" w:cs="Arial"/>
              </w:rPr>
              <w:t>Den</w:t>
            </w:r>
            <w:r w:rsidRPr="00941A7A">
              <w:rPr>
                <w:rFonts w:ascii="Arial" w:hAnsi="Arial" w:cs="Arial"/>
                <w:spacing w:val="-3"/>
              </w:rPr>
              <w:t xml:space="preserve"> </w:t>
            </w:r>
            <w:r w:rsidRPr="00941A7A">
              <w:rPr>
                <w:rFonts w:ascii="Arial" w:hAnsi="Arial" w:cs="Arial"/>
              </w:rPr>
              <w:t>er</w:t>
            </w:r>
            <w:r w:rsidRPr="00941A7A">
              <w:rPr>
                <w:rFonts w:ascii="Arial" w:hAnsi="Arial" w:cs="Arial"/>
                <w:spacing w:val="-2"/>
              </w:rPr>
              <w:t xml:space="preserve"> </w:t>
            </w:r>
            <w:r w:rsidRPr="00941A7A">
              <w:rPr>
                <w:rFonts w:ascii="Arial" w:hAnsi="Arial" w:cs="Arial"/>
              </w:rPr>
              <w:t>baseret</w:t>
            </w:r>
            <w:r w:rsidRPr="00941A7A">
              <w:rPr>
                <w:rFonts w:ascii="Arial" w:hAnsi="Arial" w:cs="Arial"/>
                <w:spacing w:val="-4"/>
              </w:rPr>
              <w:t xml:space="preserve"> </w:t>
            </w:r>
            <w:r w:rsidRPr="00941A7A">
              <w:rPr>
                <w:rFonts w:ascii="Arial" w:hAnsi="Arial" w:cs="Arial"/>
              </w:rPr>
              <w:t>på</w:t>
            </w:r>
            <w:r w:rsidRPr="00941A7A">
              <w:rPr>
                <w:rFonts w:ascii="Arial" w:hAnsi="Arial" w:cs="Arial"/>
                <w:spacing w:val="-3"/>
              </w:rPr>
              <w:t xml:space="preserve"> </w:t>
            </w:r>
            <w:r w:rsidRPr="00941A7A">
              <w:rPr>
                <w:rFonts w:ascii="Arial" w:hAnsi="Arial" w:cs="Arial"/>
              </w:rPr>
              <w:t>FN’s</w:t>
            </w:r>
            <w:r w:rsidRPr="00941A7A">
              <w:rPr>
                <w:rFonts w:ascii="Arial" w:hAnsi="Arial" w:cs="Arial"/>
                <w:spacing w:val="-4"/>
              </w:rPr>
              <w:t xml:space="preserve"> </w:t>
            </w:r>
            <w:r w:rsidRPr="00941A7A">
              <w:rPr>
                <w:rFonts w:ascii="Arial" w:hAnsi="Arial" w:cs="Arial"/>
              </w:rPr>
              <w:t>standardregler</w:t>
            </w:r>
            <w:r w:rsidRPr="00941A7A">
              <w:rPr>
                <w:rFonts w:ascii="Arial" w:hAnsi="Arial" w:cs="Arial"/>
                <w:spacing w:val="-4"/>
              </w:rPr>
              <w:t xml:space="preserve"> </w:t>
            </w:r>
            <w:r w:rsidRPr="00941A7A">
              <w:rPr>
                <w:rFonts w:ascii="Arial" w:hAnsi="Arial" w:cs="Arial"/>
              </w:rPr>
              <w:t>og</w:t>
            </w:r>
            <w:r w:rsidRPr="00941A7A">
              <w:rPr>
                <w:rFonts w:ascii="Arial" w:hAnsi="Arial" w:cs="Arial"/>
                <w:spacing w:val="-3"/>
              </w:rPr>
              <w:t xml:space="preserve"> </w:t>
            </w:r>
            <w:r w:rsidRPr="00941A7A">
              <w:rPr>
                <w:rFonts w:ascii="Arial" w:hAnsi="Arial" w:cs="Arial"/>
              </w:rPr>
              <w:t>WHO’s</w:t>
            </w:r>
            <w:r w:rsidRPr="00941A7A">
              <w:rPr>
                <w:rFonts w:ascii="Arial" w:hAnsi="Arial" w:cs="Arial"/>
                <w:spacing w:val="-3"/>
              </w:rPr>
              <w:t xml:space="preserve"> </w:t>
            </w:r>
            <w:r w:rsidRPr="00941A7A">
              <w:rPr>
                <w:rFonts w:ascii="Arial" w:hAnsi="Arial" w:cs="Arial"/>
              </w:rPr>
              <w:t>klassifikations-system,</w:t>
            </w:r>
            <w:r w:rsidRPr="00941A7A">
              <w:rPr>
                <w:rFonts w:ascii="Arial" w:hAnsi="Arial" w:cs="Arial"/>
                <w:spacing w:val="-4"/>
              </w:rPr>
              <w:t xml:space="preserve"> </w:t>
            </w:r>
            <w:r w:rsidRPr="00941A7A">
              <w:rPr>
                <w:rFonts w:ascii="Arial" w:hAnsi="Arial" w:cs="Arial"/>
              </w:rPr>
              <w:t>således</w:t>
            </w:r>
            <w:r w:rsidRPr="00941A7A">
              <w:rPr>
                <w:rFonts w:ascii="Arial" w:hAnsi="Arial" w:cs="Arial"/>
                <w:spacing w:val="-3"/>
              </w:rPr>
              <w:t xml:space="preserve"> </w:t>
            </w:r>
            <w:r w:rsidRPr="00941A7A">
              <w:rPr>
                <w:rFonts w:ascii="Arial" w:hAnsi="Arial" w:cs="Arial"/>
              </w:rPr>
              <w:t>at</w:t>
            </w:r>
            <w:r w:rsidRPr="00941A7A">
              <w:rPr>
                <w:rFonts w:ascii="Arial" w:hAnsi="Arial" w:cs="Arial"/>
                <w:spacing w:val="-3"/>
              </w:rPr>
              <w:t xml:space="preserve"> </w:t>
            </w:r>
            <w:r w:rsidRPr="00941A7A">
              <w:rPr>
                <w:rFonts w:ascii="Arial" w:hAnsi="Arial" w:cs="Arial"/>
              </w:rPr>
              <w:t>den</w:t>
            </w:r>
            <w:r w:rsidRPr="00941A7A">
              <w:rPr>
                <w:rFonts w:ascii="Arial" w:hAnsi="Arial" w:cs="Arial"/>
                <w:spacing w:val="-4"/>
              </w:rPr>
              <w:t xml:space="preserve"> </w:t>
            </w:r>
            <w:r w:rsidRPr="00941A7A">
              <w:rPr>
                <w:rFonts w:ascii="Arial" w:hAnsi="Arial" w:cs="Arial"/>
              </w:rPr>
              <w:t>kan bruges på tværs af landegrænser.</w:t>
            </w:r>
          </w:p>
          <w:p w14:paraId="64BF6207" w14:textId="77777777" w:rsidR="00A83919" w:rsidRPr="00941A7A" w:rsidRDefault="00A83919" w:rsidP="00941A7A">
            <w:pPr>
              <w:rPr>
                <w:rFonts w:ascii="Arial" w:hAnsi="Arial" w:cs="Arial"/>
              </w:rPr>
            </w:pPr>
            <w:r w:rsidRPr="00941A7A">
              <w:rPr>
                <w:rFonts w:ascii="Arial" w:hAnsi="Arial" w:cs="Arial"/>
              </w:rPr>
              <w:t>Den</w:t>
            </w:r>
            <w:r w:rsidRPr="00941A7A">
              <w:rPr>
                <w:rFonts w:ascii="Arial" w:hAnsi="Arial" w:cs="Arial"/>
                <w:spacing w:val="-6"/>
              </w:rPr>
              <w:t xml:space="preserve"> </w:t>
            </w:r>
            <w:r w:rsidRPr="00941A7A">
              <w:rPr>
                <w:rFonts w:ascii="Arial" w:hAnsi="Arial" w:cs="Arial"/>
              </w:rPr>
              <w:t>nordiske</w:t>
            </w:r>
            <w:r w:rsidRPr="00941A7A">
              <w:rPr>
                <w:rFonts w:ascii="Arial" w:hAnsi="Arial" w:cs="Arial"/>
                <w:spacing w:val="-3"/>
              </w:rPr>
              <w:t xml:space="preserve"> </w:t>
            </w:r>
            <w:r w:rsidRPr="00941A7A">
              <w:rPr>
                <w:rFonts w:ascii="Arial" w:hAnsi="Arial" w:cs="Arial"/>
              </w:rPr>
              <w:t>definition</w:t>
            </w:r>
            <w:r w:rsidRPr="00941A7A">
              <w:rPr>
                <w:rFonts w:ascii="Arial" w:hAnsi="Arial" w:cs="Arial"/>
                <w:spacing w:val="-5"/>
              </w:rPr>
              <w:t xml:space="preserve"> </w:t>
            </w:r>
            <w:r w:rsidRPr="00941A7A">
              <w:rPr>
                <w:rFonts w:ascii="Arial" w:hAnsi="Arial" w:cs="Arial"/>
              </w:rPr>
              <w:t>indeholder</w:t>
            </w:r>
            <w:r w:rsidRPr="00941A7A">
              <w:rPr>
                <w:rFonts w:ascii="Arial" w:hAnsi="Arial" w:cs="Arial"/>
                <w:spacing w:val="-2"/>
              </w:rPr>
              <w:t xml:space="preserve"> </w:t>
            </w:r>
            <w:r w:rsidRPr="00941A7A">
              <w:rPr>
                <w:rFonts w:ascii="Arial" w:hAnsi="Arial" w:cs="Arial"/>
              </w:rPr>
              <w:t>også</w:t>
            </w:r>
            <w:r w:rsidRPr="00941A7A">
              <w:rPr>
                <w:rFonts w:ascii="Arial" w:hAnsi="Arial" w:cs="Arial"/>
                <w:spacing w:val="-5"/>
              </w:rPr>
              <w:t xml:space="preserve"> </w:t>
            </w:r>
            <w:r w:rsidRPr="00941A7A">
              <w:rPr>
                <w:rFonts w:ascii="Arial" w:hAnsi="Arial" w:cs="Arial"/>
              </w:rPr>
              <w:t>en</w:t>
            </w:r>
            <w:r w:rsidRPr="00941A7A">
              <w:rPr>
                <w:rFonts w:ascii="Arial" w:hAnsi="Arial" w:cs="Arial"/>
                <w:spacing w:val="-5"/>
              </w:rPr>
              <w:t xml:space="preserve"> </w:t>
            </w:r>
            <w:r w:rsidRPr="00941A7A">
              <w:rPr>
                <w:rFonts w:ascii="Arial" w:hAnsi="Arial" w:cs="Arial"/>
              </w:rPr>
              <w:t>række</w:t>
            </w:r>
            <w:r w:rsidRPr="00941A7A">
              <w:rPr>
                <w:rFonts w:ascii="Arial" w:hAnsi="Arial" w:cs="Arial"/>
                <w:spacing w:val="-5"/>
              </w:rPr>
              <w:t xml:space="preserve"> </w:t>
            </w:r>
            <w:r w:rsidRPr="00941A7A">
              <w:rPr>
                <w:rFonts w:ascii="Arial" w:hAnsi="Arial" w:cs="Arial"/>
              </w:rPr>
              <w:t>faglige</w:t>
            </w:r>
            <w:r w:rsidRPr="00941A7A">
              <w:rPr>
                <w:rFonts w:ascii="Arial" w:hAnsi="Arial" w:cs="Arial"/>
                <w:spacing w:val="-4"/>
              </w:rPr>
              <w:t xml:space="preserve"> </w:t>
            </w:r>
            <w:r w:rsidRPr="00941A7A">
              <w:rPr>
                <w:rFonts w:ascii="Arial" w:hAnsi="Arial" w:cs="Arial"/>
              </w:rPr>
              <w:t>anbefalinger</w:t>
            </w:r>
            <w:r w:rsidRPr="00941A7A">
              <w:rPr>
                <w:rFonts w:ascii="Arial" w:hAnsi="Arial" w:cs="Arial"/>
                <w:spacing w:val="-2"/>
              </w:rPr>
              <w:t xml:space="preserve"> </w:t>
            </w:r>
            <w:r w:rsidRPr="00941A7A">
              <w:rPr>
                <w:rFonts w:ascii="Arial" w:hAnsi="Arial" w:cs="Arial"/>
              </w:rPr>
              <w:t>i</w:t>
            </w:r>
            <w:r w:rsidRPr="00941A7A">
              <w:rPr>
                <w:rFonts w:ascii="Arial" w:hAnsi="Arial" w:cs="Arial"/>
                <w:spacing w:val="-6"/>
              </w:rPr>
              <w:t xml:space="preserve"> </w:t>
            </w:r>
            <w:r w:rsidRPr="00941A7A">
              <w:rPr>
                <w:rFonts w:ascii="Arial" w:hAnsi="Arial" w:cs="Arial"/>
              </w:rPr>
              <w:t>forhold</w:t>
            </w:r>
            <w:r w:rsidRPr="00941A7A">
              <w:rPr>
                <w:rFonts w:ascii="Arial" w:hAnsi="Arial" w:cs="Arial"/>
                <w:spacing w:val="-5"/>
              </w:rPr>
              <w:t xml:space="preserve"> </w:t>
            </w:r>
            <w:r w:rsidRPr="00941A7A">
              <w:rPr>
                <w:rFonts w:ascii="Arial" w:hAnsi="Arial" w:cs="Arial"/>
              </w:rPr>
              <w:t>til</w:t>
            </w:r>
            <w:r w:rsidRPr="00941A7A">
              <w:rPr>
                <w:rFonts w:ascii="Arial" w:hAnsi="Arial" w:cs="Arial"/>
                <w:spacing w:val="-4"/>
              </w:rPr>
              <w:t xml:space="preserve"> </w:t>
            </w:r>
            <w:r w:rsidRPr="00941A7A">
              <w:rPr>
                <w:rFonts w:ascii="Arial" w:hAnsi="Arial" w:cs="Arial"/>
              </w:rPr>
              <w:t>identifikation</w:t>
            </w:r>
            <w:r w:rsidRPr="00941A7A">
              <w:rPr>
                <w:rFonts w:ascii="Arial" w:hAnsi="Arial" w:cs="Arial"/>
                <w:spacing w:val="-4"/>
              </w:rPr>
              <w:t xml:space="preserve"> </w:t>
            </w:r>
            <w:r w:rsidRPr="00941A7A">
              <w:rPr>
                <w:rFonts w:ascii="Arial" w:hAnsi="Arial" w:cs="Arial"/>
              </w:rPr>
              <w:t>af</w:t>
            </w:r>
            <w:r w:rsidRPr="00941A7A">
              <w:rPr>
                <w:rFonts w:ascii="Arial" w:hAnsi="Arial" w:cs="Arial"/>
                <w:spacing w:val="-3"/>
              </w:rPr>
              <w:t xml:space="preserve"> </w:t>
            </w:r>
            <w:r w:rsidRPr="00941A7A">
              <w:rPr>
                <w:rFonts w:ascii="Arial" w:hAnsi="Arial" w:cs="Arial"/>
              </w:rPr>
              <w:t>medfødt døvblindhed, udvikling af tilbud samt uddannelse af professionelle.</w:t>
            </w:r>
          </w:p>
          <w:p w14:paraId="1D208A93" w14:textId="77777777" w:rsidR="00A83919" w:rsidRPr="00941A7A" w:rsidRDefault="00A83919" w:rsidP="00941A7A">
            <w:pPr>
              <w:rPr>
                <w:rFonts w:ascii="Arial" w:hAnsi="Arial" w:cs="Arial"/>
              </w:rPr>
            </w:pPr>
            <w:r w:rsidRPr="00941A7A">
              <w:rPr>
                <w:rFonts w:ascii="Arial" w:hAnsi="Arial" w:cs="Arial"/>
              </w:rPr>
              <w:t>Link</w:t>
            </w:r>
            <w:r w:rsidRPr="00941A7A">
              <w:rPr>
                <w:rFonts w:ascii="Arial" w:hAnsi="Arial" w:cs="Arial"/>
                <w:spacing w:val="-9"/>
              </w:rPr>
              <w:t xml:space="preserve"> </w:t>
            </w:r>
            <w:r w:rsidRPr="00941A7A">
              <w:rPr>
                <w:rFonts w:ascii="Arial" w:hAnsi="Arial" w:cs="Arial"/>
              </w:rPr>
              <w:t>til</w:t>
            </w:r>
            <w:r w:rsidRPr="00941A7A">
              <w:rPr>
                <w:rFonts w:ascii="Arial" w:hAnsi="Arial" w:cs="Arial"/>
                <w:spacing w:val="-8"/>
              </w:rPr>
              <w:t xml:space="preserve"> </w:t>
            </w:r>
            <w:r w:rsidRPr="00941A7A">
              <w:rPr>
                <w:rFonts w:ascii="Arial" w:hAnsi="Arial" w:cs="Arial"/>
              </w:rPr>
              <w:t>den</w:t>
            </w:r>
            <w:r w:rsidRPr="00941A7A">
              <w:rPr>
                <w:rFonts w:ascii="Arial" w:hAnsi="Arial" w:cs="Arial"/>
                <w:spacing w:val="-7"/>
              </w:rPr>
              <w:t xml:space="preserve"> </w:t>
            </w:r>
            <w:r w:rsidRPr="00941A7A">
              <w:rPr>
                <w:rFonts w:ascii="Arial" w:hAnsi="Arial" w:cs="Arial"/>
              </w:rPr>
              <w:t>nordiske</w:t>
            </w:r>
            <w:r w:rsidRPr="00941A7A">
              <w:rPr>
                <w:rFonts w:ascii="Arial" w:hAnsi="Arial" w:cs="Arial"/>
                <w:spacing w:val="-10"/>
              </w:rPr>
              <w:t xml:space="preserve"> </w:t>
            </w:r>
            <w:r w:rsidRPr="00941A7A">
              <w:rPr>
                <w:rFonts w:ascii="Arial" w:hAnsi="Arial" w:cs="Arial"/>
              </w:rPr>
              <w:t>definition</w:t>
            </w:r>
            <w:r w:rsidRPr="00941A7A">
              <w:rPr>
                <w:rFonts w:ascii="Arial" w:hAnsi="Arial" w:cs="Arial"/>
                <w:spacing w:val="-10"/>
              </w:rPr>
              <w:t xml:space="preserve"> </w:t>
            </w:r>
            <w:r w:rsidRPr="00941A7A">
              <w:rPr>
                <w:rFonts w:ascii="Arial" w:hAnsi="Arial" w:cs="Arial"/>
              </w:rPr>
              <w:t>af</w:t>
            </w:r>
            <w:r w:rsidRPr="00941A7A">
              <w:rPr>
                <w:rFonts w:ascii="Arial" w:hAnsi="Arial" w:cs="Arial"/>
                <w:spacing w:val="-7"/>
              </w:rPr>
              <w:t xml:space="preserve"> </w:t>
            </w:r>
            <w:r w:rsidRPr="00941A7A">
              <w:rPr>
                <w:rFonts w:ascii="Arial" w:hAnsi="Arial" w:cs="Arial"/>
              </w:rPr>
              <w:t>døvblindhed</w:t>
            </w:r>
            <w:r w:rsidRPr="00941A7A">
              <w:rPr>
                <w:rFonts w:ascii="Arial" w:hAnsi="Arial" w:cs="Arial"/>
                <w:spacing w:val="-9"/>
              </w:rPr>
              <w:t xml:space="preserve"> </w:t>
            </w:r>
            <w:r w:rsidRPr="00941A7A">
              <w:rPr>
                <w:rFonts w:ascii="Arial" w:hAnsi="Arial" w:cs="Arial"/>
              </w:rPr>
              <w:t>på</w:t>
            </w:r>
            <w:r w:rsidRPr="00941A7A">
              <w:rPr>
                <w:rFonts w:ascii="Arial" w:hAnsi="Arial" w:cs="Arial"/>
                <w:spacing w:val="-7"/>
              </w:rPr>
              <w:t xml:space="preserve"> </w:t>
            </w:r>
            <w:r w:rsidRPr="00941A7A">
              <w:rPr>
                <w:rFonts w:ascii="Arial" w:hAnsi="Arial" w:cs="Arial"/>
              </w:rPr>
              <w:t>Socialstyrelsens</w:t>
            </w:r>
            <w:r w:rsidRPr="00941A7A">
              <w:rPr>
                <w:rFonts w:ascii="Arial" w:hAnsi="Arial" w:cs="Arial"/>
                <w:spacing w:val="-9"/>
              </w:rPr>
              <w:t xml:space="preserve"> </w:t>
            </w:r>
            <w:r w:rsidRPr="00941A7A">
              <w:rPr>
                <w:rFonts w:ascii="Arial" w:hAnsi="Arial" w:cs="Arial"/>
                <w:spacing w:val="-2"/>
              </w:rPr>
              <w:t>hjemmeside.</w:t>
            </w:r>
          </w:p>
          <w:p w14:paraId="0470EFB0" w14:textId="77777777" w:rsidR="00A83919" w:rsidRPr="00941A7A" w:rsidRDefault="00A83919" w:rsidP="00941A7A">
            <w:pPr>
              <w:rPr>
                <w:rFonts w:ascii="Arial" w:hAnsi="Arial" w:cs="Arial"/>
              </w:rPr>
            </w:pPr>
          </w:p>
          <w:p w14:paraId="7BA7F4F2" w14:textId="77777777" w:rsidR="00A83919" w:rsidRPr="00941A7A" w:rsidRDefault="00A83919" w:rsidP="00941A7A">
            <w:pPr>
              <w:rPr>
                <w:rFonts w:ascii="Arial" w:hAnsi="Arial" w:cs="Arial"/>
              </w:rPr>
            </w:pPr>
            <w:r w:rsidRPr="00941A7A">
              <w:rPr>
                <w:rFonts w:ascii="Arial" w:hAnsi="Arial" w:cs="Arial"/>
              </w:rPr>
              <w:t>Diagnoser, som kan medføre døvblindhed Der er mange forskellige årsager til døvblindhed. Blandt de ca. 200</w:t>
            </w:r>
            <w:r w:rsidRPr="00941A7A">
              <w:rPr>
                <w:rFonts w:ascii="Arial" w:hAnsi="Arial" w:cs="Arial"/>
                <w:spacing w:val="-1"/>
              </w:rPr>
              <w:t xml:space="preserve"> </w:t>
            </w:r>
            <w:r w:rsidRPr="00941A7A">
              <w:rPr>
                <w:rFonts w:ascii="Arial" w:hAnsi="Arial" w:cs="Arial"/>
              </w:rPr>
              <w:t>danskere</w:t>
            </w:r>
            <w:r w:rsidRPr="00941A7A">
              <w:rPr>
                <w:rFonts w:ascii="Arial" w:hAnsi="Arial" w:cs="Arial"/>
                <w:spacing w:val="-1"/>
              </w:rPr>
              <w:t xml:space="preserve"> </w:t>
            </w:r>
            <w:r w:rsidRPr="00941A7A">
              <w:rPr>
                <w:rFonts w:ascii="Arial" w:hAnsi="Arial" w:cs="Arial"/>
              </w:rPr>
              <w:t>med</w:t>
            </w:r>
            <w:r w:rsidRPr="00941A7A">
              <w:rPr>
                <w:rFonts w:ascii="Arial" w:hAnsi="Arial" w:cs="Arial"/>
                <w:spacing w:val="-1"/>
              </w:rPr>
              <w:t xml:space="preserve"> </w:t>
            </w:r>
            <w:r w:rsidRPr="00941A7A">
              <w:rPr>
                <w:rFonts w:ascii="Arial" w:hAnsi="Arial" w:cs="Arial"/>
              </w:rPr>
              <w:t>medfødt</w:t>
            </w:r>
            <w:r w:rsidRPr="00941A7A">
              <w:rPr>
                <w:rFonts w:ascii="Arial" w:hAnsi="Arial" w:cs="Arial"/>
                <w:spacing w:val="-1"/>
              </w:rPr>
              <w:t xml:space="preserve"> </w:t>
            </w:r>
            <w:r w:rsidRPr="00941A7A">
              <w:rPr>
                <w:rFonts w:ascii="Arial" w:hAnsi="Arial" w:cs="Arial"/>
              </w:rPr>
              <w:t>døvblindhed</w:t>
            </w:r>
            <w:r w:rsidRPr="00941A7A">
              <w:rPr>
                <w:rFonts w:ascii="Arial" w:hAnsi="Arial" w:cs="Arial"/>
                <w:spacing w:val="-1"/>
              </w:rPr>
              <w:t xml:space="preserve"> </w:t>
            </w:r>
            <w:r w:rsidRPr="00941A7A">
              <w:rPr>
                <w:rFonts w:ascii="Arial" w:hAnsi="Arial" w:cs="Arial"/>
              </w:rPr>
              <w:t>er</w:t>
            </w:r>
            <w:r w:rsidRPr="00941A7A">
              <w:rPr>
                <w:rFonts w:ascii="Arial" w:hAnsi="Arial" w:cs="Arial"/>
                <w:spacing w:val="-3"/>
              </w:rPr>
              <w:t xml:space="preserve"> </w:t>
            </w:r>
            <w:r w:rsidRPr="00941A7A">
              <w:rPr>
                <w:rFonts w:ascii="Arial" w:hAnsi="Arial" w:cs="Arial"/>
              </w:rPr>
              <w:t>der</w:t>
            </w:r>
            <w:r w:rsidRPr="00941A7A">
              <w:rPr>
                <w:rFonts w:ascii="Arial" w:hAnsi="Arial" w:cs="Arial"/>
                <w:spacing w:val="-3"/>
              </w:rPr>
              <w:t xml:space="preserve"> </w:t>
            </w:r>
            <w:r w:rsidRPr="00941A7A">
              <w:rPr>
                <w:rFonts w:ascii="Arial" w:hAnsi="Arial" w:cs="Arial"/>
              </w:rPr>
              <w:t>fundet</w:t>
            </w:r>
            <w:r w:rsidRPr="00941A7A">
              <w:rPr>
                <w:rFonts w:ascii="Arial" w:hAnsi="Arial" w:cs="Arial"/>
                <w:spacing w:val="-4"/>
              </w:rPr>
              <w:t xml:space="preserve"> </w:t>
            </w:r>
            <w:r w:rsidRPr="00941A7A">
              <w:rPr>
                <w:rFonts w:ascii="Arial" w:hAnsi="Arial" w:cs="Arial"/>
              </w:rPr>
              <w:t>flere</w:t>
            </w:r>
            <w:r w:rsidRPr="00941A7A">
              <w:rPr>
                <w:rFonts w:ascii="Arial" w:hAnsi="Arial" w:cs="Arial"/>
                <w:spacing w:val="-3"/>
              </w:rPr>
              <w:t xml:space="preserve"> </w:t>
            </w:r>
            <w:r w:rsidRPr="00941A7A">
              <w:rPr>
                <w:rFonts w:ascii="Arial" w:hAnsi="Arial" w:cs="Arial"/>
              </w:rPr>
              <w:t>end</w:t>
            </w:r>
            <w:r w:rsidRPr="00941A7A">
              <w:rPr>
                <w:rFonts w:ascii="Arial" w:hAnsi="Arial" w:cs="Arial"/>
                <w:spacing w:val="-2"/>
              </w:rPr>
              <w:t xml:space="preserve"> </w:t>
            </w:r>
            <w:r w:rsidRPr="00941A7A">
              <w:rPr>
                <w:rFonts w:ascii="Arial" w:hAnsi="Arial" w:cs="Arial"/>
              </w:rPr>
              <w:t>40</w:t>
            </w:r>
            <w:r w:rsidRPr="00941A7A">
              <w:rPr>
                <w:rFonts w:ascii="Arial" w:hAnsi="Arial" w:cs="Arial"/>
                <w:spacing w:val="-4"/>
              </w:rPr>
              <w:t xml:space="preserve"> </w:t>
            </w:r>
            <w:r w:rsidRPr="00941A7A">
              <w:rPr>
                <w:rFonts w:ascii="Arial" w:hAnsi="Arial" w:cs="Arial"/>
              </w:rPr>
              <w:t>forskellige</w:t>
            </w:r>
            <w:r w:rsidRPr="00941A7A">
              <w:rPr>
                <w:rFonts w:ascii="Arial" w:hAnsi="Arial" w:cs="Arial"/>
                <w:spacing w:val="-1"/>
              </w:rPr>
              <w:t xml:space="preserve"> </w:t>
            </w:r>
            <w:r w:rsidRPr="00941A7A">
              <w:rPr>
                <w:rFonts w:ascii="Arial" w:hAnsi="Arial" w:cs="Arial"/>
              </w:rPr>
              <w:t>medicinske</w:t>
            </w:r>
            <w:r w:rsidRPr="00941A7A">
              <w:rPr>
                <w:rFonts w:ascii="Arial" w:hAnsi="Arial" w:cs="Arial"/>
                <w:spacing w:val="-3"/>
              </w:rPr>
              <w:t xml:space="preserve"> </w:t>
            </w:r>
            <w:r w:rsidRPr="00941A7A">
              <w:rPr>
                <w:rFonts w:ascii="Arial" w:hAnsi="Arial" w:cs="Arial"/>
              </w:rPr>
              <w:t>hoveddiagnoser,</w:t>
            </w:r>
            <w:r w:rsidRPr="00941A7A">
              <w:rPr>
                <w:rFonts w:ascii="Arial" w:hAnsi="Arial" w:cs="Arial"/>
                <w:spacing w:val="-3"/>
              </w:rPr>
              <w:t xml:space="preserve"> </w:t>
            </w:r>
            <w:r w:rsidRPr="00941A7A">
              <w:rPr>
                <w:rFonts w:ascii="Arial" w:hAnsi="Arial" w:cs="Arial"/>
              </w:rPr>
              <w:t>der ligger</w:t>
            </w:r>
            <w:r w:rsidRPr="00941A7A">
              <w:rPr>
                <w:rFonts w:ascii="Arial" w:hAnsi="Arial" w:cs="Arial"/>
                <w:spacing w:val="-3"/>
              </w:rPr>
              <w:t xml:space="preserve"> </w:t>
            </w:r>
            <w:r w:rsidRPr="00941A7A">
              <w:rPr>
                <w:rFonts w:ascii="Arial" w:hAnsi="Arial" w:cs="Arial"/>
              </w:rPr>
              <w:t>til</w:t>
            </w:r>
            <w:r w:rsidRPr="00941A7A">
              <w:rPr>
                <w:rFonts w:ascii="Arial" w:hAnsi="Arial" w:cs="Arial"/>
                <w:spacing w:val="-3"/>
              </w:rPr>
              <w:t xml:space="preserve"> </w:t>
            </w:r>
            <w:r w:rsidRPr="00941A7A">
              <w:rPr>
                <w:rFonts w:ascii="Arial" w:hAnsi="Arial" w:cs="Arial"/>
              </w:rPr>
              <w:t>grund</w:t>
            </w:r>
            <w:r w:rsidRPr="00941A7A">
              <w:rPr>
                <w:rFonts w:ascii="Arial" w:hAnsi="Arial" w:cs="Arial"/>
                <w:spacing w:val="-2"/>
              </w:rPr>
              <w:t xml:space="preserve"> </w:t>
            </w:r>
            <w:r w:rsidRPr="00941A7A">
              <w:rPr>
                <w:rFonts w:ascii="Arial" w:hAnsi="Arial" w:cs="Arial"/>
              </w:rPr>
              <w:t>for</w:t>
            </w:r>
            <w:r w:rsidRPr="00941A7A">
              <w:rPr>
                <w:rFonts w:ascii="Arial" w:hAnsi="Arial" w:cs="Arial"/>
                <w:spacing w:val="-3"/>
              </w:rPr>
              <w:t xml:space="preserve"> </w:t>
            </w:r>
            <w:r w:rsidRPr="00941A7A">
              <w:rPr>
                <w:rFonts w:ascii="Arial" w:hAnsi="Arial" w:cs="Arial"/>
              </w:rPr>
              <w:t>funktionsnedsættelsen.</w:t>
            </w:r>
            <w:r w:rsidRPr="00941A7A">
              <w:rPr>
                <w:rFonts w:ascii="Arial" w:hAnsi="Arial" w:cs="Arial"/>
                <w:spacing w:val="-4"/>
              </w:rPr>
              <w:t xml:space="preserve"> </w:t>
            </w:r>
            <w:r w:rsidRPr="00941A7A">
              <w:rPr>
                <w:rFonts w:ascii="Arial" w:hAnsi="Arial" w:cs="Arial"/>
              </w:rPr>
              <w:t>Årsagerne</w:t>
            </w:r>
            <w:r w:rsidRPr="00941A7A">
              <w:rPr>
                <w:rFonts w:ascii="Arial" w:hAnsi="Arial" w:cs="Arial"/>
                <w:spacing w:val="-4"/>
              </w:rPr>
              <w:t xml:space="preserve"> </w:t>
            </w:r>
            <w:r w:rsidRPr="00941A7A">
              <w:rPr>
                <w:rFonts w:ascii="Arial" w:hAnsi="Arial" w:cs="Arial"/>
              </w:rPr>
              <w:t>kan</w:t>
            </w:r>
            <w:r w:rsidRPr="00941A7A">
              <w:rPr>
                <w:rFonts w:ascii="Arial" w:hAnsi="Arial" w:cs="Arial"/>
                <w:spacing w:val="-5"/>
              </w:rPr>
              <w:t xml:space="preserve"> </w:t>
            </w:r>
            <w:r w:rsidRPr="00941A7A">
              <w:rPr>
                <w:rFonts w:ascii="Arial" w:hAnsi="Arial" w:cs="Arial"/>
              </w:rPr>
              <w:t>være</w:t>
            </w:r>
            <w:r w:rsidRPr="00941A7A">
              <w:rPr>
                <w:rFonts w:ascii="Arial" w:hAnsi="Arial" w:cs="Arial"/>
                <w:spacing w:val="-4"/>
              </w:rPr>
              <w:t xml:space="preserve"> </w:t>
            </w:r>
            <w:r w:rsidRPr="00941A7A">
              <w:rPr>
                <w:rFonts w:ascii="Arial" w:hAnsi="Arial" w:cs="Arial"/>
              </w:rPr>
              <w:t>for</w:t>
            </w:r>
            <w:r w:rsidRPr="00941A7A">
              <w:rPr>
                <w:rFonts w:ascii="Arial" w:hAnsi="Arial" w:cs="Arial"/>
                <w:spacing w:val="-4"/>
              </w:rPr>
              <w:t xml:space="preserve"> </w:t>
            </w:r>
            <w:r w:rsidRPr="00941A7A">
              <w:rPr>
                <w:rFonts w:ascii="Arial" w:hAnsi="Arial" w:cs="Arial"/>
              </w:rPr>
              <w:t>tidlig</w:t>
            </w:r>
            <w:r w:rsidRPr="00941A7A">
              <w:rPr>
                <w:rFonts w:ascii="Arial" w:hAnsi="Arial" w:cs="Arial"/>
                <w:spacing w:val="-4"/>
              </w:rPr>
              <w:t xml:space="preserve"> </w:t>
            </w:r>
            <w:r w:rsidRPr="00941A7A">
              <w:rPr>
                <w:rFonts w:ascii="Arial" w:hAnsi="Arial" w:cs="Arial"/>
              </w:rPr>
              <w:t>fødsel,</w:t>
            </w:r>
            <w:r w:rsidRPr="00941A7A">
              <w:rPr>
                <w:rFonts w:ascii="Arial" w:hAnsi="Arial" w:cs="Arial"/>
                <w:spacing w:val="-4"/>
              </w:rPr>
              <w:t xml:space="preserve"> </w:t>
            </w:r>
            <w:r w:rsidRPr="00941A7A">
              <w:rPr>
                <w:rFonts w:ascii="Arial" w:hAnsi="Arial" w:cs="Arial"/>
              </w:rPr>
              <w:t>sjældne</w:t>
            </w:r>
            <w:r w:rsidRPr="00941A7A">
              <w:rPr>
                <w:rFonts w:ascii="Arial" w:hAnsi="Arial" w:cs="Arial"/>
                <w:spacing w:val="-4"/>
              </w:rPr>
              <w:t xml:space="preserve"> </w:t>
            </w:r>
            <w:r w:rsidRPr="00941A7A">
              <w:rPr>
                <w:rFonts w:ascii="Arial" w:hAnsi="Arial" w:cs="Arial"/>
              </w:rPr>
              <w:t>syndromer –</w:t>
            </w:r>
            <w:r w:rsidRPr="00941A7A">
              <w:rPr>
                <w:rFonts w:ascii="Arial" w:hAnsi="Arial" w:cs="Arial"/>
                <w:spacing w:val="-4"/>
              </w:rPr>
              <w:t xml:space="preserve"> </w:t>
            </w:r>
            <w:r w:rsidRPr="00941A7A">
              <w:rPr>
                <w:rFonts w:ascii="Arial" w:hAnsi="Arial" w:cs="Arial"/>
              </w:rPr>
              <w:t>heriblandt CHARGE og Rubella – cytomegalovirus (CMV) og forskellige andre typer vira.</w:t>
            </w:r>
          </w:p>
          <w:p w14:paraId="756CE916" w14:textId="77777777" w:rsidR="00A83919" w:rsidRPr="00941A7A" w:rsidRDefault="00A83919" w:rsidP="00941A7A">
            <w:pPr>
              <w:rPr>
                <w:rFonts w:ascii="Arial" w:hAnsi="Arial" w:cs="Arial"/>
              </w:rPr>
            </w:pPr>
            <w:r w:rsidRPr="00941A7A">
              <w:rPr>
                <w:rFonts w:ascii="Arial" w:hAnsi="Arial" w:cs="Arial"/>
              </w:rPr>
              <w:t>I</w:t>
            </w:r>
            <w:r w:rsidRPr="00941A7A">
              <w:rPr>
                <w:rFonts w:ascii="Arial" w:hAnsi="Arial" w:cs="Arial"/>
                <w:spacing w:val="-3"/>
              </w:rPr>
              <w:t xml:space="preserve"> </w:t>
            </w:r>
            <w:r w:rsidRPr="00941A7A">
              <w:rPr>
                <w:rFonts w:ascii="Arial" w:hAnsi="Arial" w:cs="Arial"/>
              </w:rPr>
              <w:t>mange</w:t>
            </w:r>
            <w:r w:rsidRPr="00941A7A">
              <w:rPr>
                <w:rFonts w:ascii="Arial" w:hAnsi="Arial" w:cs="Arial"/>
                <w:spacing w:val="-4"/>
              </w:rPr>
              <w:t xml:space="preserve"> </w:t>
            </w:r>
            <w:r w:rsidRPr="00941A7A">
              <w:rPr>
                <w:rFonts w:ascii="Arial" w:hAnsi="Arial" w:cs="Arial"/>
              </w:rPr>
              <w:t>tilfælde</w:t>
            </w:r>
            <w:r w:rsidRPr="00941A7A">
              <w:rPr>
                <w:rFonts w:ascii="Arial" w:hAnsi="Arial" w:cs="Arial"/>
                <w:spacing w:val="-4"/>
              </w:rPr>
              <w:t xml:space="preserve"> </w:t>
            </w:r>
            <w:r w:rsidRPr="00941A7A">
              <w:rPr>
                <w:rFonts w:ascii="Arial" w:hAnsi="Arial" w:cs="Arial"/>
              </w:rPr>
              <w:t>er</w:t>
            </w:r>
            <w:r w:rsidRPr="00941A7A">
              <w:rPr>
                <w:rFonts w:ascii="Arial" w:hAnsi="Arial" w:cs="Arial"/>
                <w:spacing w:val="-1"/>
              </w:rPr>
              <w:t xml:space="preserve"> </w:t>
            </w:r>
            <w:r w:rsidRPr="00941A7A">
              <w:rPr>
                <w:rFonts w:ascii="Arial" w:hAnsi="Arial" w:cs="Arial"/>
              </w:rPr>
              <w:t>det</w:t>
            </w:r>
            <w:r w:rsidRPr="00941A7A">
              <w:rPr>
                <w:rFonts w:ascii="Arial" w:hAnsi="Arial" w:cs="Arial"/>
                <w:spacing w:val="-1"/>
              </w:rPr>
              <w:t xml:space="preserve"> </w:t>
            </w:r>
            <w:r w:rsidRPr="00941A7A">
              <w:rPr>
                <w:rFonts w:ascii="Arial" w:hAnsi="Arial" w:cs="Arial"/>
              </w:rPr>
              <w:t>ikke</w:t>
            </w:r>
            <w:r w:rsidRPr="00941A7A">
              <w:rPr>
                <w:rFonts w:ascii="Arial" w:hAnsi="Arial" w:cs="Arial"/>
                <w:spacing w:val="-2"/>
              </w:rPr>
              <w:t xml:space="preserve"> </w:t>
            </w:r>
            <w:r w:rsidRPr="00941A7A">
              <w:rPr>
                <w:rFonts w:ascii="Arial" w:hAnsi="Arial" w:cs="Arial"/>
              </w:rPr>
              <w:t>kun</w:t>
            </w:r>
            <w:r w:rsidRPr="00941A7A">
              <w:rPr>
                <w:rFonts w:ascii="Arial" w:hAnsi="Arial" w:cs="Arial"/>
                <w:spacing w:val="-4"/>
              </w:rPr>
              <w:t xml:space="preserve"> </w:t>
            </w:r>
            <w:r w:rsidRPr="00941A7A">
              <w:rPr>
                <w:rFonts w:ascii="Arial" w:hAnsi="Arial" w:cs="Arial"/>
              </w:rPr>
              <w:t>syn</w:t>
            </w:r>
            <w:r w:rsidRPr="00941A7A">
              <w:rPr>
                <w:rFonts w:ascii="Arial" w:hAnsi="Arial" w:cs="Arial"/>
                <w:spacing w:val="-3"/>
              </w:rPr>
              <w:t xml:space="preserve"> </w:t>
            </w:r>
            <w:r w:rsidRPr="00941A7A">
              <w:rPr>
                <w:rFonts w:ascii="Arial" w:hAnsi="Arial" w:cs="Arial"/>
              </w:rPr>
              <w:t>og</w:t>
            </w:r>
            <w:r w:rsidRPr="00941A7A">
              <w:rPr>
                <w:rFonts w:ascii="Arial" w:hAnsi="Arial" w:cs="Arial"/>
                <w:spacing w:val="-1"/>
              </w:rPr>
              <w:t xml:space="preserve"> </w:t>
            </w:r>
            <w:r w:rsidRPr="00941A7A">
              <w:rPr>
                <w:rFonts w:ascii="Arial" w:hAnsi="Arial" w:cs="Arial"/>
              </w:rPr>
              <w:t>hørelse,</w:t>
            </w:r>
            <w:r w:rsidRPr="00941A7A">
              <w:rPr>
                <w:rFonts w:ascii="Arial" w:hAnsi="Arial" w:cs="Arial"/>
                <w:spacing w:val="-2"/>
              </w:rPr>
              <w:t xml:space="preserve"> </w:t>
            </w:r>
            <w:r w:rsidRPr="00941A7A">
              <w:rPr>
                <w:rFonts w:ascii="Arial" w:hAnsi="Arial" w:cs="Arial"/>
              </w:rPr>
              <w:t>der</w:t>
            </w:r>
            <w:r w:rsidRPr="00941A7A">
              <w:rPr>
                <w:rFonts w:ascii="Arial" w:hAnsi="Arial" w:cs="Arial"/>
                <w:spacing w:val="-1"/>
              </w:rPr>
              <w:t xml:space="preserve"> </w:t>
            </w:r>
            <w:r w:rsidRPr="00941A7A">
              <w:rPr>
                <w:rFonts w:ascii="Arial" w:hAnsi="Arial" w:cs="Arial"/>
              </w:rPr>
              <w:t>er</w:t>
            </w:r>
            <w:r w:rsidRPr="00941A7A">
              <w:rPr>
                <w:rFonts w:ascii="Arial" w:hAnsi="Arial" w:cs="Arial"/>
                <w:spacing w:val="-3"/>
              </w:rPr>
              <w:t xml:space="preserve"> </w:t>
            </w:r>
            <w:r w:rsidRPr="00941A7A">
              <w:rPr>
                <w:rFonts w:ascii="Arial" w:hAnsi="Arial" w:cs="Arial"/>
              </w:rPr>
              <w:t>påvirket.</w:t>
            </w:r>
            <w:r w:rsidRPr="00941A7A">
              <w:rPr>
                <w:rFonts w:ascii="Arial" w:hAnsi="Arial" w:cs="Arial"/>
                <w:spacing w:val="-4"/>
              </w:rPr>
              <w:t xml:space="preserve"> </w:t>
            </w:r>
            <w:r w:rsidRPr="00941A7A">
              <w:rPr>
                <w:rFonts w:ascii="Arial" w:hAnsi="Arial" w:cs="Arial"/>
              </w:rPr>
              <w:t>Nogle</w:t>
            </w:r>
            <w:r w:rsidRPr="00941A7A">
              <w:rPr>
                <w:rFonts w:ascii="Arial" w:hAnsi="Arial" w:cs="Arial"/>
                <w:spacing w:val="-3"/>
              </w:rPr>
              <w:t xml:space="preserve"> </w:t>
            </w:r>
            <w:r w:rsidRPr="00941A7A">
              <w:rPr>
                <w:rFonts w:ascii="Arial" w:hAnsi="Arial" w:cs="Arial"/>
              </w:rPr>
              <w:t>diagnoser</w:t>
            </w:r>
            <w:r w:rsidRPr="00941A7A">
              <w:rPr>
                <w:rFonts w:ascii="Arial" w:hAnsi="Arial" w:cs="Arial"/>
                <w:spacing w:val="-1"/>
              </w:rPr>
              <w:t xml:space="preserve"> </w:t>
            </w:r>
            <w:r w:rsidRPr="00941A7A">
              <w:rPr>
                <w:rFonts w:ascii="Arial" w:hAnsi="Arial" w:cs="Arial"/>
              </w:rPr>
              <w:t>medfører</w:t>
            </w:r>
            <w:r w:rsidRPr="00941A7A">
              <w:rPr>
                <w:rFonts w:ascii="Arial" w:hAnsi="Arial" w:cs="Arial"/>
                <w:spacing w:val="-1"/>
              </w:rPr>
              <w:t xml:space="preserve"> </w:t>
            </w:r>
            <w:r w:rsidRPr="00941A7A">
              <w:rPr>
                <w:rFonts w:ascii="Arial" w:hAnsi="Arial" w:cs="Arial"/>
              </w:rPr>
              <w:t>også</w:t>
            </w:r>
            <w:r w:rsidRPr="00941A7A">
              <w:rPr>
                <w:rFonts w:ascii="Arial" w:hAnsi="Arial" w:cs="Arial"/>
                <w:spacing w:val="-3"/>
              </w:rPr>
              <w:t xml:space="preserve"> </w:t>
            </w:r>
            <w:r w:rsidRPr="00941A7A">
              <w:rPr>
                <w:rFonts w:ascii="Arial" w:hAnsi="Arial" w:cs="Arial"/>
              </w:rPr>
              <w:t>andre</w:t>
            </w:r>
            <w:r w:rsidRPr="00941A7A">
              <w:rPr>
                <w:rFonts w:ascii="Arial" w:hAnsi="Arial" w:cs="Arial"/>
                <w:spacing w:val="-3"/>
              </w:rPr>
              <w:t xml:space="preserve"> </w:t>
            </w:r>
            <w:r w:rsidRPr="00941A7A">
              <w:rPr>
                <w:rFonts w:ascii="Arial" w:hAnsi="Arial" w:cs="Arial"/>
              </w:rPr>
              <w:t xml:space="preserve">skader, bl.a. hjerneskader og nedsat mobilitet. Enkelte har et progredierende forløb, som kan resultere i et kortere </w:t>
            </w:r>
            <w:r w:rsidRPr="00941A7A">
              <w:rPr>
                <w:rFonts w:ascii="Arial" w:hAnsi="Arial" w:cs="Arial"/>
                <w:spacing w:val="-2"/>
              </w:rPr>
              <w:t>livsforløb.</w:t>
            </w:r>
          </w:p>
          <w:p w14:paraId="6E36F6E3" w14:textId="77777777" w:rsidR="00A83919" w:rsidRPr="00941A7A" w:rsidRDefault="00A83919" w:rsidP="00941A7A">
            <w:pPr>
              <w:rPr>
                <w:rFonts w:ascii="Arial" w:hAnsi="Arial" w:cs="Arial"/>
              </w:rPr>
            </w:pPr>
          </w:p>
          <w:p w14:paraId="4DAA5315" w14:textId="77777777" w:rsidR="00A83919" w:rsidRPr="00941A7A" w:rsidRDefault="00A83919" w:rsidP="00941A7A">
            <w:pPr>
              <w:rPr>
                <w:rFonts w:ascii="Arial" w:hAnsi="Arial" w:cs="Arial"/>
              </w:rPr>
            </w:pPr>
            <w:r w:rsidRPr="00941A7A">
              <w:rPr>
                <w:rFonts w:ascii="Arial" w:hAnsi="Arial" w:cs="Arial"/>
              </w:rPr>
              <w:t>Konsekvenser</w:t>
            </w:r>
            <w:r w:rsidRPr="00941A7A">
              <w:rPr>
                <w:rFonts w:ascii="Arial" w:hAnsi="Arial" w:cs="Arial"/>
                <w:spacing w:val="-5"/>
              </w:rPr>
              <w:t xml:space="preserve"> </w:t>
            </w:r>
            <w:r w:rsidRPr="00941A7A">
              <w:rPr>
                <w:rFonts w:ascii="Arial" w:hAnsi="Arial" w:cs="Arial"/>
              </w:rPr>
              <w:t>af</w:t>
            </w:r>
            <w:r w:rsidRPr="00941A7A">
              <w:rPr>
                <w:rFonts w:ascii="Arial" w:hAnsi="Arial" w:cs="Arial"/>
                <w:spacing w:val="-5"/>
              </w:rPr>
              <w:t xml:space="preserve"> </w:t>
            </w:r>
            <w:r w:rsidRPr="00941A7A">
              <w:rPr>
                <w:rFonts w:ascii="Arial" w:hAnsi="Arial" w:cs="Arial"/>
              </w:rPr>
              <w:t>døvblindhed</w:t>
            </w:r>
            <w:r w:rsidRPr="00941A7A">
              <w:rPr>
                <w:rFonts w:ascii="Arial" w:hAnsi="Arial" w:cs="Arial"/>
                <w:spacing w:val="-2"/>
              </w:rPr>
              <w:t xml:space="preserve"> </w:t>
            </w:r>
            <w:r w:rsidRPr="00941A7A">
              <w:rPr>
                <w:rFonts w:ascii="Arial" w:hAnsi="Arial" w:cs="Arial"/>
              </w:rPr>
              <w:t>Døvblindhed,</w:t>
            </w:r>
            <w:r w:rsidRPr="00941A7A">
              <w:rPr>
                <w:rFonts w:ascii="Arial" w:hAnsi="Arial" w:cs="Arial"/>
                <w:spacing w:val="-3"/>
              </w:rPr>
              <w:t xml:space="preserve"> </w:t>
            </w:r>
            <w:r w:rsidRPr="00941A7A">
              <w:rPr>
                <w:rFonts w:ascii="Arial" w:hAnsi="Arial" w:cs="Arial"/>
              </w:rPr>
              <w:t>evt.</w:t>
            </w:r>
            <w:r w:rsidRPr="00941A7A">
              <w:rPr>
                <w:rFonts w:ascii="Arial" w:hAnsi="Arial" w:cs="Arial"/>
                <w:spacing w:val="-5"/>
              </w:rPr>
              <w:t xml:space="preserve"> </w:t>
            </w:r>
            <w:r w:rsidRPr="00941A7A">
              <w:rPr>
                <w:rFonts w:ascii="Arial" w:hAnsi="Arial" w:cs="Arial"/>
              </w:rPr>
              <w:t>kombineret</w:t>
            </w:r>
            <w:r w:rsidRPr="00941A7A">
              <w:rPr>
                <w:rFonts w:ascii="Arial" w:hAnsi="Arial" w:cs="Arial"/>
                <w:spacing w:val="-3"/>
              </w:rPr>
              <w:t xml:space="preserve"> </w:t>
            </w:r>
            <w:r w:rsidRPr="00941A7A">
              <w:rPr>
                <w:rFonts w:ascii="Arial" w:hAnsi="Arial" w:cs="Arial"/>
              </w:rPr>
              <w:t>med</w:t>
            </w:r>
            <w:r w:rsidRPr="00941A7A">
              <w:rPr>
                <w:rFonts w:ascii="Arial" w:hAnsi="Arial" w:cs="Arial"/>
                <w:spacing w:val="-5"/>
              </w:rPr>
              <w:t xml:space="preserve"> </w:t>
            </w:r>
            <w:r w:rsidRPr="00941A7A">
              <w:rPr>
                <w:rFonts w:ascii="Arial" w:hAnsi="Arial" w:cs="Arial"/>
              </w:rPr>
              <w:t>tillægshandicaps,</w:t>
            </w:r>
            <w:r w:rsidRPr="00941A7A">
              <w:rPr>
                <w:rFonts w:ascii="Arial" w:hAnsi="Arial" w:cs="Arial"/>
                <w:spacing w:val="-5"/>
              </w:rPr>
              <w:t xml:space="preserve"> </w:t>
            </w:r>
            <w:r w:rsidRPr="00941A7A">
              <w:rPr>
                <w:rFonts w:ascii="Arial" w:hAnsi="Arial" w:cs="Arial"/>
              </w:rPr>
              <w:t>bevirker,</w:t>
            </w:r>
            <w:r w:rsidRPr="00941A7A">
              <w:rPr>
                <w:rFonts w:ascii="Arial" w:hAnsi="Arial" w:cs="Arial"/>
                <w:spacing w:val="-5"/>
              </w:rPr>
              <w:t xml:space="preserve"> </w:t>
            </w:r>
            <w:r w:rsidRPr="00941A7A">
              <w:rPr>
                <w:rFonts w:ascii="Arial" w:hAnsi="Arial" w:cs="Arial"/>
              </w:rPr>
              <w:t>at</w:t>
            </w:r>
            <w:r w:rsidRPr="00941A7A">
              <w:rPr>
                <w:rFonts w:ascii="Arial" w:hAnsi="Arial" w:cs="Arial"/>
                <w:spacing w:val="-5"/>
              </w:rPr>
              <w:t xml:space="preserve"> </w:t>
            </w:r>
            <w:r w:rsidRPr="00941A7A">
              <w:rPr>
                <w:rFonts w:ascii="Arial" w:hAnsi="Arial" w:cs="Arial"/>
              </w:rPr>
              <w:t>et</w:t>
            </w:r>
            <w:r w:rsidRPr="00941A7A">
              <w:rPr>
                <w:rFonts w:ascii="Arial" w:hAnsi="Arial" w:cs="Arial"/>
                <w:spacing w:val="-5"/>
              </w:rPr>
              <w:t xml:space="preserve"> </w:t>
            </w:r>
            <w:r w:rsidRPr="00941A7A">
              <w:rPr>
                <w:rFonts w:ascii="Arial" w:hAnsi="Arial" w:cs="Arial"/>
              </w:rPr>
              <w:t>menneske er hæmmet i at opleve verden i samme omfang som andre mennesker. Det er særdeles problematisk for den døvblinde at indgå i</w:t>
            </w:r>
            <w:r w:rsidRPr="00941A7A">
              <w:rPr>
                <w:rFonts w:ascii="Arial" w:hAnsi="Arial" w:cs="Arial"/>
                <w:spacing w:val="-1"/>
              </w:rPr>
              <w:t xml:space="preserve"> </w:t>
            </w:r>
            <w:r w:rsidRPr="00941A7A">
              <w:rPr>
                <w:rFonts w:ascii="Arial" w:hAnsi="Arial" w:cs="Arial"/>
              </w:rPr>
              <w:t>socialt samspil, at kommunikere, at tilegne</w:t>
            </w:r>
            <w:r w:rsidRPr="00941A7A">
              <w:rPr>
                <w:rFonts w:ascii="Arial" w:hAnsi="Arial" w:cs="Arial"/>
                <w:spacing w:val="-1"/>
              </w:rPr>
              <w:t xml:space="preserve"> </w:t>
            </w:r>
            <w:r w:rsidRPr="00941A7A">
              <w:rPr>
                <w:rFonts w:ascii="Arial" w:hAnsi="Arial" w:cs="Arial"/>
              </w:rPr>
              <w:t>sig information og orientere sig i omgivelserne. Disse faktorer er af væsentlig betydning for personens sensomotoriske udvikling, hvilket bevirker, at den døvblinde ofte vil befinde sig på et tidligere udviklingsstadium end</w:t>
            </w:r>
          </w:p>
          <w:p w14:paraId="1A4226C5" w14:textId="77777777" w:rsidR="00A83919" w:rsidRPr="00941A7A" w:rsidRDefault="00A83919" w:rsidP="00941A7A">
            <w:pPr>
              <w:rPr>
                <w:rFonts w:ascii="Arial" w:hAnsi="Arial" w:cs="Arial"/>
              </w:rPr>
            </w:pPr>
            <w:r w:rsidRPr="00941A7A">
              <w:rPr>
                <w:rFonts w:ascii="Arial" w:hAnsi="Arial" w:cs="Arial"/>
                <w:spacing w:val="-2"/>
              </w:rPr>
              <w:t>jævnaldrende.</w:t>
            </w:r>
          </w:p>
          <w:p w14:paraId="76D61ABF" w14:textId="77777777" w:rsidR="00A83919" w:rsidRPr="00941A7A" w:rsidRDefault="00A83919" w:rsidP="00941A7A">
            <w:pPr>
              <w:rPr>
                <w:rFonts w:ascii="Arial" w:hAnsi="Arial" w:cs="Arial"/>
              </w:rPr>
            </w:pPr>
          </w:p>
          <w:p w14:paraId="0ECD00A9" w14:textId="77777777" w:rsidR="00A83919" w:rsidRPr="00941A7A" w:rsidRDefault="00A83919" w:rsidP="00941A7A">
            <w:pPr>
              <w:rPr>
                <w:rFonts w:ascii="Arial" w:hAnsi="Arial" w:cs="Arial"/>
              </w:rPr>
            </w:pPr>
            <w:r w:rsidRPr="00941A7A">
              <w:rPr>
                <w:rFonts w:ascii="Arial" w:hAnsi="Arial" w:cs="Arial"/>
              </w:rPr>
              <w:t>Kombinationen af disse faktorer udfordrer den døvblindes forvaltning af eget liv og dermed kvaliteten af livsindhold. Derfor har den pågældende behov for omsorg, støtte og vejledning, så han/hun bliver så selvforvaltende som muligt.</w:t>
            </w:r>
          </w:p>
        </w:tc>
      </w:tr>
    </w:tbl>
    <w:p w14:paraId="2D60D9B4" w14:textId="778C9D36" w:rsidR="00A83919" w:rsidRPr="00941A7A" w:rsidRDefault="00A83919" w:rsidP="00941A7A"/>
    <w:p w14:paraId="6878241D" w14:textId="640E6458" w:rsidR="00A83919" w:rsidRPr="00941A7A" w:rsidRDefault="00A83919" w:rsidP="00941A7A"/>
    <w:p w14:paraId="172C6ED2" w14:textId="1EA42284" w:rsidR="00A83919" w:rsidRPr="00941A7A" w:rsidRDefault="00A83919" w:rsidP="00941A7A"/>
    <w:p w14:paraId="19CCEC96" w14:textId="659CE6AB" w:rsidR="00A83919" w:rsidRPr="00941A7A" w:rsidRDefault="00A83919" w:rsidP="00941A7A"/>
    <w:p w14:paraId="4F4A2675" w14:textId="6AB22567" w:rsidR="00A83919" w:rsidRPr="00941A7A" w:rsidRDefault="00A83919" w:rsidP="00941A7A"/>
    <w:p w14:paraId="4F51C486" w14:textId="0EED15EF" w:rsidR="00A83919" w:rsidRPr="00941A7A" w:rsidRDefault="00A83919" w:rsidP="00941A7A"/>
    <w:p w14:paraId="389FF7C0" w14:textId="73619BE7" w:rsidR="00A83919" w:rsidRPr="00941A7A" w:rsidRDefault="00A83919" w:rsidP="00941A7A"/>
    <w:p w14:paraId="02A6E568" w14:textId="57BB7D41" w:rsidR="00A83919" w:rsidRPr="00941A7A" w:rsidRDefault="00A83919" w:rsidP="00941A7A"/>
    <w:p w14:paraId="4EC1027A" w14:textId="5D88E752" w:rsidR="00A83919" w:rsidRPr="00941A7A" w:rsidRDefault="00A83919" w:rsidP="00941A7A"/>
    <w:p w14:paraId="681F2F4B" w14:textId="0F664FC7" w:rsidR="00A83919" w:rsidRPr="00941A7A" w:rsidRDefault="00A83919" w:rsidP="00941A7A"/>
    <w:p w14:paraId="630F3E9C" w14:textId="5AE1E526" w:rsidR="00A83919" w:rsidRPr="00941A7A" w:rsidRDefault="00A83919" w:rsidP="00941A7A"/>
    <w:p w14:paraId="2720D406" w14:textId="3172AF44" w:rsidR="00A83919" w:rsidRPr="00941A7A" w:rsidRDefault="00A83919" w:rsidP="00941A7A"/>
    <w:p w14:paraId="17BA8950" w14:textId="6A329215" w:rsidR="00A83919" w:rsidRPr="00941A7A" w:rsidRDefault="00A83919" w:rsidP="00941A7A"/>
    <w:p w14:paraId="311B2F88" w14:textId="7AFB5091" w:rsidR="00A83919" w:rsidRPr="00941A7A" w:rsidRDefault="00A83919" w:rsidP="00941A7A"/>
    <w:p w14:paraId="164EB48D" w14:textId="64715206" w:rsidR="00A83919" w:rsidRPr="00941A7A" w:rsidRDefault="00A83919" w:rsidP="00941A7A"/>
    <w:p w14:paraId="6A6490FC" w14:textId="2F1B0776" w:rsidR="00A83919" w:rsidRPr="00941A7A" w:rsidRDefault="00A83919" w:rsidP="00941A7A"/>
    <w:p w14:paraId="3AFA13A2" w14:textId="26CFF88F" w:rsidR="00A83919" w:rsidRPr="00941A7A" w:rsidRDefault="00A83919" w:rsidP="00941A7A"/>
    <w:p w14:paraId="137F3D19" w14:textId="1357B5F0" w:rsidR="00A83919" w:rsidRPr="00941A7A" w:rsidRDefault="00A83919" w:rsidP="00941A7A"/>
    <w:p w14:paraId="26EB611A" w14:textId="2EF8DCAA" w:rsidR="00A83919" w:rsidRPr="00941A7A" w:rsidRDefault="00A83919" w:rsidP="00941A7A"/>
    <w:p w14:paraId="1C3644C5" w14:textId="68F8F954" w:rsidR="00A83919" w:rsidRPr="00941A7A" w:rsidRDefault="00A83919" w:rsidP="00941A7A"/>
    <w:p w14:paraId="3281FB76" w14:textId="3F989F94" w:rsidR="00A83919" w:rsidRPr="00941A7A" w:rsidRDefault="00A83919" w:rsidP="00941A7A"/>
    <w:p w14:paraId="5D2ED611" w14:textId="68D73A31" w:rsidR="00A83919" w:rsidRPr="00941A7A" w:rsidRDefault="00A83919" w:rsidP="00941A7A"/>
    <w:p w14:paraId="23E058D9" w14:textId="70BD37A6" w:rsidR="00A83919" w:rsidRPr="00941A7A" w:rsidRDefault="00A83919" w:rsidP="00941A7A"/>
    <w:p w14:paraId="260CCBB3" w14:textId="53EF572F" w:rsidR="00A83919" w:rsidRPr="00941A7A" w:rsidRDefault="00A83919" w:rsidP="00941A7A"/>
    <w:p w14:paraId="1FF09904" w14:textId="6C2AFA5A" w:rsidR="00A83919" w:rsidRPr="00941A7A" w:rsidRDefault="00A83919" w:rsidP="00941A7A"/>
    <w:p w14:paraId="7CD5E47F" w14:textId="34ABD872" w:rsidR="00A83919" w:rsidRPr="00941A7A" w:rsidRDefault="00A83919" w:rsidP="00941A7A"/>
    <w:p w14:paraId="3F9B4E14" w14:textId="440F25BD" w:rsidR="00A83919" w:rsidRPr="00941A7A" w:rsidRDefault="00A83919" w:rsidP="00941A7A"/>
    <w:p w14:paraId="1427A0A6" w14:textId="4F4AC3BD" w:rsidR="00A83919" w:rsidRPr="00941A7A" w:rsidRDefault="00A83919" w:rsidP="00941A7A"/>
    <w:p w14:paraId="0B79D593" w14:textId="77777777" w:rsidR="00A83919" w:rsidRPr="00941A7A" w:rsidRDefault="00A83919" w:rsidP="00941A7A">
      <w:r w:rsidRPr="00941A7A">
        <w:lastRenderedPageBreak/>
        <w:tab/>
      </w:r>
    </w:p>
    <w:tbl>
      <w:tblPr>
        <w:tblStyle w:val="TableNormal"/>
        <w:tblpPr w:leftFromText="141" w:rightFromText="141" w:vertAnchor="text" w:horzAnchor="margin" w:tblpY="5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Description w:val="#LayoutTable"/>
      </w:tblPr>
      <w:tblGrid>
        <w:gridCol w:w="3617"/>
        <w:gridCol w:w="9813"/>
      </w:tblGrid>
      <w:tr w:rsidR="00A83919" w:rsidRPr="00941A7A" w14:paraId="22E60F09" w14:textId="77777777" w:rsidTr="00214A0E">
        <w:trPr>
          <w:cantSplit/>
          <w:trHeight w:val="6564"/>
          <w:tblHeader/>
        </w:trPr>
        <w:tc>
          <w:tcPr>
            <w:tcW w:w="3617" w:type="dxa"/>
            <w:shd w:val="clear" w:color="auto" w:fill="ECEBDF"/>
          </w:tcPr>
          <w:p w14:paraId="15E4EE95" w14:textId="77777777" w:rsidR="00A83919" w:rsidRPr="00DF45A0" w:rsidRDefault="00A83919" w:rsidP="00941A7A">
            <w:pPr>
              <w:rPr>
                <w:rFonts w:ascii="Arial" w:hAnsi="Arial" w:cs="Arial"/>
              </w:rPr>
            </w:pPr>
            <w:r w:rsidRPr="00DF45A0">
              <w:rPr>
                <w:rFonts w:ascii="Arial" w:hAnsi="Arial" w:cs="Arial"/>
                <w:spacing w:val="-2"/>
              </w:rPr>
              <w:lastRenderedPageBreak/>
              <w:t>Arbejdsmetoder:</w:t>
            </w:r>
          </w:p>
          <w:p w14:paraId="0AA1973C" w14:textId="77777777" w:rsidR="00A83919" w:rsidRPr="00DF45A0" w:rsidRDefault="00A83919" w:rsidP="00941A7A">
            <w:pPr>
              <w:rPr>
                <w:rFonts w:ascii="Arial" w:hAnsi="Arial" w:cs="Arial"/>
              </w:rPr>
            </w:pPr>
          </w:p>
          <w:p w14:paraId="743388C0" w14:textId="77777777" w:rsidR="00A83919" w:rsidRPr="00DF45A0" w:rsidRDefault="00A83919" w:rsidP="00941A7A">
            <w:pPr>
              <w:rPr>
                <w:rFonts w:ascii="Arial" w:hAnsi="Arial" w:cs="Arial"/>
              </w:rPr>
            </w:pPr>
            <w:r w:rsidRPr="00DF45A0">
              <w:rPr>
                <w:rFonts w:ascii="Arial" w:hAnsi="Arial" w:cs="Arial"/>
              </w:rPr>
              <w:t>Kort beskrivelse af praktikstedets pædagogiske</w:t>
            </w:r>
            <w:r w:rsidRPr="00DF45A0">
              <w:rPr>
                <w:rFonts w:ascii="Arial" w:hAnsi="Arial" w:cs="Arial"/>
                <w:spacing w:val="-9"/>
              </w:rPr>
              <w:t xml:space="preserve"> </w:t>
            </w:r>
            <w:r w:rsidRPr="00DF45A0">
              <w:rPr>
                <w:rFonts w:ascii="Arial" w:hAnsi="Arial" w:cs="Arial"/>
              </w:rPr>
              <w:t>praksis</w:t>
            </w:r>
            <w:r w:rsidRPr="00DF45A0">
              <w:rPr>
                <w:rFonts w:ascii="Arial" w:hAnsi="Arial" w:cs="Arial"/>
                <w:spacing w:val="-8"/>
              </w:rPr>
              <w:t xml:space="preserve"> </w:t>
            </w:r>
            <w:r w:rsidRPr="00DF45A0">
              <w:rPr>
                <w:rFonts w:ascii="Arial" w:hAnsi="Arial" w:cs="Arial"/>
              </w:rPr>
              <w:t>og</w:t>
            </w:r>
            <w:r w:rsidRPr="00DF45A0">
              <w:rPr>
                <w:rFonts w:ascii="Arial" w:hAnsi="Arial" w:cs="Arial"/>
                <w:spacing w:val="-7"/>
              </w:rPr>
              <w:t xml:space="preserve"> </w:t>
            </w:r>
            <w:r w:rsidRPr="00DF45A0">
              <w:rPr>
                <w:rFonts w:ascii="Arial" w:hAnsi="Arial" w:cs="Arial"/>
              </w:rPr>
              <w:t>teoreti-</w:t>
            </w:r>
            <w:r w:rsidRPr="00DF45A0">
              <w:rPr>
                <w:rFonts w:ascii="Arial" w:hAnsi="Arial" w:cs="Arial"/>
                <w:spacing w:val="-8"/>
              </w:rPr>
              <w:t xml:space="preserve"> </w:t>
            </w:r>
            <w:r w:rsidRPr="00DF45A0">
              <w:rPr>
                <w:rFonts w:ascii="Arial" w:hAnsi="Arial" w:cs="Arial"/>
              </w:rPr>
              <w:t>ske</w:t>
            </w:r>
            <w:r w:rsidRPr="00DF45A0">
              <w:rPr>
                <w:rFonts w:ascii="Arial" w:hAnsi="Arial" w:cs="Arial"/>
                <w:spacing w:val="-9"/>
              </w:rPr>
              <w:t xml:space="preserve"> </w:t>
            </w:r>
            <w:r w:rsidRPr="00DF45A0">
              <w:rPr>
                <w:rFonts w:ascii="Arial" w:hAnsi="Arial" w:cs="Arial"/>
              </w:rPr>
              <w:t>og metodiske grundlag (Uddybes senere i relation til uddannelsesplanens videns- og færdighedsmål)</w:t>
            </w:r>
          </w:p>
        </w:tc>
        <w:tc>
          <w:tcPr>
            <w:tcW w:w="9813" w:type="dxa"/>
          </w:tcPr>
          <w:p w14:paraId="7812112D" w14:textId="77777777" w:rsidR="00A83919" w:rsidRPr="00DF45A0" w:rsidRDefault="00A83919" w:rsidP="00941A7A">
            <w:pPr>
              <w:rPr>
                <w:rFonts w:ascii="Arial" w:hAnsi="Arial" w:cs="Arial"/>
              </w:rPr>
            </w:pPr>
            <w:r w:rsidRPr="00DF45A0">
              <w:rPr>
                <w:rFonts w:ascii="Arial" w:hAnsi="Arial" w:cs="Arial"/>
              </w:rPr>
              <w:t>Mennesker med funktionsnedsættelsen døvblindhed har på grund af deres særlige handicap hver deres helt unikke forståelse og opfattelse af omverden. Døvblindfødte mennesker gør deres erfaringer med hele kroppen, da syn og hørelse ikke kan bruges i fuldt omfang. Erfarings-dannelse på denne måde tager lang tid, og kræver indsigt og forståelse fra omgivelserne, da dette kan se meget anderledes ud. Når fjernsanserne er væk,</w:t>
            </w:r>
            <w:r w:rsidRPr="00DF45A0">
              <w:rPr>
                <w:rFonts w:ascii="Arial" w:hAnsi="Arial" w:cs="Arial"/>
                <w:spacing w:val="-4"/>
              </w:rPr>
              <w:t xml:space="preserve"> </w:t>
            </w:r>
            <w:r w:rsidRPr="00DF45A0">
              <w:rPr>
                <w:rFonts w:ascii="Arial" w:hAnsi="Arial" w:cs="Arial"/>
              </w:rPr>
              <w:t>skal</w:t>
            </w:r>
            <w:r w:rsidRPr="00DF45A0">
              <w:rPr>
                <w:rFonts w:ascii="Arial" w:hAnsi="Arial" w:cs="Arial"/>
                <w:spacing w:val="-5"/>
              </w:rPr>
              <w:t xml:space="preserve"> </w:t>
            </w:r>
            <w:r w:rsidRPr="00DF45A0">
              <w:rPr>
                <w:rFonts w:ascii="Arial" w:hAnsi="Arial" w:cs="Arial"/>
              </w:rPr>
              <w:t>alting</w:t>
            </w:r>
            <w:r w:rsidRPr="00DF45A0">
              <w:rPr>
                <w:rFonts w:ascii="Arial" w:hAnsi="Arial" w:cs="Arial"/>
                <w:spacing w:val="-1"/>
              </w:rPr>
              <w:t xml:space="preserve"> </w:t>
            </w:r>
            <w:r w:rsidRPr="00DF45A0">
              <w:rPr>
                <w:rFonts w:ascii="Arial" w:hAnsi="Arial" w:cs="Arial"/>
              </w:rPr>
              <w:t>opleves</w:t>
            </w:r>
            <w:r w:rsidRPr="00DF45A0">
              <w:rPr>
                <w:rFonts w:ascii="Arial" w:hAnsi="Arial" w:cs="Arial"/>
                <w:spacing w:val="-3"/>
              </w:rPr>
              <w:t xml:space="preserve"> </w:t>
            </w:r>
            <w:r w:rsidRPr="00DF45A0">
              <w:rPr>
                <w:rFonts w:ascii="Arial" w:hAnsi="Arial" w:cs="Arial"/>
              </w:rPr>
              <w:t>konkret</w:t>
            </w:r>
            <w:r w:rsidRPr="00DF45A0">
              <w:rPr>
                <w:rFonts w:ascii="Arial" w:hAnsi="Arial" w:cs="Arial"/>
                <w:spacing w:val="-5"/>
              </w:rPr>
              <w:t xml:space="preserve"> </w:t>
            </w:r>
            <w:r w:rsidRPr="00DF45A0">
              <w:rPr>
                <w:rFonts w:ascii="Arial" w:hAnsi="Arial" w:cs="Arial"/>
              </w:rPr>
              <w:t>og</w:t>
            </w:r>
            <w:r w:rsidRPr="00DF45A0">
              <w:rPr>
                <w:rFonts w:ascii="Arial" w:hAnsi="Arial" w:cs="Arial"/>
                <w:spacing w:val="-5"/>
              </w:rPr>
              <w:t xml:space="preserve"> </w:t>
            </w:r>
            <w:r w:rsidRPr="00DF45A0">
              <w:rPr>
                <w:rFonts w:ascii="Arial" w:hAnsi="Arial" w:cs="Arial"/>
              </w:rPr>
              <w:t>fysisk.</w:t>
            </w:r>
            <w:r w:rsidRPr="00DF45A0">
              <w:rPr>
                <w:rFonts w:ascii="Arial" w:hAnsi="Arial" w:cs="Arial"/>
                <w:spacing w:val="-2"/>
              </w:rPr>
              <w:t xml:space="preserve"> </w:t>
            </w:r>
            <w:r w:rsidRPr="00DF45A0">
              <w:rPr>
                <w:rFonts w:ascii="Arial" w:hAnsi="Arial" w:cs="Arial"/>
              </w:rPr>
              <w:t>Efterfølgende</w:t>
            </w:r>
            <w:r w:rsidRPr="00DF45A0">
              <w:rPr>
                <w:rFonts w:ascii="Arial" w:hAnsi="Arial" w:cs="Arial"/>
                <w:spacing w:val="-5"/>
              </w:rPr>
              <w:t xml:space="preserve"> </w:t>
            </w:r>
            <w:r w:rsidRPr="00DF45A0">
              <w:rPr>
                <w:rFonts w:ascii="Arial" w:hAnsi="Arial" w:cs="Arial"/>
              </w:rPr>
              <w:t>skal</w:t>
            </w:r>
            <w:r w:rsidRPr="00DF45A0">
              <w:rPr>
                <w:rFonts w:ascii="Arial" w:hAnsi="Arial" w:cs="Arial"/>
                <w:spacing w:val="-3"/>
              </w:rPr>
              <w:t xml:space="preserve"> </w:t>
            </w:r>
            <w:r w:rsidRPr="00DF45A0">
              <w:rPr>
                <w:rFonts w:ascii="Arial" w:hAnsi="Arial" w:cs="Arial"/>
              </w:rPr>
              <w:t>de</w:t>
            </w:r>
            <w:r w:rsidRPr="00DF45A0">
              <w:rPr>
                <w:rFonts w:ascii="Arial" w:hAnsi="Arial" w:cs="Arial"/>
                <w:spacing w:val="-5"/>
              </w:rPr>
              <w:t xml:space="preserve"> </w:t>
            </w:r>
            <w:r w:rsidRPr="00DF45A0">
              <w:rPr>
                <w:rFonts w:ascii="Arial" w:hAnsi="Arial" w:cs="Arial"/>
              </w:rPr>
              <w:t>kropslige</w:t>
            </w:r>
            <w:r w:rsidRPr="00DF45A0">
              <w:rPr>
                <w:rFonts w:ascii="Arial" w:hAnsi="Arial" w:cs="Arial"/>
                <w:spacing w:val="-4"/>
              </w:rPr>
              <w:t xml:space="preserve"> </w:t>
            </w:r>
            <w:r w:rsidRPr="00DF45A0">
              <w:rPr>
                <w:rFonts w:ascii="Arial" w:hAnsi="Arial" w:cs="Arial"/>
              </w:rPr>
              <w:t>indtryk</w:t>
            </w:r>
            <w:r w:rsidRPr="00DF45A0">
              <w:rPr>
                <w:rFonts w:ascii="Arial" w:hAnsi="Arial" w:cs="Arial"/>
                <w:spacing w:val="-3"/>
              </w:rPr>
              <w:t xml:space="preserve"> </w:t>
            </w:r>
            <w:r w:rsidRPr="00DF45A0">
              <w:rPr>
                <w:rFonts w:ascii="Arial" w:hAnsi="Arial" w:cs="Arial"/>
              </w:rPr>
              <w:t>omdannes</w:t>
            </w:r>
            <w:r w:rsidRPr="00DF45A0">
              <w:rPr>
                <w:rFonts w:ascii="Arial" w:hAnsi="Arial" w:cs="Arial"/>
                <w:spacing w:val="-3"/>
              </w:rPr>
              <w:t xml:space="preserve"> </w:t>
            </w:r>
            <w:r w:rsidRPr="00DF45A0">
              <w:rPr>
                <w:rFonts w:ascii="Arial" w:hAnsi="Arial" w:cs="Arial"/>
              </w:rPr>
              <w:t>og</w:t>
            </w:r>
            <w:r w:rsidRPr="00DF45A0">
              <w:rPr>
                <w:rFonts w:ascii="Arial" w:hAnsi="Arial" w:cs="Arial"/>
                <w:spacing w:val="-3"/>
              </w:rPr>
              <w:t xml:space="preserve"> </w:t>
            </w:r>
            <w:r w:rsidRPr="00DF45A0">
              <w:rPr>
                <w:rFonts w:ascii="Arial" w:hAnsi="Arial" w:cs="Arial"/>
              </w:rPr>
              <w:t>transformeres til at blive til kropslige udtryk og derved blive til kommunikation.</w:t>
            </w:r>
          </w:p>
          <w:p w14:paraId="6829ED0C" w14:textId="77777777" w:rsidR="00A83919" w:rsidRPr="00DF45A0" w:rsidRDefault="00A83919" w:rsidP="00941A7A">
            <w:pPr>
              <w:rPr>
                <w:rFonts w:ascii="Arial" w:hAnsi="Arial" w:cs="Arial"/>
              </w:rPr>
            </w:pPr>
          </w:p>
          <w:p w14:paraId="2B77CF62" w14:textId="77777777" w:rsidR="00A83919" w:rsidRPr="00DF45A0" w:rsidRDefault="00A83919" w:rsidP="00941A7A">
            <w:pPr>
              <w:rPr>
                <w:rFonts w:ascii="Arial" w:hAnsi="Arial" w:cs="Arial"/>
              </w:rPr>
            </w:pPr>
            <w:r w:rsidRPr="00DF45A0">
              <w:rPr>
                <w:rFonts w:ascii="Arial" w:hAnsi="Arial" w:cs="Arial"/>
              </w:rPr>
              <w:t>I kommunikationen med døvblindfødte mennesker er det vigtigt, at al kommunikation er tilpasset den enkelte. Der</w:t>
            </w:r>
            <w:r w:rsidRPr="00DF45A0">
              <w:rPr>
                <w:rFonts w:ascii="Arial" w:hAnsi="Arial" w:cs="Arial"/>
                <w:spacing w:val="-3"/>
              </w:rPr>
              <w:t xml:space="preserve"> </w:t>
            </w:r>
            <w:r w:rsidRPr="00DF45A0">
              <w:rPr>
                <w:rFonts w:ascii="Arial" w:hAnsi="Arial" w:cs="Arial"/>
              </w:rPr>
              <w:t>tages</w:t>
            </w:r>
            <w:r w:rsidRPr="00DF45A0">
              <w:rPr>
                <w:rFonts w:ascii="Arial" w:hAnsi="Arial" w:cs="Arial"/>
                <w:spacing w:val="-3"/>
              </w:rPr>
              <w:t xml:space="preserve"> </w:t>
            </w:r>
            <w:r w:rsidRPr="00DF45A0">
              <w:rPr>
                <w:rFonts w:ascii="Arial" w:hAnsi="Arial" w:cs="Arial"/>
              </w:rPr>
              <w:t>udgangspunkt</w:t>
            </w:r>
            <w:r w:rsidRPr="00DF45A0">
              <w:rPr>
                <w:rFonts w:ascii="Arial" w:hAnsi="Arial" w:cs="Arial"/>
                <w:spacing w:val="-2"/>
              </w:rPr>
              <w:t xml:space="preserve"> </w:t>
            </w:r>
            <w:r w:rsidRPr="00DF45A0">
              <w:rPr>
                <w:rFonts w:ascii="Arial" w:hAnsi="Arial" w:cs="Arial"/>
              </w:rPr>
              <w:t>i</w:t>
            </w:r>
            <w:r w:rsidRPr="00DF45A0">
              <w:rPr>
                <w:rFonts w:ascii="Arial" w:hAnsi="Arial" w:cs="Arial"/>
                <w:spacing w:val="-5"/>
              </w:rPr>
              <w:t xml:space="preserve"> </w:t>
            </w:r>
            <w:r w:rsidRPr="00DF45A0">
              <w:rPr>
                <w:rFonts w:ascii="Arial" w:hAnsi="Arial" w:cs="Arial"/>
              </w:rPr>
              <w:t>total-kommunikation,</w:t>
            </w:r>
            <w:r w:rsidRPr="00DF45A0">
              <w:rPr>
                <w:rFonts w:ascii="Arial" w:hAnsi="Arial" w:cs="Arial"/>
                <w:spacing w:val="-5"/>
              </w:rPr>
              <w:t xml:space="preserve"> </w:t>
            </w:r>
            <w:r w:rsidRPr="00DF45A0">
              <w:rPr>
                <w:rFonts w:ascii="Arial" w:hAnsi="Arial" w:cs="Arial"/>
              </w:rPr>
              <w:t>idet</w:t>
            </w:r>
            <w:r w:rsidRPr="00DF45A0">
              <w:rPr>
                <w:rFonts w:ascii="Arial" w:hAnsi="Arial" w:cs="Arial"/>
                <w:spacing w:val="-4"/>
              </w:rPr>
              <w:t xml:space="preserve"> </w:t>
            </w:r>
            <w:r w:rsidRPr="00DF45A0">
              <w:rPr>
                <w:rFonts w:ascii="Arial" w:hAnsi="Arial" w:cs="Arial"/>
              </w:rPr>
              <w:t>visuelt</w:t>
            </w:r>
            <w:r w:rsidRPr="00DF45A0">
              <w:rPr>
                <w:rFonts w:ascii="Arial" w:hAnsi="Arial" w:cs="Arial"/>
                <w:spacing w:val="-4"/>
              </w:rPr>
              <w:t xml:space="preserve"> </w:t>
            </w:r>
            <w:r w:rsidRPr="00DF45A0">
              <w:rPr>
                <w:rFonts w:ascii="Arial" w:hAnsi="Arial" w:cs="Arial"/>
              </w:rPr>
              <w:t>tegnsprog</w:t>
            </w:r>
            <w:r w:rsidRPr="00DF45A0">
              <w:rPr>
                <w:rFonts w:ascii="Arial" w:hAnsi="Arial" w:cs="Arial"/>
                <w:spacing w:val="-5"/>
              </w:rPr>
              <w:t xml:space="preserve"> </w:t>
            </w:r>
            <w:r w:rsidRPr="00DF45A0">
              <w:rPr>
                <w:rFonts w:ascii="Arial" w:hAnsi="Arial" w:cs="Arial"/>
              </w:rPr>
              <w:t>og</w:t>
            </w:r>
            <w:r w:rsidRPr="00DF45A0">
              <w:rPr>
                <w:rFonts w:ascii="Arial" w:hAnsi="Arial" w:cs="Arial"/>
                <w:spacing w:val="-4"/>
              </w:rPr>
              <w:t xml:space="preserve"> </w:t>
            </w:r>
            <w:r w:rsidRPr="00DF45A0">
              <w:rPr>
                <w:rFonts w:ascii="Arial" w:hAnsi="Arial" w:cs="Arial"/>
              </w:rPr>
              <w:t>eksempelvis</w:t>
            </w:r>
            <w:r w:rsidRPr="00DF45A0">
              <w:rPr>
                <w:rFonts w:ascii="Arial" w:hAnsi="Arial" w:cs="Arial"/>
                <w:spacing w:val="-3"/>
              </w:rPr>
              <w:t xml:space="preserve"> </w:t>
            </w:r>
            <w:r w:rsidRPr="00DF45A0">
              <w:rPr>
                <w:rFonts w:ascii="Arial" w:hAnsi="Arial" w:cs="Arial"/>
              </w:rPr>
              <w:t>braille</w:t>
            </w:r>
            <w:r w:rsidRPr="00DF45A0">
              <w:rPr>
                <w:rFonts w:ascii="Arial" w:hAnsi="Arial" w:cs="Arial"/>
                <w:spacing w:val="-2"/>
              </w:rPr>
              <w:t xml:space="preserve"> </w:t>
            </w:r>
            <w:r w:rsidRPr="00DF45A0">
              <w:rPr>
                <w:rFonts w:ascii="Arial" w:hAnsi="Arial" w:cs="Arial"/>
              </w:rPr>
              <w:t>alene</w:t>
            </w:r>
            <w:r w:rsidRPr="00DF45A0">
              <w:rPr>
                <w:rFonts w:ascii="Arial" w:hAnsi="Arial" w:cs="Arial"/>
                <w:spacing w:val="-2"/>
              </w:rPr>
              <w:t xml:space="preserve"> </w:t>
            </w:r>
            <w:r w:rsidRPr="00DF45A0">
              <w:rPr>
                <w:rFonts w:ascii="Arial" w:hAnsi="Arial" w:cs="Arial"/>
              </w:rPr>
              <w:t>ikke</w:t>
            </w:r>
            <w:r w:rsidRPr="00DF45A0">
              <w:rPr>
                <w:rFonts w:ascii="Arial" w:hAnsi="Arial" w:cs="Arial"/>
                <w:spacing w:val="-4"/>
              </w:rPr>
              <w:t xml:space="preserve"> </w:t>
            </w:r>
            <w:r w:rsidRPr="00DF45A0">
              <w:rPr>
                <w:rFonts w:ascii="Arial" w:hAnsi="Arial" w:cs="Arial"/>
              </w:rPr>
              <w:t>er</w:t>
            </w:r>
            <w:r w:rsidRPr="00DF45A0">
              <w:rPr>
                <w:rFonts w:ascii="Arial" w:hAnsi="Arial" w:cs="Arial"/>
                <w:spacing w:val="-3"/>
              </w:rPr>
              <w:t xml:space="preserve"> </w:t>
            </w:r>
            <w:r w:rsidRPr="00DF45A0">
              <w:rPr>
                <w:rFonts w:ascii="Arial" w:hAnsi="Arial" w:cs="Arial"/>
              </w:rPr>
              <w:t>nok. Totalkommunikation er blandt andet taktil kommunikation, berøring og bevægelse, billedstøttet</w:t>
            </w:r>
            <w:r w:rsidRPr="00DF45A0">
              <w:rPr>
                <w:rFonts w:ascii="Arial" w:hAnsi="Arial" w:cs="Arial"/>
                <w:spacing w:val="40"/>
              </w:rPr>
              <w:t xml:space="preserve"> </w:t>
            </w:r>
            <w:r w:rsidRPr="00DF45A0">
              <w:rPr>
                <w:rFonts w:ascii="Arial" w:hAnsi="Arial" w:cs="Arial"/>
              </w:rPr>
              <w:t>kommunikation, konkreter og</w:t>
            </w:r>
            <w:r w:rsidRPr="00DF45A0">
              <w:rPr>
                <w:rFonts w:ascii="Arial" w:hAnsi="Arial" w:cs="Arial"/>
                <w:spacing w:val="-1"/>
              </w:rPr>
              <w:t xml:space="preserve"> </w:t>
            </w:r>
            <w:r w:rsidRPr="00DF45A0">
              <w:rPr>
                <w:rFonts w:ascii="Arial" w:hAnsi="Arial" w:cs="Arial"/>
              </w:rPr>
              <w:t>symboler, håndalfabet, og</w:t>
            </w:r>
            <w:r w:rsidRPr="00DF45A0">
              <w:rPr>
                <w:rFonts w:ascii="Arial" w:hAnsi="Arial" w:cs="Arial"/>
                <w:spacing w:val="-1"/>
              </w:rPr>
              <w:t xml:space="preserve"> </w:t>
            </w:r>
            <w:r w:rsidRPr="00DF45A0">
              <w:rPr>
                <w:rFonts w:ascii="Arial" w:hAnsi="Arial" w:cs="Arial"/>
              </w:rPr>
              <w:t>ikke konventionelle tegn, som beboeren selv udvikler. Alle disse kommunikationsformer kræver en høj grad af indlevelse og viden om den enkelte, samt fysisk kontakt en til en. Al kommunikation foregår mellem den enkelte beboer og en kommunikationspartner, da kollektiv kommunikation ikke er mulig.</w:t>
            </w:r>
          </w:p>
          <w:p w14:paraId="2E5BBD44" w14:textId="77777777" w:rsidR="00A83919" w:rsidRPr="00DF45A0" w:rsidRDefault="00A83919" w:rsidP="00941A7A">
            <w:pPr>
              <w:rPr>
                <w:rFonts w:ascii="Arial" w:hAnsi="Arial" w:cs="Arial"/>
              </w:rPr>
            </w:pPr>
          </w:p>
          <w:p w14:paraId="1078AB4E" w14:textId="77777777" w:rsidR="00A83919" w:rsidRPr="00DF45A0" w:rsidRDefault="00A83919" w:rsidP="00941A7A">
            <w:pPr>
              <w:rPr>
                <w:rFonts w:ascii="Arial" w:hAnsi="Arial" w:cs="Arial"/>
              </w:rPr>
            </w:pPr>
            <w:r w:rsidRPr="00DF45A0">
              <w:rPr>
                <w:rFonts w:ascii="Arial" w:hAnsi="Arial" w:cs="Arial"/>
              </w:rPr>
              <w:t>Endvidere</w:t>
            </w:r>
            <w:r w:rsidRPr="00DF45A0">
              <w:rPr>
                <w:rFonts w:ascii="Arial" w:hAnsi="Arial" w:cs="Arial"/>
                <w:spacing w:val="-8"/>
              </w:rPr>
              <w:t xml:space="preserve"> </w:t>
            </w:r>
            <w:r w:rsidRPr="00DF45A0">
              <w:rPr>
                <w:rFonts w:ascii="Arial" w:hAnsi="Arial" w:cs="Arial"/>
              </w:rPr>
              <w:t>arbejdes</w:t>
            </w:r>
            <w:r w:rsidRPr="00DF45A0">
              <w:rPr>
                <w:rFonts w:ascii="Arial" w:hAnsi="Arial" w:cs="Arial"/>
                <w:spacing w:val="-7"/>
              </w:rPr>
              <w:t xml:space="preserve"> </w:t>
            </w:r>
            <w:r w:rsidRPr="00DF45A0">
              <w:rPr>
                <w:rFonts w:ascii="Arial" w:hAnsi="Arial" w:cs="Arial"/>
              </w:rPr>
              <w:t>der</w:t>
            </w:r>
            <w:r w:rsidRPr="00DF45A0">
              <w:rPr>
                <w:rFonts w:ascii="Arial" w:hAnsi="Arial" w:cs="Arial"/>
                <w:spacing w:val="-8"/>
              </w:rPr>
              <w:t xml:space="preserve"> </w:t>
            </w:r>
            <w:r w:rsidRPr="00DF45A0">
              <w:rPr>
                <w:rFonts w:ascii="Arial" w:hAnsi="Arial" w:cs="Arial"/>
              </w:rPr>
              <w:t>ud</w:t>
            </w:r>
            <w:r w:rsidRPr="00DF45A0">
              <w:rPr>
                <w:rFonts w:ascii="Arial" w:hAnsi="Arial" w:cs="Arial"/>
                <w:spacing w:val="-8"/>
              </w:rPr>
              <w:t xml:space="preserve"> </w:t>
            </w:r>
            <w:r w:rsidRPr="00DF45A0">
              <w:rPr>
                <w:rFonts w:ascii="Arial" w:hAnsi="Arial" w:cs="Arial"/>
              </w:rPr>
              <w:t>fra</w:t>
            </w:r>
            <w:r w:rsidRPr="00DF45A0">
              <w:rPr>
                <w:rFonts w:ascii="Arial" w:hAnsi="Arial" w:cs="Arial"/>
                <w:spacing w:val="-9"/>
              </w:rPr>
              <w:t xml:space="preserve"> </w:t>
            </w:r>
            <w:r w:rsidRPr="00DF45A0">
              <w:rPr>
                <w:rFonts w:ascii="Arial" w:hAnsi="Arial" w:cs="Arial"/>
              </w:rPr>
              <w:t>en</w:t>
            </w:r>
            <w:r w:rsidRPr="00DF45A0">
              <w:rPr>
                <w:rFonts w:ascii="Arial" w:hAnsi="Arial" w:cs="Arial"/>
                <w:spacing w:val="-7"/>
              </w:rPr>
              <w:t xml:space="preserve"> </w:t>
            </w:r>
            <w:r w:rsidRPr="00DF45A0">
              <w:rPr>
                <w:rFonts w:ascii="Arial" w:hAnsi="Arial" w:cs="Arial"/>
              </w:rPr>
              <w:t>neuropædagogisk</w:t>
            </w:r>
            <w:r w:rsidRPr="00DF45A0">
              <w:rPr>
                <w:rFonts w:ascii="Arial" w:hAnsi="Arial" w:cs="Arial"/>
                <w:spacing w:val="-9"/>
              </w:rPr>
              <w:t xml:space="preserve"> </w:t>
            </w:r>
            <w:r w:rsidRPr="00DF45A0">
              <w:rPr>
                <w:rFonts w:ascii="Arial" w:hAnsi="Arial" w:cs="Arial"/>
                <w:spacing w:val="-2"/>
              </w:rPr>
              <w:t>tilgang.</w:t>
            </w:r>
          </w:p>
          <w:p w14:paraId="00507B66" w14:textId="77777777" w:rsidR="00A83919" w:rsidRPr="00DF45A0" w:rsidRDefault="00A83919" w:rsidP="00941A7A">
            <w:pPr>
              <w:rPr>
                <w:rFonts w:ascii="Arial" w:hAnsi="Arial" w:cs="Arial"/>
              </w:rPr>
            </w:pPr>
          </w:p>
          <w:p w14:paraId="2A9AA40A" w14:textId="77777777" w:rsidR="00A83919" w:rsidRPr="00DF45A0" w:rsidRDefault="00A83919" w:rsidP="00941A7A">
            <w:pPr>
              <w:rPr>
                <w:rFonts w:ascii="Arial" w:hAnsi="Arial" w:cs="Arial"/>
              </w:rPr>
            </w:pPr>
            <w:r w:rsidRPr="00DF45A0">
              <w:rPr>
                <w:rFonts w:ascii="Arial" w:hAnsi="Arial" w:cs="Arial"/>
              </w:rPr>
              <w:t>Vi</w:t>
            </w:r>
            <w:r w:rsidRPr="00DF45A0">
              <w:rPr>
                <w:rFonts w:ascii="Arial" w:hAnsi="Arial" w:cs="Arial"/>
                <w:spacing w:val="-7"/>
              </w:rPr>
              <w:t xml:space="preserve"> </w:t>
            </w:r>
            <w:r w:rsidRPr="00DF45A0">
              <w:rPr>
                <w:rFonts w:ascii="Arial" w:hAnsi="Arial" w:cs="Arial"/>
              </w:rPr>
              <w:t>lægger</w:t>
            </w:r>
            <w:r w:rsidRPr="00DF45A0">
              <w:rPr>
                <w:rFonts w:ascii="Arial" w:hAnsi="Arial" w:cs="Arial"/>
                <w:spacing w:val="-6"/>
              </w:rPr>
              <w:t xml:space="preserve"> </w:t>
            </w:r>
            <w:r w:rsidRPr="00DF45A0">
              <w:rPr>
                <w:rFonts w:ascii="Arial" w:hAnsi="Arial" w:cs="Arial"/>
              </w:rPr>
              <w:t>vægt</w:t>
            </w:r>
            <w:r w:rsidRPr="00DF45A0">
              <w:rPr>
                <w:rFonts w:ascii="Arial" w:hAnsi="Arial" w:cs="Arial"/>
                <w:spacing w:val="-5"/>
              </w:rPr>
              <w:t xml:space="preserve"> på:</w:t>
            </w:r>
          </w:p>
          <w:p w14:paraId="0993DF04" w14:textId="77777777" w:rsidR="00A83919" w:rsidRPr="00DF45A0" w:rsidRDefault="00A83919" w:rsidP="00941A7A">
            <w:pPr>
              <w:rPr>
                <w:rFonts w:ascii="Arial" w:hAnsi="Arial" w:cs="Arial"/>
              </w:rPr>
            </w:pPr>
            <w:r w:rsidRPr="00DF45A0">
              <w:rPr>
                <w:rFonts w:ascii="Arial" w:hAnsi="Arial" w:cs="Arial"/>
              </w:rPr>
              <w:t>samspil</w:t>
            </w:r>
            <w:r w:rsidRPr="00DF45A0">
              <w:rPr>
                <w:rFonts w:ascii="Arial" w:hAnsi="Arial" w:cs="Arial"/>
                <w:spacing w:val="-9"/>
              </w:rPr>
              <w:t xml:space="preserve"> </w:t>
            </w:r>
            <w:r w:rsidRPr="00DF45A0">
              <w:rPr>
                <w:rFonts w:ascii="Arial" w:hAnsi="Arial" w:cs="Arial"/>
              </w:rPr>
              <w:t>og</w:t>
            </w:r>
            <w:r w:rsidRPr="00DF45A0">
              <w:rPr>
                <w:rFonts w:ascii="Arial" w:hAnsi="Arial" w:cs="Arial"/>
                <w:spacing w:val="-5"/>
              </w:rPr>
              <w:t xml:space="preserve"> </w:t>
            </w:r>
            <w:r w:rsidRPr="00DF45A0">
              <w:rPr>
                <w:rFonts w:ascii="Arial" w:hAnsi="Arial" w:cs="Arial"/>
                <w:spacing w:val="-2"/>
              </w:rPr>
              <w:t>kommunikation</w:t>
            </w:r>
          </w:p>
          <w:p w14:paraId="08DF53FB" w14:textId="77777777" w:rsidR="00A83919" w:rsidRPr="00DF45A0" w:rsidRDefault="00A83919" w:rsidP="00941A7A">
            <w:pPr>
              <w:rPr>
                <w:rFonts w:ascii="Arial" w:hAnsi="Arial" w:cs="Arial"/>
              </w:rPr>
            </w:pPr>
            <w:r w:rsidRPr="00DF45A0">
              <w:rPr>
                <w:rFonts w:ascii="Arial" w:hAnsi="Arial" w:cs="Arial"/>
              </w:rPr>
              <w:t>omsorg</w:t>
            </w:r>
            <w:r w:rsidRPr="00DF45A0">
              <w:rPr>
                <w:rFonts w:ascii="Arial" w:hAnsi="Arial" w:cs="Arial"/>
                <w:spacing w:val="-7"/>
              </w:rPr>
              <w:t xml:space="preserve"> </w:t>
            </w:r>
            <w:r w:rsidRPr="00DF45A0">
              <w:rPr>
                <w:rFonts w:ascii="Arial" w:hAnsi="Arial" w:cs="Arial"/>
              </w:rPr>
              <w:t>og</w:t>
            </w:r>
            <w:r w:rsidRPr="00DF45A0">
              <w:rPr>
                <w:rFonts w:ascii="Arial" w:hAnsi="Arial" w:cs="Arial"/>
                <w:spacing w:val="-6"/>
              </w:rPr>
              <w:t xml:space="preserve"> </w:t>
            </w:r>
            <w:r w:rsidRPr="00DF45A0">
              <w:rPr>
                <w:rFonts w:ascii="Arial" w:hAnsi="Arial" w:cs="Arial"/>
                <w:spacing w:val="-2"/>
              </w:rPr>
              <w:t>tryghed</w:t>
            </w:r>
          </w:p>
          <w:p w14:paraId="7AA56825" w14:textId="77777777" w:rsidR="00A83919" w:rsidRPr="00DF45A0" w:rsidRDefault="00A83919" w:rsidP="00941A7A">
            <w:pPr>
              <w:rPr>
                <w:rFonts w:ascii="Arial" w:hAnsi="Arial" w:cs="Arial"/>
              </w:rPr>
            </w:pPr>
            <w:r w:rsidRPr="00DF45A0">
              <w:rPr>
                <w:rFonts w:ascii="Arial" w:hAnsi="Arial" w:cs="Arial"/>
              </w:rPr>
              <w:t>opbygning</w:t>
            </w:r>
            <w:r w:rsidRPr="00DF45A0">
              <w:rPr>
                <w:rFonts w:ascii="Arial" w:hAnsi="Arial" w:cs="Arial"/>
                <w:spacing w:val="-9"/>
              </w:rPr>
              <w:t xml:space="preserve"> </w:t>
            </w:r>
            <w:r w:rsidRPr="00DF45A0">
              <w:rPr>
                <w:rFonts w:ascii="Arial" w:hAnsi="Arial" w:cs="Arial"/>
              </w:rPr>
              <w:t>af</w:t>
            </w:r>
            <w:r w:rsidRPr="00DF45A0">
              <w:rPr>
                <w:rFonts w:ascii="Arial" w:hAnsi="Arial" w:cs="Arial"/>
                <w:spacing w:val="-8"/>
              </w:rPr>
              <w:t xml:space="preserve"> </w:t>
            </w:r>
            <w:r w:rsidRPr="00DF45A0">
              <w:rPr>
                <w:rFonts w:ascii="Arial" w:hAnsi="Arial" w:cs="Arial"/>
              </w:rPr>
              <w:t>relationer</w:t>
            </w:r>
            <w:r w:rsidRPr="00DF45A0">
              <w:rPr>
                <w:rFonts w:ascii="Arial" w:hAnsi="Arial" w:cs="Arial"/>
                <w:spacing w:val="-7"/>
              </w:rPr>
              <w:t xml:space="preserve"> </w:t>
            </w:r>
            <w:r w:rsidRPr="00DF45A0">
              <w:rPr>
                <w:rFonts w:ascii="Arial" w:hAnsi="Arial" w:cs="Arial"/>
              </w:rPr>
              <w:t>og</w:t>
            </w:r>
            <w:r w:rsidRPr="00DF45A0">
              <w:rPr>
                <w:rFonts w:ascii="Arial" w:hAnsi="Arial" w:cs="Arial"/>
                <w:spacing w:val="-6"/>
              </w:rPr>
              <w:t xml:space="preserve"> </w:t>
            </w:r>
            <w:r w:rsidRPr="00DF45A0">
              <w:rPr>
                <w:rFonts w:ascii="Arial" w:hAnsi="Arial" w:cs="Arial"/>
                <w:spacing w:val="-2"/>
              </w:rPr>
              <w:t>omverdensforståelse</w:t>
            </w:r>
          </w:p>
          <w:p w14:paraId="36995AD6" w14:textId="77777777" w:rsidR="00A83919" w:rsidRPr="00DF45A0" w:rsidRDefault="00A83919" w:rsidP="00941A7A">
            <w:pPr>
              <w:rPr>
                <w:rFonts w:ascii="Arial" w:hAnsi="Arial" w:cs="Arial"/>
              </w:rPr>
            </w:pPr>
            <w:r w:rsidRPr="00DF45A0">
              <w:rPr>
                <w:rFonts w:ascii="Arial" w:hAnsi="Arial" w:cs="Arial"/>
              </w:rPr>
              <w:t>den</w:t>
            </w:r>
            <w:r w:rsidRPr="00DF45A0">
              <w:rPr>
                <w:rFonts w:ascii="Arial" w:hAnsi="Arial" w:cs="Arial"/>
                <w:spacing w:val="-7"/>
              </w:rPr>
              <w:t xml:space="preserve"> </w:t>
            </w:r>
            <w:r w:rsidRPr="00DF45A0">
              <w:rPr>
                <w:rFonts w:ascii="Arial" w:hAnsi="Arial" w:cs="Arial"/>
              </w:rPr>
              <w:t>gode</w:t>
            </w:r>
            <w:r w:rsidRPr="00DF45A0">
              <w:rPr>
                <w:rFonts w:ascii="Arial" w:hAnsi="Arial" w:cs="Arial"/>
                <w:spacing w:val="-9"/>
              </w:rPr>
              <w:t xml:space="preserve"> </w:t>
            </w:r>
            <w:r w:rsidRPr="00DF45A0">
              <w:rPr>
                <w:rFonts w:ascii="Arial" w:hAnsi="Arial" w:cs="Arial"/>
              </w:rPr>
              <w:t>dialog</w:t>
            </w:r>
            <w:r w:rsidRPr="00DF45A0">
              <w:rPr>
                <w:rFonts w:ascii="Arial" w:hAnsi="Arial" w:cs="Arial"/>
                <w:spacing w:val="-7"/>
              </w:rPr>
              <w:t xml:space="preserve"> </w:t>
            </w:r>
            <w:r w:rsidRPr="00DF45A0">
              <w:rPr>
                <w:rFonts w:ascii="Arial" w:hAnsi="Arial" w:cs="Arial"/>
              </w:rPr>
              <w:t>og</w:t>
            </w:r>
            <w:r w:rsidRPr="00DF45A0">
              <w:rPr>
                <w:rFonts w:ascii="Arial" w:hAnsi="Arial" w:cs="Arial"/>
                <w:spacing w:val="-8"/>
              </w:rPr>
              <w:t xml:space="preserve"> </w:t>
            </w:r>
            <w:r w:rsidRPr="00DF45A0">
              <w:rPr>
                <w:rFonts w:ascii="Arial" w:hAnsi="Arial" w:cs="Arial"/>
              </w:rPr>
              <w:t>det</w:t>
            </w:r>
            <w:r w:rsidRPr="00DF45A0">
              <w:rPr>
                <w:rFonts w:ascii="Arial" w:hAnsi="Arial" w:cs="Arial"/>
                <w:spacing w:val="-6"/>
              </w:rPr>
              <w:t xml:space="preserve"> </w:t>
            </w:r>
            <w:r w:rsidRPr="00DF45A0">
              <w:rPr>
                <w:rFonts w:ascii="Arial" w:hAnsi="Arial" w:cs="Arial"/>
              </w:rPr>
              <w:t>gode</w:t>
            </w:r>
            <w:r w:rsidRPr="00DF45A0">
              <w:rPr>
                <w:rFonts w:ascii="Arial" w:hAnsi="Arial" w:cs="Arial"/>
                <w:spacing w:val="-9"/>
              </w:rPr>
              <w:t xml:space="preserve"> </w:t>
            </w:r>
            <w:r w:rsidRPr="00DF45A0">
              <w:rPr>
                <w:rFonts w:ascii="Arial" w:hAnsi="Arial" w:cs="Arial"/>
              </w:rPr>
              <w:t>udviklende</w:t>
            </w:r>
            <w:r w:rsidRPr="00DF45A0">
              <w:rPr>
                <w:rFonts w:ascii="Arial" w:hAnsi="Arial" w:cs="Arial"/>
                <w:spacing w:val="-9"/>
              </w:rPr>
              <w:t xml:space="preserve"> </w:t>
            </w:r>
            <w:r w:rsidRPr="00DF45A0">
              <w:rPr>
                <w:rFonts w:ascii="Arial" w:hAnsi="Arial" w:cs="Arial"/>
              </w:rPr>
              <w:t>samarbejde</w:t>
            </w:r>
            <w:r w:rsidRPr="00DF45A0">
              <w:rPr>
                <w:rFonts w:ascii="Arial" w:hAnsi="Arial" w:cs="Arial"/>
                <w:spacing w:val="-8"/>
              </w:rPr>
              <w:t xml:space="preserve"> </w:t>
            </w:r>
            <w:r w:rsidRPr="00DF45A0">
              <w:rPr>
                <w:rFonts w:ascii="Arial" w:hAnsi="Arial" w:cs="Arial"/>
              </w:rPr>
              <w:t>med</w:t>
            </w:r>
            <w:r w:rsidRPr="00DF45A0">
              <w:rPr>
                <w:rFonts w:ascii="Arial" w:hAnsi="Arial" w:cs="Arial"/>
                <w:spacing w:val="-10"/>
              </w:rPr>
              <w:t xml:space="preserve"> </w:t>
            </w:r>
            <w:r w:rsidRPr="00DF45A0">
              <w:rPr>
                <w:rFonts w:ascii="Arial" w:hAnsi="Arial" w:cs="Arial"/>
              </w:rPr>
              <w:t>forældre/pårørende</w:t>
            </w:r>
            <w:r w:rsidRPr="00DF45A0">
              <w:rPr>
                <w:rFonts w:ascii="Arial" w:hAnsi="Arial" w:cs="Arial"/>
                <w:spacing w:val="-8"/>
              </w:rPr>
              <w:t xml:space="preserve"> </w:t>
            </w:r>
            <w:r w:rsidRPr="00DF45A0">
              <w:rPr>
                <w:rFonts w:ascii="Arial" w:hAnsi="Arial" w:cs="Arial"/>
              </w:rPr>
              <w:t>og</w:t>
            </w:r>
            <w:r w:rsidRPr="00DF45A0">
              <w:rPr>
                <w:rFonts w:ascii="Arial" w:hAnsi="Arial" w:cs="Arial"/>
                <w:spacing w:val="-8"/>
              </w:rPr>
              <w:t xml:space="preserve"> </w:t>
            </w:r>
            <w:r w:rsidRPr="00DF45A0">
              <w:rPr>
                <w:rFonts w:ascii="Arial" w:hAnsi="Arial" w:cs="Arial"/>
                <w:spacing w:val="-2"/>
              </w:rPr>
              <w:t>værger</w:t>
            </w:r>
          </w:p>
          <w:p w14:paraId="343EA646" w14:textId="77777777" w:rsidR="00A83919" w:rsidRPr="00DF45A0" w:rsidRDefault="00A83919" w:rsidP="00941A7A">
            <w:pPr>
              <w:rPr>
                <w:rFonts w:ascii="Arial" w:hAnsi="Arial" w:cs="Arial"/>
              </w:rPr>
            </w:pPr>
            <w:r w:rsidRPr="00DF45A0">
              <w:rPr>
                <w:rFonts w:ascii="Arial" w:hAnsi="Arial" w:cs="Arial"/>
              </w:rPr>
              <w:t>udvikling</w:t>
            </w:r>
            <w:r w:rsidRPr="00DF45A0">
              <w:rPr>
                <w:rFonts w:ascii="Arial" w:hAnsi="Arial" w:cs="Arial"/>
                <w:spacing w:val="-8"/>
              </w:rPr>
              <w:t xml:space="preserve"> </w:t>
            </w:r>
            <w:r w:rsidRPr="00DF45A0">
              <w:rPr>
                <w:rFonts w:ascii="Arial" w:hAnsi="Arial" w:cs="Arial"/>
              </w:rPr>
              <w:t>af</w:t>
            </w:r>
            <w:r w:rsidRPr="00DF45A0">
              <w:rPr>
                <w:rFonts w:ascii="Arial" w:hAnsi="Arial" w:cs="Arial"/>
                <w:spacing w:val="-9"/>
              </w:rPr>
              <w:t xml:space="preserve"> </w:t>
            </w:r>
            <w:r w:rsidRPr="00DF45A0">
              <w:rPr>
                <w:rFonts w:ascii="Arial" w:hAnsi="Arial" w:cs="Arial"/>
                <w:spacing w:val="-2"/>
              </w:rPr>
              <w:t>partnerkompetence</w:t>
            </w:r>
          </w:p>
          <w:p w14:paraId="627D9FCC" w14:textId="77777777" w:rsidR="00A83919" w:rsidRPr="00DF45A0" w:rsidRDefault="00A83919" w:rsidP="00941A7A">
            <w:pPr>
              <w:rPr>
                <w:rFonts w:ascii="Arial" w:hAnsi="Arial" w:cs="Arial"/>
              </w:rPr>
            </w:pPr>
            <w:r w:rsidRPr="00DF45A0">
              <w:rPr>
                <w:rFonts w:ascii="Arial" w:hAnsi="Arial" w:cs="Arial"/>
              </w:rPr>
              <w:t>at</w:t>
            </w:r>
            <w:r w:rsidRPr="00DF45A0">
              <w:rPr>
                <w:rFonts w:ascii="Arial" w:hAnsi="Arial" w:cs="Arial"/>
                <w:spacing w:val="-5"/>
              </w:rPr>
              <w:t xml:space="preserve"> </w:t>
            </w:r>
            <w:r w:rsidRPr="00DF45A0">
              <w:rPr>
                <w:rFonts w:ascii="Arial" w:hAnsi="Arial" w:cs="Arial"/>
              </w:rPr>
              <w:t>give</w:t>
            </w:r>
            <w:r w:rsidRPr="00DF45A0">
              <w:rPr>
                <w:rFonts w:ascii="Arial" w:hAnsi="Arial" w:cs="Arial"/>
                <w:spacing w:val="-4"/>
              </w:rPr>
              <w:t xml:space="preserve"> </w:t>
            </w:r>
            <w:r w:rsidRPr="00DF45A0">
              <w:rPr>
                <w:rFonts w:ascii="Arial" w:hAnsi="Arial" w:cs="Arial"/>
              </w:rPr>
              <w:t>beboerne</w:t>
            </w:r>
            <w:r w:rsidRPr="00DF45A0">
              <w:rPr>
                <w:rFonts w:ascii="Arial" w:hAnsi="Arial" w:cs="Arial"/>
                <w:spacing w:val="-5"/>
              </w:rPr>
              <w:t xml:space="preserve"> </w:t>
            </w:r>
            <w:r w:rsidRPr="00DF45A0">
              <w:rPr>
                <w:rFonts w:ascii="Arial" w:hAnsi="Arial" w:cs="Arial"/>
              </w:rPr>
              <w:t>mulighed</w:t>
            </w:r>
            <w:r w:rsidRPr="00DF45A0">
              <w:rPr>
                <w:rFonts w:ascii="Arial" w:hAnsi="Arial" w:cs="Arial"/>
                <w:spacing w:val="-2"/>
              </w:rPr>
              <w:t xml:space="preserve"> </w:t>
            </w:r>
            <w:r w:rsidRPr="00DF45A0">
              <w:rPr>
                <w:rFonts w:ascii="Arial" w:hAnsi="Arial" w:cs="Arial"/>
              </w:rPr>
              <w:t>for</w:t>
            </w:r>
            <w:r w:rsidRPr="00DF45A0">
              <w:rPr>
                <w:rFonts w:ascii="Arial" w:hAnsi="Arial" w:cs="Arial"/>
                <w:spacing w:val="-4"/>
              </w:rPr>
              <w:t xml:space="preserve"> </w:t>
            </w:r>
            <w:r w:rsidRPr="00DF45A0">
              <w:rPr>
                <w:rFonts w:ascii="Arial" w:hAnsi="Arial" w:cs="Arial"/>
              </w:rPr>
              <w:t>deltagelse</w:t>
            </w:r>
            <w:r w:rsidRPr="00DF45A0">
              <w:rPr>
                <w:rFonts w:ascii="Arial" w:hAnsi="Arial" w:cs="Arial"/>
                <w:spacing w:val="-2"/>
              </w:rPr>
              <w:t xml:space="preserve"> </w:t>
            </w:r>
            <w:r w:rsidRPr="00DF45A0">
              <w:rPr>
                <w:rFonts w:ascii="Arial" w:hAnsi="Arial" w:cs="Arial"/>
              </w:rPr>
              <w:t>i</w:t>
            </w:r>
            <w:r w:rsidRPr="00DF45A0">
              <w:rPr>
                <w:rFonts w:ascii="Arial" w:hAnsi="Arial" w:cs="Arial"/>
                <w:spacing w:val="-3"/>
              </w:rPr>
              <w:t xml:space="preserve"> </w:t>
            </w:r>
            <w:r w:rsidRPr="00DF45A0">
              <w:rPr>
                <w:rFonts w:ascii="Arial" w:hAnsi="Arial" w:cs="Arial"/>
              </w:rPr>
              <w:t>det</w:t>
            </w:r>
            <w:r w:rsidRPr="00DF45A0">
              <w:rPr>
                <w:rFonts w:ascii="Arial" w:hAnsi="Arial" w:cs="Arial"/>
                <w:spacing w:val="-4"/>
              </w:rPr>
              <w:t xml:space="preserve"> </w:t>
            </w:r>
            <w:r w:rsidRPr="00DF45A0">
              <w:rPr>
                <w:rFonts w:ascii="Arial" w:hAnsi="Arial" w:cs="Arial"/>
              </w:rPr>
              <w:t>sociale</w:t>
            </w:r>
            <w:r w:rsidRPr="00DF45A0">
              <w:rPr>
                <w:rFonts w:ascii="Arial" w:hAnsi="Arial" w:cs="Arial"/>
                <w:spacing w:val="-4"/>
              </w:rPr>
              <w:t xml:space="preserve"> </w:t>
            </w:r>
            <w:r w:rsidRPr="00DF45A0">
              <w:rPr>
                <w:rFonts w:ascii="Arial" w:hAnsi="Arial" w:cs="Arial"/>
              </w:rPr>
              <w:t>liv</w:t>
            </w:r>
            <w:r w:rsidRPr="00DF45A0">
              <w:rPr>
                <w:rFonts w:ascii="Arial" w:hAnsi="Arial" w:cs="Arial"/>
                <w:spacing w:val="-3"/>
              </w:rPr>
              <w:t xml:space="preserve"> </w:t>
            </w:r>
            <w:r w:rsidRPr="00DF45A0">
              <w:rPr>
                <w:rFonts w:ascii="Arial" w:hAnsi="Arial" w:cs="Arial"/>
              </w:rPr>
              <w:t>på AB-CDH</w:t>
            </w:r>
            <w:r w:rsidRPr="00DF45A0">
              <w:rPr>
                <w:rFonts w:ascii="Arial" w:hAnsi="Arial" w:cs="Arial"/>
                <w:spacing w:val="-4"/>
              </w:rPr>
              <w:t xml:space="preserve"> </w:t>
            </w:r>
            <w:r w:rsidRPr="00DF45A0">
              <w:rPr>
                <w:rFonts w:ascii="Arial" w:hAnsi="Arial" w:cs="Arial"/>
              </w:rPr>
              <w:t>og</w:t>
            </w:r>
            <w:r w:rsidRPr="00DF45A0">
              <w:rPr>
                <w:rFonts w:ascii="Arial" w:hAnsi="Arial" w:cs="Arial"/>
                <w:spacing w:val="-4"/>
              </w:rPr>
              <w:t xml:space="preserve"> </w:t>
            </w:r>
            <w:r w:rsidRPr="00DF45A0">
              <w:rPr>
                <w:rFonts w:ascii="Arial" w:hAnsi="Arial" w:cs="Arial"/>
              </w:rPr>
              <w:t>i</w:t>
            </w:r>
            <w:r w:rsidRPr="00DF45A0">
              <w:rPr>
                <w:rFonts w:ascii="Arial" w:hAnsi="Arial" w:cs="Arial"/>
                <w:spacing w:val="-3"/>
              </w:rPr>
              <w:t xml:space="preserve"> </w:t>
            </w:r>
            <w:r w:rsidRPr="00DF45A0">
              <w:rPr>
                <w:rFonts w:ascii="Arial" w:hAnsi="Arial" w:cs="Arial"/>
              </w:rPr>
              <w:t>andre</w:t>
            </w:r>
            <w:r w:rsidRPr="00DF45A0">
              <w:rPr>
                <w:rFonts w:ascii="Arial" w:hAnsi="Arial" w:cs="Arial"/>
                <w:spacing w:val="-4"/>
              </w:rPr>
              <w:t xml:space="preserve"> </w:t>
            </w:r>
            <w:r w:rsidRPr="00DF45A0">
              <w:rPr>
                <w:rFonts w:ascii="Arial" w:hAnsi="Arial" w:cs="Arial"/>
              </w:rPr>
              <w:t xml:space="preserve">relevante </w:t>
            </w:r>
            <w:r w:rsidRPr="00DF45A0">
              <w:rPr>
                <w:rFonts w:ascii="Arial" w:hAnsi="Arial" w:cs="Arial"/>
                <w:spacing w:val="-2"/>
              </w:rPr>
              <w:t>sammenhænge</w:t>
            </w:r>
          </w:p>
          <w:p w14:paraId="0868432F" w14:textId="77777777" w:rsidR="00A83919" w:rsidRPr="00DF45A0" w:rsidRDefault="00A83919" w:rsidP="00941A7A">
            <w:pPr>
              <w:rPr>
                <w:rFonts w:ascii="Arial" w:hAnsi="Arial" w:cs="Arial"/>
              </w:rPr>
            </w:pPr>
            <w:r w:rsidRPr="00DF45A0">
              <w:rPr>
                <w:rFonts w:ascii="Arial" w:hAnsi="Arial" w:cs="Arial"/>
              </w:rPr>
              <w:t>at</w:t>
            </w:r>
            <w:r w:rsidRPr="00DF45A0">
              <w:rPr>
                <w:rFonts w:ascii="Arial" w:hAnsi="Arial" w:cs="Arial"/>
                <w:spacing w:val="-8"/>
              </w:rPr>
              <w:t xml:space="preserve"> </w:t>
            </w:r>
            <w:r w:rsidRPr="00DF45A0">
              <w:rPr>
                <w:rFonts w:ascii="Arial" w:hAnsi="Arial" w:cs="Arial"/>
              </w:rPr>
              <w:t>give</w:t>
            </w:r>
            <w:r w:rsidRPr="00DF45A0">
              <w:rPr>
                <w:rFonts w:ascii="Arial" w:hAnsi="Arial" w:cs="Arial"/>
                <w:spacing w:val="-7"/>
              </w:rPr>
              <w:t xml:space="preserve"> </w:t>
            </w:r>
            <w:r w:rsidRPr="00DF45A0">
              <w:rPr>
                <w:rFonts w:ascii="Arial" w:hAnsi="Arial" w:cs="Arial"/>
              </w:rPr>
              <w:t>den</w:t>
            </w:r>
            <w:r w:rsidRPr="00DF45A0">
              <w:rPr>
                <w:rFonts w:ascii="Arial" w:hAnsi="Arial" w:cs="Arial"/>
                <w:spacing w:val="-7"/>
              </w:rPr>
              <w:t xml:space="preserve"> </w:t>
            </w:r>
            <w:r w:rsidRPr="00DF45A0">
              <w:rPr>
                <w:rFonts w:ascii="Arial" w:hAnsi="Arial" w:cs="Arial"/>
              </w:rPr>
              <w:t>enkelte</w:t>
            </w:r>
            <w:r w:rsidRPr="00DF45A0">
              <w:rPr>
                <w:rFonts w:ascii="Arial" w:hAnsi="Arial" w:cs="Arial"/>
                <w:spacing w:val="-7"/>
              </w:rPr>
              <w:t xml:space="preserve"> </w:t>
            </w:r>
            <w:r w:rsidRPr="00DF45A0">
              <w:rPr>
                <w:rFonts w:ascii="Arial" w:hAnsi="Arial" w:cs="Arial"/>
              </w:rPr>
              <w:t>beboer</w:t>
            </w:r>
            <w:r w:rsidRPr="00DF45A0">
              <w:rPr>
                <w:rFonts w:ascii="Arial" w:hAnsi="Arial" w:cs="Arial"/>
                <w:spacing w:val="-6"/>
              </w:rPr>
              <w:t xml:space="preserve"> </w:t>
            </w:r>
            <w:r w:rsidRPr="00DF45A0">
              <w:rPr>
                <w:rFonts w:ascii="Arial" w:hAnsi="Arial" w:cs="Arial"/>
              </w:rPr>
              <w:t>trivsel</w:t>
            </w:r>
            <w:r w:rsidRPr="00DF45A0">
              <w:rPr>
                <w:rFonts w:ascii="Arial" w:hAnsi="Arial" w:cs="Arial"/>
                <w:spacing w:val="-8"/>
              </w:rPr>
              <w:t xml:space="preserve"> </w:t>
            </w:r>
            <w:r w:rsidRPr="00DF45A0">
              <w:rPr>
                <w:rFonts w:ascii="Arial" w:hAnsi="Arial" w:cs="Arial"/>
              </w:rPr>
              <w:t>i</w:t>
            </w:r>
            <w:r w:rsidRPr="00DF45A0">
              <w:rPr>
                <w:rFonts w:ascii="Arial" w:hAnsi="Arial" w:cs="Arial"/>
                <w:spacing w:val="-8"/>
              </w:rPr>
              <w:t xml:space="preserve"> </w:t>
            </w:r>
            <w:r w:rsidRPr="00DF45A0">
              <w:rPr>
                <w:rFonts w:ascii="Arial" w:hAnsi="Arial" w:cs="Arial"/>
              </w:rPr>
              <w:t>voksenlivet</w:t>
            </w:r>
            <w:r w:rsidRPr="00DF45A0">
              <w:rPr>
                <w:rFonts w:ascii="Arial" w:hAnsi="Arial" w:cs="Arial"/>
                <w:spacing w:val="-8"/>
              </w:rPr>
              <w:t xml:space="preserve"> </w:t>
            </w:r>
            <w:r w:rsidRPr="00DF45A0">
              <w:rPr>
                <w:rFonts w:ascii="Arial" w:hAnsi="Arial" w:cs="Arial"/>
              </w:rPr>
              <w:t>med</w:t>
            </w:r>
            <w:r w:rsidRPr="00DF45A0">
              <w:rPr>
                <w:rFonts w:ascii="Arial" w:hAnsi="Arial" w:cs="Arial"/>
                <w:spacing w:val="-7"/>
              </w:rPr>
              <w:t xml:space="preserve"> </w:t>
            </w:r>
            <w:r w:rsidRPr="00DF45A0">
              <w:rPr>
                <w:rFonts w:ascii="Arial" w:hAnsi="Arial" w:cs="Arial"/>
              </w:rPr>
              <w:t>fokus</w:t>
            </w:r>
            <w:r w:rsidRPr="00DF45A0">
              <w:rPr>
                <w:rFonts w:ascii="Arial" w:hAnsi="Arial" w:cs="Arial"/>
                <w:spacing w:val="-6"/>
              </w:rPr>
              <w:t xml:space="preserve"> </w:t>
            </w:r>
            <w:r w:rsidRPr="00DF45A0">
              <w:rPr>
                <w:rFonts w:ascii="Arial" w:hAnsi="Arial" w:cs="Arial"/>
              </w:rPr>
              <w:t>på</w:t>
            </w:r>
            <w:r w:rsidRPr="00DF45A0">
              <w:rPr>
                <w:rFonts w:ascii="Arial" w:hAnsi="Arial" w:cs="Arial"/>
                <w:spacing w:val="-6"/>
              </w:rPr>
              <w:t xml:space="preserve"> </w:t>
            </w:r>
            <w:r w:rsidRPr="00DF45A0">
              <w:rPr>
                <w:rFonts w:ascii="Arial" w:hAnsi="Arial" w:cs="Arial"/>
              </w:rPr>
              <w:t>individualitet</w:t>
            </w:r>
            <w:r w:rsidRPr="00DF45A0">
              <w:rPr>
                <w:rFonts w:ascii="Arial" w:hAnsi="Arial" w:cs="Arial"/>
                <w:spacing w:val="-8"/>
              </w:rPr>
              <w:t xml:space="preserve"> </w:t>
            </w:r>
            <w:r w:rsidRPr="00DF45A0">
              <w:rPr>
                <w:rFonts w:ascii="Arial" w:hAnsi="Arial" w:cs="Arial"/>
              </w:rPr>
              <w:t>og</w:t>
            </w:r>
            <w:r w:rsidRPr="00DF45A0">
              <w:rPr>
                <w:rFonts w:ascii="Arial" w:hAnsi="Arial" w:cs="Arial"/>
                <w:spacing w:val="-7"/>
              </w:rPr>
              <w:t xml:space="preserve"> </w:t>
            </w:r>
            <w:r w:rsidRPr="00DF45A0">
              <w:rPr>
                <w:rFonts w:ascii="Arial" w:hAnsi="Arial" w:cs="Arial"/>
                <w:spacing w:val="-2"/>
              </w:rPr>
              <w:t>selvstændighed</w:t>
            </w:r>
          </w:p>
        </w:tc>
      </w:tr>
      <w:tr w:rsidR="006F77A3" w:rsidRPr="00941A7A" w14:paraId="28525416" w14:textId="77777777" w:rsidTr="00214A0E">
        <w:trPr>
          <w:cantSplit/>
          <w:trHeight w:val="2967"/>
        </w:trPr>
        <w:tc>
          <w:tcPr>
            <w:tcW w:w="3617" w:type="dxa"/>
            <w:shd w:val="clear" w:color="auto" w:fill="ECEBDF"/>
          </w:tcPr>
          <w:p w14:paraId="0C875813" w14:textId="25A84B47" w:rsidR="006F77A3" w:rsidRPr="00DF45A0" w:rsidRDefault="006F77A3" w:rsidP="00941A7A">
            <w:pPr>
              <w:rPr>
                <w:rFonts w:ascii="Arial" w:hAnsi="Arial" w:cs="Arial"/>
                <w:spacing w:val="-2"/>
              </w:rPr>
            </w:pPr>
            <w:r w:rsidRPr="00DF45A0">
              <w:rPr>
                <w:rFonts w:ascii="Arial" w:hAnsi="Arial" w:cs="Arial"/>
              </w:rPr>
              <w:t>Ansatte</w:t>
            </w:r>
            <w:r w:rsidRPr="00DF45A0">
              <w:rPr>
                <w:rFonts w:ascii="Arial" w:hAnsi="Arial" w:cs="Arial"/>
                <w:spacing w:val="-14"/>
              </w:rPr>
              <w:t xml:space="preserve"> </w:t>
            </w:r>
            <w:r w:rsidRPr="00DF45A0">
              <w:rPr>
                <w:rFonts w:ascii="Arial" w:hAnsi="Arial" w:cs="Arial"/>
              </w:rPr>
              <w:t>(pædagogiske</w:t>
            </w:r>
            <w:r w:rsidRPr="00DF45A0">
              <w:rPr>
                <w:rFonts w:ascii="Arial" w:hAnsi="Arial" w:cs="Arial"/>
                <w:spacing w:val="-14"/>
              </w:rPr>
              <w:t xml:space="preserve"> </w:t>
            </w:r>
            <w:r w:rsidRPr="00DF45A0">
              <w:rPr>
                <w:rFonts w:ascii="Arial" w:hAnsi="Arial" w:cs="Arial"/>
              </w:rPr>
              <w:t>faggrupper, andre faggrupper)</w:t>
            </w:r>
          </w:p>
        </w:tc>
        <w:tc>
          <w:tcPr>
            <w:tcW w:w="9813" w:type="dxa"/>
          </w:tcPr>
          <w:p w14:paraId="62F75237" w14:textId="77777777" w:rsidR="006F77A3" w:rsidRPr="00DF45A0" w:rsidRDefault="006F77A3" w:rsidP="00941A7A">
            <w:pPr>
              <w:rPr>
                <w:rFonts w:ascii="Arial" w:hAnsi="Arial" w:cs="Arial"/>
              </w:rPr>
            </w:pPr>
          </w:p>
          <w:p w14:paraId="451A0629" w14:textId="77777777" w:rsidR="006F77A3" w:rsidRPr="00DF45A0" w:rsidRDefault="006F77A3" w:rsidP="00941A7A">
            <w:pPr>
              <w:rPr>
                <w:rFonts w:ascii="Arial" w:hAnsi="Arial" w:cs="Arial"/>
              </w:rPr>
            </w:pPr>
            <w:r w:rsidRPr="00DF45A0">
              <w:rPr>
                <w:rFonts w:ascii="Arial" w:hAnsi="Arial" w:cs="Arial"/>
              </w:rPr>
              <w:t>Pædagoger</w:t>
            </w:r>
            <w:r w:rsidRPr="00DF45A0">
              <w:rPr>
                <w:rFonts w:ascii="Arial" w:hAnsi="Arial" w:cs="Arial"/>
                <w:spacing w:val="-10"/>
              </w:rPr>
              <w:t xml:space="preserve"> </w:t>
            </w:r>
            <w:r w:rsidRPr="00DF45A0">
              <w:rPr>
                <w:rFonts w:ascii="Arial" w:hAnsi="Arial" w:cs="Arial"/>
              </w:rPr>
              <w:t>med</w:t>
            </w:r>
            <w:r w:rsidRPr="00DF45A0">
              <w:rPr>
                <w:rFonts w:ascii="Arial" w:hAnsi="Arial" w:cs="Arial"/>
                <w:spacing w:val="-10"/>
              </w:rPr>
              <w:t xml:space="preserve"> </w:t>
            </w:r>
            <w:r w:rsidRPr="00DF45A0">
              <w:rPr>
                <w:rFonts w:ascii="Arial" w:hAnsi="Arial" w:cs="Arial"/>
                <w:spacing w:val="-2"/>
              </w:rPr>
              <w:t>specialuddannelse</w:t>
            </w:r>
          </w:p>
          <w:p w14:paraId="126B283E" w14:textId="77777777" w:rsidR="006F77A3" w:rsidRPr="00DF45A0" w:rsidRDefault="006F77A3" w:rsidP="00941A7A">
            <w:pPr>
              <w:rPr>
                <w:rFonts w:ascii="Arial" w:hAnsi="Arial" w:cs="Arial"/>
              </w:rPr>
            </w:pPr>
            <w:r w:rsidRPr="00DF45A0">
              <w:rPr>
                <w:rFonts w:ascii="Arial" w:hAnsi="Arial" w:cs="Arial"/>
                <w:spacing w:val="-2"/>
              </w:rPr>
              <w:t>Pædagogmedhjælpere</w:t>
            </w:r>
          </w:p>
          <w:p w14:paraId="33F381BB" w14:textId="77777777" w:rsidR="006F77A3" w:rsidRPr="00DF45A0" w:rsidRDefault="006F77A3" w:rsidP="00941A7A">
            <w:pPr>
              <w:rPr>
                <w:rFonts w:ascii="Arial" w:hAnsi="Arial" w:cs="Arial"/>
              </w:rPr>
            </w:pPr>
            <w:r w:rsidRPr="00DF45A0">
              <w:rPr>
                <w:rFonts w:ascii="Arial" w:hAnsi="Arial" w:cs="Arial"/>
              </w:rPr>
              <w:t>Social-</w:t>
            </w:r>
            <w:r w:rsidRPr="00DF45A0">
              <w:rPr>
                <w:rFonts w:ascii="Arial" w:hAnsi="Arial" w:cs="Arial"/>
                <w:spacing w:val="-6"/>
              </w:rPr>
              <w:t xml:space="preserve"> </w:t>
            </w:r>
            <w:r w:rsidRPr="00DF45A0">
              <w:rPr>
                <w:rFonts w:ascii="Arial" w:hAnsi="Arial" w:cs="Arial"/>
              </w:rPr>
              <w:t>og</w:t>
            </w:r>
            <w:r w:rsidRPr="00DF45A0">
              <w:rPr>
                <w:rFonts w:ascii="Arial" w:hAnsi="Arial" w:cs="Arial"/>
                <w:spacing w:val="-7"/>
              </w:rPr>
              <w:t xml:space="preserve"> </w:t>
            </w:r>
            <w:r w:rsidRPr="00DF45A0">
              <w:rPr>
                <w:rFonts w:ascii="Arial" w:hAnsi="Arial" w:cs="Arial"/>
                <w:spacing w:val="-2"/>
              </w:rPr>
              <w:t>sundhedsmedarbejdere</w:t>
            </w:r>
          </w:p>
          <w:p w14:paraId="1FC4A70C" w14:textId="77777777" w:rsidR="006F77A3" w:rsidRPr="00DF45A0" w:rsidRDefault="006F77A3" w:rsidP="00941A7A">
            <w:pPr>
              <w:rPr>
                <w:rFonts w:ascii="Arial" w:hAnsi="Arial" w:cs="Arial"/>
              </w:rPr>
            </w:pPr>
            <w:r w:rsidRPr="00DF45A0">
              <w:rPr>
                <w:rFonts w:ascii="Arial" w:hAnsi="Arial" w:cs="Arial"/>
                <w:spacing w:val="-2"/>
              </w:rPr>
              <w:t>Ernæringsassistenter</w:t>
            </w:r>
          </w:p>
          <w:p w14:paraId="56492F1B" w14:textId="77777777" w:rsidR="006F77A3" w:rsidRPr="00DF45A0" w:rsidRDefault="006F77A3" w:rsidP="00941A7A">
            <w:pPr>
              <w:rPr>
                <w:rFonts w:ascii="Arial" w:hAnsi="Arial" w:cs="Arial"/>
              </w:rPr>
            </w:pPr>
            <w:r w:rsidRPr="00DF45A0">
              <w:rPr>
                <w:rFonts w:ascii="Arial" w:hAnsi="Arial" w:cs="Arial"/>
                <w:spacing w:val="-2"/>
              </w:rPr>
              <w:t>Husassistent</w:t>
            </w:r>
          </w:p>
          <w:p w14:paraId="50A0FE0B" w14:textId="77777777" w:rsidR="006F77A3" w:rsidRPr="00DF45A0" w:rsidRDefault="006F77A3" w:rsidP="00941A7A">
            <w:pPr>
              <w:rPr>
                <w:rFonts w:ascii="Arial" w:hAnsi="Arial" w:cs="Arial"/>
              </w:rPr>
            </w:pPr>
            <w:r w:rsidRPr="00DF45A0">
              <w:rPr>
                <w:rFonts w:ascii="Arial" w:hAnsi="Arial" w:cs="Arial"/>
                <w:spacing w:val="-2"/>
              </w:rPr>
              <w:t>Serviceassistenter</w:t>
            </w:r>
          </w:p>
          <w:p w14:paraId="4B3EC0AA" w14:textId="77777777" w:rsidR="006F77A3" w:rsidRPr="00DF45A0" w:rsidRDefault="006F77A3" w:rsidP="00941A7A">
            <w:pPr>
              <w:rPr>
                <w:rFonts w:ascii="Arial" w:hAnsi="Arial" w:cs="Arial"/>
              </w:rPr>
            </w:pPr>
          </w:p>
          <w:p w14:paraId="3F4A8162" w14:textId="41721D56" w:rsidR="006F77A3" w:rsidRPr="00DF45A0" w:rsidRDefault="006F77A3" w:rsidP="00941A7A">
            <w:pPr>
              <w:rPr>
                <w:rFonts w:ascii="Arial" w:hAnsi="Arial" w:cs="Arial"/>
              </w:rPr>
            </w:pPr>
            <w:r w:rsidRPr="00DF45A0">
              <w:rPr>
                <w:rFonts w:ascii="Arial" w:hAnsi="Arial" w:cs="Arial"/>
              </w:rPr>
              <w:t>De</w:t>
            </w:r>
            <w:r w:rsidRPr="00DF45A0">
              <w:rPr>
                <w:rFonts w:ascii="Arial" w:hAnsi="Arial" w:cs="Arial"/>
                <w:spacing w:val="-3"/>
              </w:rPr>
              <w:t xml:space="preserve"> </w:t>
            </w:r>
            <w:r w:rsidRPr="00DF45A0">
              <w:rPr>
                <w:rFonts w:ascii="Arial" w:hAnsi="Arial" w:cs="Arial"/>
              </w:rPr>
              <w:t>pædagogiske</w:t>
            </w:r>
            <w:r w:rsidRPr="00DF45A0">
              <w:rPr>
                <w:rFonts w:ascii="Arial" w:hAnsi="Arial" w:cs="Arial"/>
                <w:spacing w:val="-1"/>
              </w:rPr>
              <w:t xml:space="preserve"> </w:t>
            </w:r>
            <w:r w:rsidRPr="00DF45A0">
              <w:rPr>
                <w:rFonts w:ascii="Arial" w:hAnsi="Arial" w:cs="Arial"/>
              </w:rPr>
              <w:t>afdelinger</w:t>
            </w:r>
            <w:r w:rsidRPr="00DF45A0">
              <w:rPr>
                <w:rFonts w:ascii="Arial" w:hAnsi="Arial" w:cs="Arial"/>
                <w:spacing w:val="-3"/>
              </w:rPr>
              <w:t xml:space="preserve"> </w:t>
            </w:r>
            <w:r w:rsidRPr="00DF45A0">
              <w:rPr>
                <w:rFonts w:ascii="Arial" w:hAnsi="Arial" w:cs="Arial"/>
              </w:rPr>
              <w:t>på AB - CDH indgår</w:t>
            </w:r>
            <w:r w:rsidRPr="00DF45A0">
              <w:rPr>
                <w:rFonts w:ascii="Arial" w:hAnsi="Arial" w:cs="Arial"/>
                <w:spacing w:val="-3"/>
              </w:rPr>
              <w:t xml:space="preserve"> </w:t>
            </w:r>
            <w:r w:rsidRPr="00DF45A0">
              <w:rPr>
                <w:rFonts w:ascii="Arial" w:hAnsi="Arial" w:cs="Arial"/>
              </w:rPr>
              <w:t>i</w:t>
            </w:r>
            <w:r w:rsidRPr="00DF45A0">
              <w:rPr>
                <w:rFonts w:ascii="Arial" w:hAnsi="Arial" w:cs="Arial"/>
                <w:spacing w:val="-3"/>
              </w:rPr>
              <w:t xml:space="preserve"> </w:t>
            </w:r>
            <w:r w:rsidRPr="00DF45A0">
              <w:rPr>
                <w:rFonts w:ascii="Arial" w:hAnsi="Arial" w:cs="Arial"/>
              </w:rPr>
              <w:t>tværfaglige</w:t>
            </w:r>
            <w:r w:rsidRPr="00DF45A0">
              <w:rPr>
                <w:rFonts w:ascii="Arial" w:hAnsi="Arial" w:cs="Arial"/>
                <w:spacing w:val="-4"/>
              </w:rPr>
              <w:t xml:space="preserve"> </w:t>
            </w:r>
            <w:r w:rsidRPr="00DF45A0">
              <w:rPr>
                <w:rFonts w:ascii="Arial" w:hAnsi="Arial" w:cs="Arial"/>
              </w:rPr>
              <w:t>samarbejder,</w:t>
            </w:r>
            <w:r w:rsidRPr="00DF45A0">
              <w:rPr>
                <w:rFonts w:ascii="Arial" w:hAnsi="Arial" w:cs="Arial"/>
                <w:spacing w:val="-3"/>
              </w:rPr>
              <w:t xml:space="preserve"> </w:t>
            </w:r>
            <w:r w:rsidRPr="00DF45A0">
              <w:rPr>
                <w:rFonts w:ascii="Arial" w:hAnsi="Arial" w:cs="Arial"/>
              </w:rPr>
              <w:t>hvor</w:t>
            </w:r>
            <w:r w:rsidRPr="00DF45A0">
              <w:rPr>
                <w:rFonts w:ascii="Arial" w:hAnsi="Arial" w:cs="Arial"/>
                <w:spacing w:val="-3"/>
              </w:rPr>
              <w:t xml:space="preserve"> </w:t>
            </w:r>
            <w:r w:rsidRPr="00DF45A0">
              <w:rPr>
                <w:rFonts w:ascii="Arial" w:hAnsi="Arial" w:cs="Arial"/>
              </w:rPr>
              <w:t>brugeren</w:t>
            </w:r>
            <w:r w:rsidRPr="00DF45A0">
              <w:rPr>
                <w:rFonts w:ascii="Arial" w:hAnsi="Arial" w:cs="Arial"/>
                <w:spacing w:val="-2"/>
              </w:rPr>
              <w:t xml:space="preserve"> </w:t>
            </w:r>
            <w:r w:rsidRPr="00DF45A0">
              <w:rPr>
                <w:rFonts w:ascii="Arial" w:hAnsi="Arial" w:cs="Arial"/>
              </w:rPr>
              <w:t>er</w:t>
            </w:r>
            <w:r w:rsidRPr="00DF45A0">
              <w:rPr>
                <w:rFonts w:ascii="Arial" w:hAnsi="Arial" w:cs="Arial"/>
                <w:spacing w:val="-3"/>
              </w:rPr>
              <w:t xml:space="preserve"> </w:t>
            </w:r>
            <w:r w:rsidRPr="00DF45A0">
              <w:rPr>
                <w:rFonts w:ascii="Arial" w:hAnsi="Arial" w:cs="Arial"/>
              </w:rPr>
              <w:t>i</w:t>
            </w:r>
            <w:r w:rsidRPr="00DF45A0">
              <w:rPr>
                <w:rFonts w:ascii="Arial" w:hAnsi="Arial" w:cs="Arial"/>
                <w:spacing w:val="-3"/>
              </w:rPr>
              <w:t xml:space="preserve"> </w:t>
            </w:r>
            <w:r w:rsidRPr="00DF45A0">
              <w:rPr>
                <w:rFonts w:ascii="Arial" w:hAnsi="Arial" w:cs="Arial"/>
              </w:rPr>
              <w:t>centrum,</w:t>
            </w:r>
            <w:r w:rsidRPr="00DF45A0">
              <w:rPr>
                <w:rFonts w:ascii="Arial" w:hAnsi="Arial" w:cs="Arial"/>
                <w:spacing w:val="-1"/>
              </w:rPr>
              <w:t xml:space="preserve"> </w:t>
            </w:r>
            <w:r w:rsidRPr="00DF45A0">
              <w:rPr>
                <w:rFonts w:ascii="Arial" w:hAnsi="Arial" w:cs="Arial"/>
              </w:rPr>
              <w:t>med eksempelvis</w:t>
            </w:r>
            <w:r w:rsidRPr="00DF45A0">
              <w:rPr>
                <w:rFonts w:ascii="Arial" w:hAnsi="Arial" w:cs="Arial"/>
                <w:spacing w:val="-4"/>
              </w:rPr>
              <w:t xml:space="preserve"> </w:t>
            </w:r>
            <w:r w:rsidRPr="00DF45A0">
              <w:rPr>
                <w:rFonts w:ascii="Arial" w:hAnsi="Arial" w:cs="Arial"/>
              </w:rPr>
              <w:t>sundhedspersonale,</w:t>
            </w:r>
            <w:r w:rsidRPr="00DF45A0">
              <w:rPr>
                <w:rFonts w:ascii="Arial" w:hAnsi="Arial" w:cs="Arial"/>
                <w:spacing w:val="-5"/>
              </w:rPr>
              <w:t xml:space="preserve"> </w:t>
            </w:r>
            <w:r w:rsidRPr="00DF45A0">
              <w:rPr>
                <w:rFonts w:ascii="Arial" w:hAnsi="Arial" w:cs="Arial"/>
              </w:rPr>
              <w:t>konsulenter</w:t>
            </w:r>
            <w:r w:rsidRPr="00DF45A0">
              <w:rPr>
                <w:rFonts w:ascii="Arial" w:hAnsi="Arial" w:cs="Arial"/>
                <w:spacing w:val="-2"/>
              </w:rPr>
              <w:t xml:space="preserve"> </w:t>
            </w:r>
            <w:r w:rsidRPr="00DF45A0">
              <w:rPr>
                <w:rFonts w:ascii="Arial" w:hAnsi="Arial" w:cs="Arial"/>
              </w:rPr>
              <w:t>og</w:t>
            </w:r>
            <w:r w:rsidRPr="00DF45A0">
              <w:rPr>
                <w:rFonts w:ascii="Arial" w:hAnsi="Arial" w:cs="Arial"/>
                <w:spacing w:val="-5"/>
              </w:rPr>
              <w:t xml:space="preserve"> </w:t>
            </w:r>
            <w:r w:rsidRPr="00DF45A0">
              <w:rPr>
                <w:rFonts w:ascii="Arial" w:hAnsi="Arial" w:cs="Arial"/>
              </w:rPr>
              <w:t>undervisere,</w:t>
            </w:r>
            <w:r w:rsidRPr="00DF45A0">
              <w:rPr>
                <w:rFonts w:ascii="Arial" w:hAnsi="Arial" w:cs="Arial"/>
                <w:spacing w:val="-5"/>
              </w:rPr>
              <w:t xml:space="preserve"> </w:t>
            </w:r>
            <w:r w:rsidRPr="00DF45A0">
              <w:rPr>
                <w:rFonts w:ascii="Arial" w:hAnsi="Arial" w:cs="Arial"/>
              </w:rPr>
              <w:t>som</w:t>
            </w:r>
            <w:r w:rsidRPr="00DF45A0">
              <w:rPr>
                <w:rFonts w:ascii="Arial" w:hAnsi="Arial" w:cs="Arial"/>
                <w:spacing w:val="-5"/>
              </w:rPr>
              <w:t xml:space="preserve"> </w:t>
            </w:r>
            <w:r w:rsidRPr="00DF45A0">
              <w:rPr>
                <w:rFonts w:ascii="Arial" w:hAnsi="Arial" w:cs="Arial"/>
              </w:rPr>
              <w:t>er</w:t>
            </w:r>
            <w:r w:rsidRPr="00DF45A0">
              <w:rPr>
                <w:rFonts w:ascii="Arial" w:hAnsi="Arial" w:cs="Arial"/>
                <w:spacing w:val="-2"/>
              </w:rPr>
              <w:t xml:space="preserve"> </w:t>
            </w:r>
            <w:r w:rsidRPr="00DF45A0">
              <w:rPr>
                <w:rFonts w:ascii="Arial" w:hAnsi="Arial" w:cs="Arial"/>
              </w:rPr>
              <w:t>ansat</w:t>
            </w:r>
            <w:r w:rsidRPr="00DF45A0">
              <w:rPr>
                <w:rFonts w:ascii="Arial" w:hAnsi="Arial" w:cs="Arial"/>
                <w:spacing w:val="-3"/>
              </w:rPr>
              <w:t xml:space="preserve"> </w:t>
            </w:r>
            <w:r w:rsidRPr="00DF45A0">
              <w:rPr>
                <w:rFonts w:ascii="Arial" w:hAnsi="Arial" w:cs="Arial"/>
              </w:rPr>
              <w:t>i</w:t>
            </w:r>
            <w:r w:rsidRPr="00DF45A0">
              <w:rPr>
                <w:rFonts w:ascii="Arial" w:hAnsi="Arial" w:cs="Arial"/>
                <w:spacing w:val="-5"/>
              </w:rPr>
              <w:t xml:space="preserve"> </w:t>
            </w:r>
            <w:r w:rsidRPr="00DF45A0">
              <w:rPr>
                <w:rFonts w:ascii="Arial" w:hAnsi="Arial" w:cs="Arial"/>
              </w:rPr>
              <w:t>andre</w:t>
            </w:r>
            <w:r w:rsidRPr="00DF45A0">
              <w:rPr>
                <w:rFonts w:ascii="Arial" w:hAnsi="Arial" w:cs="Arial"/>
                <w:spacing w:val="-5"/>
              </w:rPr>
              <w:t xml:space="preserve"> </w:t>
            </w:r>
            <w:r w:rsidRPr="00DF45A0">
              <w:rPr>
                <w:rFonts w:ascii="Arial" w:hAnsi="Arial" w:cs="Arial"/>
              </w:rPr>
              <w:t>afdelinger</w:t>
            </w:r>
            <w:r w:rsidRPr="00DF45A0">
              <w:rPr>
                <w:rFonts w:ascii="Arial" w:hAnsi="Arial" w:cs="Arial"/>
                <w:spacing w:val="-5"/>
              </w:rPr>
              <w:t xml:space="preserve"> </w:t>
            </w:r>
            <w:r w:rsidRPr="00DF45A0">
              <w:rPr>
                <w:rFonts w:ascii="Arial" w:hAnsi="Arial" w:cs="Arial"/>
              </w:rPr>
              <w:t>på</w:t>
            </w:r>
            <w:r w:rsidRPr="00DF45A0">
              <w:rPr>
                <w:rFonts w:ascii="Arial" w:hAnsi="Arial" w:cs="Arial"/>
                <w:spacing w:val="-2"/>
              </w:rPr>
              <w:t xml:space="preserve"> </w:t>
            </w:r>
            <w:r w:rsidRPr="00DF45A0">
              <w:rPr>
                <w:rFonts w:ascii="Arial" w:hAnsi="Arial" w:cs="Arial"/>
              </w:rPr>
              <w:t>AB-CDH. Eksternt samarbejder vi med bl.a. Synsinstituttet, sundhedsvæsenet, psykiatrien, kommuner mv.</w:t>
            </w:r>
          </w:p>
        </w:tc>
      </w:tr>
      <w:tr w:rsidR="006F77A3" w:rsidRPr="00941A7A" w14:paraId="102B760F" w14:textId="77777777" w:rsidTr="00214A0E">
        <w:trPr>
          <w:cantSplit/>
          <w:trHeight w:val="1975"/>
        </w:trPr>
        <w:tc>
          <w:tcPr>
            <w:tcW w:w="3617" w:type="dxa"/>
            <w:shd w:val="clear" w:color="auto" w:fill="ECEBDF"/>
          </w:tcPr>
          <w:p w14:paraId="10B6835F" w14:textId="4D5ED1FE" w:rsidR="006F77A3" w:rsidRPr="00DF45A0" w:rsidRDefault="006F77A3" w:rsidP="00941A7A">
            <w:pPr>
              <w:rPr>
                <w:rFonts w:ascii="Arial" w:hAnsi="Arial" w:cs="Arial"/>
              </w:rPr>
            </w:pPr>
            <w:r w:rsidRPr="00DF45A0">
              <w:rPr>
                <w:rFonts w:ascii="Arial" w:hAnsi="Arial" w:cs="Arial"/>
              </w:rPr>
              <w:t>Særlige</w:t>
            </w:r>
            <w:r w:rsidRPr="00DF45A0">
              <w:rPr>
                <w:rFonts w:ascii="Arial" w:hAnsi="Arial" w:cs="Arial"/>
                <w:spacing w:val="-14"/>
              </w:rPr>
              <w:t xml:space="preserve"> </w:t>
            </w:r>
            <w:r w:rsidRPr="00DF45A0">
              <w:rPr>
                <w:rFonts w:ascii="Arial" w:hAnsi="Arial" w:cs="Arial"/>
              </w:rPr>
              <w:t>forhold</w:t>
            </w:r>
            <w:r w:rsidRPr="00DF45A0">
              <w:rPr>
                <w:rFonts w:ascii="Arial" w:hAnsi="Arial" w:cs="Arial"/>
                <w:spacing w:val="-14"/>
              </w:rPr>
              <w:t xml:space="preserve"> </w:t>
            </w:r>
            <w:r w:rsidRPr="00DF45A0">
              <w:rPr>
                <w:rFonts w:ascii="Arial" w:hAnsi="Arial" w:cs="Arial"/>
              </w:rPr>
              <w:t>omkring</w:t>
            </w:r>
            <w:r w:rsidRPr="00DF45A0">
              <w:rPr>
                <w:rFonts w:ascii="Arial" w:hAnsi="Arial" w:cs="Arial"/>
                <w:spacing w:val="-12"/>
              </w:rPr>
              <w:t xml:space="preserve"> </w:t>
            </w:r>
            <w:r w:rsidRPr="00DF45A0">
              <w:rPr>
                <w:rFonts w:ascii="Arial" w:hAnsi="Arial" w:cs="Arial"/>
              </w:rPr>
              <w:t>den studerendes ansættelse:</w:t>
            </w:r>
          </w:p>
        </w:tc>
        <w:tc>
          <w:tcPr>
            <w:tcW w:w="9813" w:type="dxa"/>
          </w:tcPr>
          <w:p w14:paraId="71117AB6" w14:textId="77777777" w:rsidR="006F77A3" w:rsidRPr="00DF45A0" w:rsidRDefault="006F77A3" w:rsidP="00941A7A">
            <w:pPr>
              <w:rPr>
                <w:rFonts w:ascii="Arial" w:hAnsi="Arial" w:cs="Arial"/>
              </w:rPr>
            </w:pPr>
            <w:r w:rsidRPr="00DF45A0">
              <w:rPr>
                <w:rFonts w:ascii="Arial" w:hAnsi="Arial" w:cs="Arial"/>
              </w:rPr>
              <w:t>Studerende</w:t>
            </w:r>
            <w:r w:rsidRPr="00DF45A0">
              <w:rPr>
                <w:rFonts w:ascii="Arial" w:hAnsi="Arial" w:cs="Arial"/>
                <w:spacing w:val="-5"/>
              </w:rPr>
              <w:t xml:space="preserve"> </w:t>
            </w:r>
            <w:r w:rsidRPr="00DF45A0">
              <w:rPr>
                <w:rFonts w:ascii="Arial" w:hAnsi="Arial" w:cs="Arial"/>
              </w:rPr>
              <w:t>bliver</w:t>
            </w:r>
            <w:r w:rsidRPr="00DF45A0">
              <w:rPr>
                <w:rFonts w:ascii="Arial" w:hAnsi="Arial" w:cs="Arial"/>
                <w:spacing w:val="-2"/>
              </w:rPr>
              <w:t xml:space="preserve"> </w:t>
            </w:r>
            <w:r w:rsidRPr="00DF45A0">
              <w:rPr>
                <w:rFonts w:ascii="Arial" w:hAnsi="Arial" w:cs="Arial"/>
              </w:rPr>
              <w:t>ansat</w:t>
            </w:r>
            <w:r w:rsidRPr="00DF45A0">
              <w:rPr>
                <w:rFonts w:ascii="Arial" w:hAnsi="Arial" w:cs="Arial"/>
                <w:spacing w:val="-3"/>
              </w:rPr>
              <w:t xml:space="preserve"> </w:t>
            </w:r>
            <w:r w:rsidRPr="00DF45A0">
              <w:rPr>
                <w:rFonts w:ascii="Arial" w:hAnsi="Arial" w:cs="Arial"/>
              </w:rPr>
              <w:t>på</w:t>
            </w:r>
            <w:r w:rsidRPr="00DF45A0">
              <w:rPr>
                <w:rFonts w:ascii="Arial" w:hAnsi="Arial" w:cs="Arial"/>
                <w:spacing w:val="-4"/>
              </w:rPr>
              <w:t xml:space="preserve"> </w:t>
            </w:r>
            <w:r w:rsidRPr="00DF45A0">
              <w:rPr>
                <w:rFonts w:ascii="Arial" w:hAnsi="Arial" w:cs="Arial"/>
              </w:rPr>
              <w:t>samme</w:t>
            </w:r>
            <w:r w:rsidRPr="00DF45A0">
              <w:rPr>
                <w:rFonts w:ascii="Arial" w:hAnsi="Arial" w:cs="Arial"/>
                <w:spacing w:val="-4"/>
              </w:rPr>
              <w:t xml:space="preserve"> </w:t>
            </w:r>
            <w:r w:rsidRPr="00DF45A0">
              <w:rPr>
                <w:rFonts w:ascii="Arial" w:hAnsi="Arial" w:cs="Arial"/>
              </w:rPr>
              <w:t>vilkår</w:t>
            </w:r>
            <w:r w:rsidRPr="00DF45A0">
              <w:rPr>
                <w:rFonts w:ascii="Arial" w:hAnsi="Arial" w:cs="Arial"/>
                <w:spacing w:val="-4"/>
              </w:rPr>
              <w:t xml:space="preserve"> </w:t>
            </w:r>
            <w:r w:rsidRPr="00DF45A0">
              <w:rPr>
                <w:rFonts w:ascii="Arial" w:hAnsi="Arial" w:cs="Arial"/>
              </w:rPr>
              <w:t>som</w:t>
            </w:r>
            <w:r w:rsidRPr="00DF45A0">
              <w:rPr>
                <w:rFonts w:ascii="Arial" w:hAnsi="Arial" w:cs="Arial"/>
                <w:spacing w:val="-3"/>
              </w:rPr>
              <w:t xml:space="preserve"> </w:t>
            </w:r>
            <w:r w:rsidRPr="00DF45A0">
              <w:rPr>
                <w:rFonts w:ascii="Arial" w:hAnsi="Arial" w:cs="Arial"/>
              </w:rPr>
              <w:t>andre</w:t>
            </w:r>
            <w:r w:rsidRPr="00DF45A0">
              <w:rPr>
                <w:rFonts w:ascii="Arial" w:hAnsi="Arial" w:cs="Arial"/>
                <w:spacing w:val="-4"/>
              </w:rPr>
              <w:t xml:space="preserve"> </w:t>
            </w:r>
            <w:r w:rsidRPr="00DF45A0">
              <w:rPr>
                <w:rFonts w:ascii="Arial" w:hAnsi="Arial" w:cs="Arial"/>
              </w:rPr>
              <w:t>ansatte</w:t>
            </w:r>
            <w:r w:rsidRPr="00DF45A0">
              <w:rPr>
                <w:rFonts w:ascii="Arial" w:hAnsi="Arial" w:cs="Arial"/>
                <w:spacing w:val="-3"/>
              </w:rPr>
              <w:t xml:space="preserve"> </w:t>
            </w:r>
            <w:r w:rsidRPr="00DF45A0">
              <w:rPr>
                <w:rFonts w:ascii="Arial" w:hAnsi="Arial" w:cs="Arial"/>
              </w:rPr>
              <w:t>i</w:t>
            </w:r>
            <w:r w:rsidRPr="00DF45A0">
              <w:rPr>
                <w:rFonts w:ascii="Arial" w:hAnsi="Arial" w:cs="Arial"/>
                <w:spacing w:val="-5"/>
              </w:rPr>
              <w:t xml:space="preserve"> </w:t>
            </w:r>
            <w:r w:rsidRPr="00DF45A0">
              <w:rPr>
                <w:rFonts w:ascii="Arial" w:hAnsi="Arial" w:cs="Arial"/>
              </w:rPr>
              <w:t>samme</w:t>
            </w:r>
            <w:r w:rsidRPr="00DF45A0">
              <w:rPr>
                <w:rFonts w:ascii="Arial" w:hAnsi="Arial" w:cs="Arial"/>
                <w:spacing w:val="-4"/>
              </w:rPr>
              <w:t xml:space="preserve"> </w:t>
            </w:r>
            <w:r w:rsidRPr="00DF45A0">
              <w:rPr>
                <w:rFonts w:ascii="Arial" w:hAnsi="Arial" w:cs="Arial"/>
              </w:rPr>
              <w:t>faggruppe/under</w:t>
            </w:r>
            <w:r w:rsidRPr="00DF45A0">
              <w:rPr>
                <w:rFonts w:ascii="Arial" w:hAnsi="Arial" w:cs="Arial"/>
                <w:spacing w:val="-4"/>
              </w:rPr>
              <w:t xml:space="preserve"> </w:t>
            </w:r>
            <w:r w:rsidRPr="00DF45A0">
              <w:rPr>
                <w:rFonts w:ascii="Arial" w:hAnsi="Arial" w:cs="Arial"/>
              </w:rPr>
              <w:t>samme</w:t>
            </w:r>
            <w:r w:rsidRPr="00DF45A0">
              <w:rPr>
                <w:rFonts w:ascii="Arial" w:hAnsi="Arial" w:cs="Arial"/>
                <w:spacing w:val="-4"/>
              </w:rPr>
              <w:t xml:space="preserve"> </w:t>
            </w:r>
            <w:r w:rsidRPr="00DF45A0">
              <w:rPr>
                <w:rFonts w:ascii="Arial" w:hAnsi="Arial" w:cs="Arial"/>
              </w:rPr>
              <w:t>overenskomst. Eneste forskel er, at studerende er ansat i den begrænsede periode, som deres praktikperiode udgør.</w:t>
            </w:r>
          </w:p>
          <w:p w14:paraId="469D8B22" w14:textId="77777777" w:rsidR="006F77A3" w:rsidRPr="00DF45A0" w:rsidRDefault="006F77A3" w:rsidP="00941A7A">
            <w:pPr>
              <w:rPr>
                <w:rFonts w:ascii="Arial" w:hAnsi="Arial" w:cs="Arial"/>
              </w:rPr>
            </w:pPr>
          </w:p>
          <w:p w14:paraId="24EF6A4D" w14:textId="77777777" w:rsidR="006F77A3" w:rsidRPr="00DF45A0" w:rsidRDefault="006F77A3" w:rsidP="00941A7A">
            <w:pPr>
              <w:rPr>
                <w:rFonts w:ascii="Arial" w:hAnsi="Arial" w:cs="Arial"/>
              </w:rPr>
            </w:pPr>
            <w:r w:rsidRPr="00DF45A0">
              <w:rPr>
                <w:rFonts w:ascii="Arial" w:hAnsi="Arial" w:cs="Arial"/>
              </w:rPr>
              <w:t>Det betyder bl.a., at studerende skal leve op til AB – CDH’s værdier, indflydelse, tillid, ordentlighed</w:t>
            </w:r>
            <w:r w:rsidRPr="00DF45A0">
              <w:rPr>
                <w:rFonts w:ascii="Arial" w:hAnsi="Arial" w:cs="Arial"/>
                <w:spacing w:val="-5"/>
              </w:rPr>
              <w:t xml:space="preserve"> </w:t>
            </w:r>
            <w:r w:rsidRPr="00DF45A0">
              <w:rPr>
                <w:rFonts w:ascii="Arial" w:hAnsi="Arial" w:cs="Arial"/>
              </w:rPr>
              <w:t>og</w:t>
            </w:r>
            <w:r w:rsidRPr="00DF45A0">
              <w:rPr>
                <w:rFonts w:ascii="Arial" w:hAnsi="Arial" w:cs="Arial"/>
                <w:spacing w:val="-5"/>
              </w:rPr>
              <w:t xml:space="preserve"> </w:t>
            </w:r>
            <w:r w:rsidRPr="00DF45A0">
              <w:rPr>
                <w:rFonts w:ascii="Arial" w:hAnsi="Arial" w:cs="Arial"/>
              </w:rPr>
              <w:t>professionalisme.</w:t>
            </w:r>
            <w:r w:rsidRPr="00DF45A0">
              <w:rPr>
                <w:rFonts w:ascii="Arial" w:hAnsi="Arial" w:cs="Arial"/>
                <w:spacing w:val="-3"/>
              </w:rPr>
              <w:t xml:space="preserve"> </w:t>
            </w:r>
            <w:r w:rsidRPr="00DF45A0">
              <w:rPr>
                <w:rFonts w:ascii="Arial" w:hAnsi="Arial" w:cs="Arial"/>
              </w:rPr>
              <w:t>Studerende</w:t>
            </w:r>
            <w:r w:rsidRPr="00DF45A0">
              <w:rPr>
                <w:rFonts w:ascii="Arial" w:hAnsi="Arial" w:cs="Arial"/>
                <w:spacing w:val="-4"/>
              </w:rPr>
              <w:t xml:space="preserve"> </w:t>
            </w:r>
            <w:r w:rsidRPr="00DF45A0">
              <w:rPr>
                <w:rFonts w:ascii="Arial" w:hAnsi="Arial" w:cs="Arial"/>
              </w:rPr>
              <w:t>har</w:t>
            </w:r>
            <w:r w:rsidRPr="00DF45A0">
              <w:rPr>
                <w:rFonts w:ascii="Arial" w:hAnsi="Arial" w:cs="Arial"/>
                <w:spacing w:val="-4"/>
              </w:rPr>
              <w:t xml:space="preserve"> </w:t>
            </w:r>
            <w:r w:rsidRPr="00DF45A0">
              <w:rPr>
                <w:rFonts w:ascii="Arial" w:hAnsi="Arial" w:cs="Arial"/>
              </w:rPr>
              <w:t>tavshedspligt</w:t>
            </w:r>
            <w:r w:rsidRPr="00DF45A0">
              <w:rPr>
                <w:rFonts w:ascii="Arial" w:hAnsi="Arial" w:cs="Arial"/>
                <w:spacing w:val="-3"/>
              </w:rPr>
              <w:t xml:space="preserve"> </w:t>
            </w:r>
            <w:r w:rsidRPr="00DF45A0">
              <w:rPr>
                <w:rFonts w:ascii="Arial" w:hAnsi="Arial" w:cs="Arial"/>
              </w:rPr>
              <w:t>og</w:t>
            </w:r>
            <w:r w:rsidRPr="00DF45A0">
              <w:rPr>
                <w:rFonts w:ascii="Arial" w:hAnsi="Arial" w:cs="Arial"/>
                <w:spacing w:val="-6"/>
              </w:rPr>
              <w:t xml:space="preserve"> </w:t>
            </w:r>
            <w:r w:rsidRPr="00DF45A0">
              <w:rPr>
                <w:rFonts w:ascii="Arial" w:hAnsi="Arial" w:cs="Arial"/>
              </w:rPr>
              <w:t>skal</w:t>
            </w:r>
            <w:r w:rsidRPr="00DF45A0">
              <w:rPr>
                <w:rFonts w:ascii="Arial" w:hAnsi="Arial" w:cs="Arial"/>
                <w:spacing w:val="-4"/>
              </w:rPr>
              <w:t xml:space="preserve"> </w:t>
            </w:r>
            <w:r w:rsidRPr="00DF45A0">
              <w:rPr>
                <w:rFonts w:ascii="Arial" w:hAnsi="Arial" w:cs="Arial"/>
              </w:rPr>
              <w:t>kvittere</w:t>
            </w:r>
            <w:r w:rsidRPr="00DF45A0">
              <w:rPr>
                <w:rFonts w:ascii="Arial" w:hAnsi="Arial" w:cs="Arial"/>
                <w:spacing w:val="-3"/>
              </w:rPr>
              <w:t xml:space="preserve"> </w:t>
            </w:r>
            <w:r w:rsidRPr="00DF45A0">
              <w:rPr>
                <w:rFonts w:ascii="Arial" w:hAnsi="Arial" w:cs="Arial"/>
              </w:rPr>
              <w:t>for</w:t>
            </w:r>
            <w:r w:rsidRPr="00DF45A0">
              <w:rPr>
                <w:rFonts w:ascii="Arial" w:hAnsi="Arial" w:cs="Arial"/>
                <w:spacing w:val="-5"/>
              </w:rPr>
              <w:t xml:space="preserve"> </w:t>
            </w:r>
            <w:r w:rsidRPr="00DF45A0">
              <w:rPr>
                <w:rFonts w:ascii="Arial" w:hAnsi="Arial" w:cs="Arial"/>
              </w:rPr>
              <w:t>modtagelse</w:t>
            </w:r>
            <w:r w:rsidRPr="00DF45A0">
              <w:rPr>
                <w:rFonts w:ascii="Arial" w:hAnsi="Arial" w:cs="Arial"/>
                <w:spacing w:val="-3"/>
              </w:rPr>
              <w:t xml:space="preserve"> </w:t>
            </w:r>
            <w:r w:rsidRPr="00DF45A0">
              <w:rPr>
                <w:rFonts w:ascii="Arial" w:hAnsi="Arial" w:cs="Arial"/>
              </w:rPr>
              <w:t>og</w:t>
            </w:r>
            <w:r w:rsidRPr="00DF45A0">
              <w:rPr>
                <w:rFonts w:ascii="Arial" w:hAnsi="Arial" w:cs="Arial"/>
                <w:spacing w:val="-4"/>
              </w:rPr>
              <w:t xml:space="preserve"> </w:t>
            </w:r>
            <w:r w:rsidRPr="00DF45A0">
              <w:rPr>
                <w:rFonts w:ascii="Arial" w:hAnsi="Arial" w:cs="Arial"/>
              </w:rPr>
              <w:t>læsning</w:t>
            </w:r>
            <w:r w:rsidRPr="00DF45A0">
              <w:rPr>
                <w:rFonts w:ascii="Arial" w:hAnsi="Arial" w:cs="Arial"/>
                <w:spacing w:val="-4"/>
              </w:rPr>
              <w:t xml:space="preserve"> </w:t>
            </w:r>
            <w:r w:rsidRPr="00DF45A0">
              <w:rPr>
                <w:rFonts w:ascii="Arial" w:hAnsi="Arial" w:cs="Arial"/>
              </w:rPr>
              <w:t>af magtanvendelsescirkulæret. Der indhentes desuden børne- og/eller straffeattest.</w:t>
            </w:r>
          </w:p>
          <w:p w14:paraId="0FCDC260" w14:textId="77777777" w:rsidR="006F77A3" w:rsidRPr="00DF45A0" w:rsidRDefault="006F77A3" w:rsidP="00941A7A">
            <w:pPr>
              <w:rPr>
                <w:rFonts w:ascii="Arial" w:hAnsi="Arial" w:cs="Arial"/>
              </w:rPr>
            </w:pPr>
          </w:p>
          <w:p w14:paraId="44DA924D" w14:textId="63A68B67" w:rsidR="006F77A3" w:rsidRPr="00DF45A0" w:rsidRDefault="006F77A3" w:rsidP="00941A7A">
            <w:pPr>
              <w:rPr>
                <w:rFonts w:ascii="Arial" w:hAnsi="Arial" w:cs="Arial"/>
              </w:rPr>
            </w:pPr>
            <w:r w:rsidRPr="00DF45A0">
              <w:rPr>
                <w:rFonts w:ascii="Arial" w:hAnsi="Arial" w:cs="Arial"/>
              </w:rPr>
              <w:t>Vi</w:t>
            </w:r>
            <w:r w:rsidRPr="00DF45A0">
              <w:rPr>
                <w:rFonts w:ascii="Arial" w:hAnsi="Arial" w:cs="Arial"/>
                <w:spacing w:val="-10"/>
              </w:rPr>
              <w:t xml:space="preserve"> </w:t>
            </w:r>
            <w:r w:rsidRPr="00DF45A0">
              <w:rPr>
                <w:rFonts w:ascii="Arial" w:hAnsi="Arial" w:cs="Arial"/>
              </w:rPr>
              <w:t>tilbyder</w:t>
            </w:r>
            <w:r w:rsidRPr="00DF45A0">
              <w:rPr>
                <w:rFonts w:ascii="Arial" w:hAnsi="Arial" w:cs="Arial"/>
                <w:spacing w:val="-8"/>
              </w:rPr>
              <w:t xml:space="preserve"> </w:t>
            </w:r>
            <w:r w:rsidRPr="00DF45A0">
              <w:rPr>
                <w:rFonts w:ascii="Arial" w:hAnsi="Arial" w:cs="Arial"/>
              </w:rPr>
              <w:t>de</w:t>
            </w:r>
            <w:r w:rsidRPr="00DF45A0">
              <w:rPr>
                <w:rFonts w:ascii="Arial" w:hAnsi="Arial" w:cs="Arial"/>
                <w:spacing w:val="-9"/>
              </w:rPr>
              <w:t xml:space="preserve"> </w:t>
            </w:r>
            <w:r w:rsidRPr="00DF45A0">
              <w:rPr>
                <w:rFonts w:ascii="Arial" w:hAnsi="Arial" w:cs="Arial"/>
              </w:rPr>
              <w:t>studerende</w:t>
            </w:r>
            <w:r w:rsidRPr="00DF45A0">
              <w:rPr>
                <w:rFonts w:ascii="Arial" w:hAnsi="Arial" w:cs="Arial"/>
                <w:spacing w:val="-10"/>
              </w:rPr>
              <w:t xml:space="preserve"> </w:t>
            </w:r>
            <w:r w:rsidRPr="00DF45A0">
              <w:rPr>
                <w:rFonts w:ascii="Arial" w:hAnsi="Arial" w:cs="Arial"/>
              </w:rPr>
              <w:t>undervisning</w:t>
            </w:r>
            <w:r w:rsidRPr="00DF45A0">
              <w:rPr>
                <w:rFonts w:ascii="Arial" w:hAnsi="Arial" w:cs="Arial"/>
                <w:spacing w:val="-8"/>
              </w:rPr>
              <w:t xml:space="preserve"> </w:t>
            </w:r>
            <w:r w:rsidRPr="00DF45A0">
              <w:rPr>
                <w:rFonts w:ascii="Arial" w:hAnsi="Arial" w:cs="Arial"/>
              </w:rPr>
              <w:t>i</w:t>
            </w:r>
            <w:r w:rsidRPr="00DF45A0">
              <w:rPr>
                <w:rFonts w:ascii="Arial" w:hAnsi="Arial" w:cs="Arial"/>
                <w:spacing w:val="-10"/>
              </w:rPr>
              <w:t xml:space="preserve"> </w:t>
            </w:r>
            <w:r w:rsidRPr="00DF45A0">
              <w:rPr>
                <w:rFonts w:ascii="Arial" w:hAnsi="Arial" w:cs="Arial"/>
              </w:rPr>
              <w:t>eksempelvis</w:t>
            </w:r>
            <w:r w:rsidRPr="00DF45A0">
              <w:rPr>
                <w:rFonts w:ascii="Arial" w:hAnsi="Arial" w:cs="Arial"/>
                <w:spacing w:val="-8"/>
              </w:rPr>
              <w:t xml:space="preserve"> </w:t>
            </w:r>
            <w:r w:rsidRPr="00DF45A0">
              <w:rPr>
                <w:rFonts w:ascii="Arial" w:hAnsi="Arial" w:cs="Arial"/>
                <w:spacing w:val="-2"/>
              </w:rPr>
              <w:t>døvblindekommunikation.</w:t>
            </w:r>
          </w:p>
        </w:tc>
      </w:tr>
      <w:tr w:rsidR="006F77A3" w:rsidRPr="00941A7A" w14:paraId="1EBA152E" w14:textId="77777777" w:rsidTr="00214A0E">
        <w:trPr>
          <w:cantSplit/>
          <w:trHeight w:val="2967"/>
        </w:trPr>
        <w:tc>
          <w:tcPr>
            <w:tcW w:w="3617" w:type="dxa"/>
            <w:shd w:val="clear" w:color="auto" w:fill="ECEBDF"/>
          </w:tcPr>
          <w:p w14:paraId="24239A62" w14:textId="77777777" w:rsidR="006F77A3" w:rsidRPr="00DF45A0" w:rsidRDefault="006F77A3" w:rsidP="00941A7A">
            <w:pPr>
              <w:rPr>
                <w:rFonts w:ascii="Arial" w:hAnsi="Arial" w:cs="Arial"/>
              </w:rPr>
            </w:pPr>
            <w:r w:rsidRPr="00DF45A0">
              <w:rPr>
                <w:rFonts w:ascii="Arial" w:hAnsi="Arial" w:cs="Arial"/>
                <w:spacing w:val="-2"/>
              </w:rPr>
              <w:t>Arbejdsforhold</w:t>
            </w:r>
          </w:p>
          <w:p w14:paraId="04E66783" w14:textId="77777777" w:rsidR="006F77A3" w:rsidRPr="00DF45A0" w:rsidRDefault="006F77A3" w:rsidP="00941A7A">
            <w:pPr>
              <w:rPr>
                <w:rFonts w:ascii="Arial" w:hAnsi="Arial" w:cs="Arial"/>
              </w:rPr>
            </w:pPr>
          </w:p>
          <w:p w14:paraId="161DD220" w14:textId="77777777" w:rsidR="006F77A3" w:rsidRPr="00DF45A0" w:rsidRDefault="006F77A3" w:rsidP="00941A7A">
            <w:pPr>
              <w:rPr>
                <w:rFonts w:ascii="Arial" w:hAnsi="Arial" w:cs="Arial"/>
              </w:rPr>
            </w:pPr>
            <w:r w:rsidRPr="00DF45A0">
              <w:rPr>
                <w:rFonts w:ascii="Arial" w:hAnsi="Arial" w:cs="Arial"/>
              </w:rPr>
              <w:t>Forventes</w:t>
            </w:r>
            <w:r w:rsidRPr="00DF45A0">
              <w:rPr>
                <w:rFonts w:ascii="Arial" w:hAnsi="Arial" w:cs="Arial"/>
                <w:spacing w:val="-10"/>
              </w:rPr>
              <w:t xml:space="preserve"> </w:t>
            </w:r>
            <w:r w:rsidRPr="00DF45A0">
              <w:rPr>
                <w:rFonts w:ascii="Arial" w:hAnsi="Arial" w:cs="Arial"/>
              </w:rPr>
              <w:t>den</w:t>
            </w:r>
            <w:r w:rsidRPr="00DF45A0">
              <w:rPr>
                <w:rFonts w:ascii="Arial" w:hAnsi="Arial" w:cs="Arial"/>
                <w:spacing w:val="-11"/>
              </w:rPr>
              <w:t xml:space="preserve"> </w:t>
            </w:r>
            <w:r w:rsidRPr="00DF45A0">
              <w:rPr>
                <w:rFonts w:ascii="Arial" w:hAnsi="Arial" w:cs="Arial"/>
              </w:rPr>
              <w:t>studerende</w:t>
            </w:r>
            <w:r w:rsidRPr="00DF45A0">
              <w:rPr>
                <w:rFonts w:ascii="Arial" w:hAnsi="Arial" w:cs="Arial"/>
                <w:spacing w:val="-10"/>
              </w:rPr>
              <w:t xml:space="preserve"> </w:t>
            </w:r>
            <w:r w:rsidRPr="00DF45A0">
              <w:rPr>
                <w:rFonts w:ascii="Arial" w:hAnsi="Arial" w:cs="Arial"/>
              </w:rPr>
              <w:t>at</w:t>
            </w:r>
            <w:r w:rsidRPr="00DF45A0">
              <w:rPr>
                <w:rFonts w:ascii="Arial" w:hAnsi="Arial" w:cs="Arial"/>
                <w:spacing w:val="-12"/>
              </w:rPr>
              <w:t xml:space="preserve"> </w:t>
            </w:r>
            <w:r w:rsidRPr="00DF45A0">
              <w:rPr>
                <w:rFonts w:ascii="Arial" w:hAnsi="Arial" w:cs="Arial"/>
              </w:rPr>
              <w:t xml:space="preserve">arbejde </w:t>
            </w:r>
            <w:r w:rsidRPr="00DF45A0">
              <w:rPr>
                <w:rFonts w:ascii="Arial" w:hAnsi="Arial" w:cs="Arial"/>
                <w:spacing w:val="-2"/>
              </w:rPr>
              <w:t>alene?</w:t>
            </w:r>
          </w:p>
          <w:p w14:paraId="574A39F1" w14:textId="1112DEAF" w:rsidR="006F77A3" w:rsidRPr="00DF45A0" w:rsidRDefault="006F77A3" w:rsidP="00941A7A">
            <w:pPr>
              <w:rPr>
                <w:rFonts w:ascii="Arial" w:hAnsi="Arial" w:cs="Arial"/>
              </w:rPr>
            </w:pPr>
            <w:r w:rsidRPr="00DF45A0">
              <w:rPr>
                <w:rFonts w:ascii="Arial" w:hAnsi="Arial" w:cs="Arial"/>
              </w:rPr>
              <w:t>Ved</w:t>
            </w:r>
            <w:r w:rsidRPr="00DF45A0">
              <w:rPr>
                <w:rFonts w:ascii="Arial" w:hAnsi="Arial" w:cs="Arial"/>
                <w:spacing w:val="-10"/>
              </w:rPr>
              <w:t xml:space="preserve"> </w:t>
            </w:r>
            <w:r w:rsidRPr="00DF45A0">
              <w:rPr>
                <w:rFonts w:ascii="Arial" w:hAnsi="Arial" w:cs="Arial"/>
              </w:rPr>
              <w:t>bekræftelse:</w:t>
            </w:r>
            <w:r w:rsidRPr="00DF45A0">
              <w:rPr>
                <w:rFonts w:ascii="Arial" w:hAnsi="Arial" w:cs="Arial"/>
                <w:spacing w:val="-10"/>
              </w:rPr>
              <w:t xml:space="preserve"> </w:t>
            </w:r>
            <w:r w:rsidRPr="00DF45A0">
              <w:rPr>
                <w:rFonts w:ascii="Arial" w:hAnsi="Arial" w:cs="Arial"/>
              </w:rPr>
              <w:t>hvor</w:t>
            </w:r>
            <w:r w:rsidRPr="00DF45A0">
              <w:rPr>
                <w:rFonts w:ascii="Arial" w:hAnsi="Arial" w:cs="Arial"/>
                <w:spacing w:val="-11"/>
              </w:rPr>
              <w:t xml:space="preserve"> </w:t>
            </w:r>
            <w:r w:rsidRPr="00DF45A0">
              <w:rPr>
                <w:rFonts w:ascii="Arial" w:hAnsi="Arial" w:cs="Arial"/>
              </w:rPr>
              <w:t>meget</w:t>
            </w:r>
            <w:r w:rsidRPr="00DF45A0">
              <w:rPr>
                <w:rFonts w:ascii="Arial" w:hAnsi="Arial" w:cs="Arial"/>
                <w:spacing w:val="-12"/>
              </w:rPr>
              <w:t xml:space="preserve"> </w:t>
            </w:r>
            <w:r w:rsidRPr="00DF45A0">
              <w:rPr>
                <w:rFonts w:ascii="Arial" w:hAnsi="Arial" w:cs="Arial"/>
              </w:rPr>
              <w:t xml:space="preserve">og </w:t>
            </w:r>
            <w:r w:rsidRPr="00DF45A0">
              <w:rPr>
                <w:rFonts w:ascii="Arial" w:hAnsi="Arial" w:cs="Arial"/>
                <w:spacing w:val="-2"/>
              </w:rPr>
              <w:t>hvordan?</w:t>
            </w:r>
          </w:p>
        </w:tc>
        <w:tc>
          <w:tcPr>
            <w:tcW w:w="9813" w:type="dxa"/>
          </w:tcPr>
          <w:p w14:paraId="3746E92F" w14:textId="77777777" w:rsidR="00B05A64" w:rsidRPr="00DF45A0" w:rsidRDefault="00B05A64" w:rsidP="00941A7A">
            <w:pPr>
              <w:rPr>
                <w:rFonts w:ascii="Arial" w:hAnsi="Arial" w:cs="Arial"/>
                <w:spacing w:val="-5"/>
              </w:rPr>
            </w:pPr>
          </w:p>
          <w:p w14:paraId="79EE6A77" w14:textId="77777777" w:rsidR="00B05A64" w:rsidRPr="00DF45A0" w:rsidRDefault="00B05A64" w:rsidP="00941A7A">
            <w:pPr>
              <w:rPr>
                <w:rFonts w:ascii="Arial" w:hAnsi="Arial" w:cs="Arial"/>
                <w:spacing w:val="-5"/>
              </w:rPr>
            </w:pPr>
          </w:p>
          <w:p w14:paraId="559DB874" w14:textId="366C75C2" w:rsidR="006F77A3" w:rsidRPr="00DF45A0" w:rsidRDefault="006F77A3" w:rsidP="00941A7A">
            <w:pPr>
              <w:rPr>
                <w:rFonts w:ascii="Arial" w:hAnsi="Arial" w:cs="Arial"/>
              </w:rPr>
            </w:pPr>
            <w:r w:rsidRPr="00DF45A0">
              <w:rPr>
                <w:rFonts w:ascii="Arial" w:hAnsi="Arial" w:cs="Arial"/>
                <w:spacing w:val="-5"/>
              </w:rPr>
              <w:t>Nej</w:t>
            </w:r>
          </w:p>
        </w:tc>
      </w:tr>
      <w:tr w:rsidR="006F77A3" w:rsidRPr="00941A7A" w14:paraId="5243094A" w14:textId="77777777" w:rsidTr="00214A0E">
        <w:trPr>
          <w:cantSplit/>
          <w:trHeight w:val="2967"/>
        </w:trPr>
        <w:tc>
          <w:tcPr>
            <w:tcW w:w="3617" w:type="dxa"/>
            <w:shd w:val="clear" w:color="auto" w:fill="ECEBDF"/>
          </w:tcPr>
          <w:p w14:paraId="531FF072" w14:textId="695041FC" w:rsidR="006F77A3" w:rsidRPr="00DF45A0" w:rsidRDefault="006F77A3" w:rsidP="00941A7A">
            <w:pPr>
              <w:rPr>
                <w:rFonts w:ascii="Arial" w:hAnsi="Arial" w:cs="Arial"/>
                <w:spacing w:val="-2"/>
              </w:rPr>
            </w:pPr>
            <w:r w:rsidRPr="00DF45A0">
              <w:rPr>
                <w:rFonts w:ascii="Arial" w:hAnsi="Arial" w:cs="Arial"/>
              </w:rPr>
              <w:lastRenderedPageBreak/>
              <w:t>Øvrige</w:t>
            </w:r>
            <w:r w:rsidRPr="00DF45A0">
              <w:rPr>
                <w:rFonts w:ascii="Arial" w:hAnsi="Arial" w:cs="Arial"/>
                <w:spacing w:val="-11"/>
              </w:rPr>
              <w:t xml:space="preserve"> </w:t>
            </w:r>
            <w:r w:rsidRPr="00DF45A0">
              <w:rPr>
                <w:rFonts w:ascii="Arial" w:hAnsi="Arial" w:cs="Arial"/>
                <w:spacing w:val="-2"/>
              </w:rPr>
              <w:t>oplysninger</w:t>
            </w:r>
          </w:p>
        </w:tc>
        <w:tc>
          <w:tcPr>
            <w:tcW w:w="9813" w:type="dxa"/>
          </w:tcPr>
          <w:p w14:paraId="5C161B20" w14:textId="77777777" w:rsidR="006F77A3" w:rsidRPr="00DF45A0" w:rsidRDefault="006F77A3" w:rsidP="00941A7A">
            <w:pPr>
              <w:rPr>
                <w:rFonts w:ascii="Arial" w:hAnsi="Arial" w:cs="Arial"/>
              </w:rPr>
            </w:pPr>
            <w:r w:rsidRPr="00DF45A0">
              <w:rPr>
                <w:rFonts w:ascii="Arial" w:hAnsi="Arial" w:cs="Arial"/>
              </w:rPr>
              <w:t>Studerende</w:t>
            </w:r>
            <w:r w:rsidRPr="00DF45A0">
              <w:rPr>
                <w:rFonts w:ascii="Arial" w:hAnsi="Arial" w:cs="Arial"/>
                <w:spacing w:val="-1"/>
              </w:rPr>
              <w:t xml:space="preserve"> </w:t>
            </w:r>
            <w:r w:rsidRPr="00DF45A0">
              <w:rPr>
                <w:rFonts w:ascii="Arial" w:hAnsi="Arial" w:cs="Arial"/>
              </w:rPr>
              <w:t>har adgang til og</w:t>
            </w:r>
            <w:r w:rsidRPr="00DF45A0">
              <w:rPr>
                <w:rFonts w:ascii="Arial" w:hAnsi="Arial" w:cs="Arial"/>
                <w:spacing w:val="-1"/>
              </w:rPr>
              <w:t xml:space="preserve"> </w:t>
            </w:r>
            <w:r w:rsidRPr="00DF45A0">
              <w:rPr>
                <w:rFonts w:ascii="Arial" w:hAnsi="Arial" w:cs="Arial"/>
              </w:rPr>
              <w:t>pligt</w:t>
            </w:r>
            <w:r w:rsidRPr="00DF45A0">
              <w:rPr>
                <w:rFonts w:ascii="Arial" w:hAnsi="Arial" w:cs="Arial"/>
                <w:spacing w:val="-1"/>
              </w:rPr>
              <w:t xml:space="preserve"> </w:t>
            </w:r>
            <w:r w:rsidRPr="00DF45A0">
              <w:rPr>
                <w:rFonts w:ascii="Arial" w:hAnsi="Arial" w:cs="Arial"/>
              </w:rPr>
              <w:t>til at</w:t>
            </w:r>
            <w:r w:rsidRPr="00DF45A0">
              <w:rPr>
                <w:rFonts w:ascii="Arial" w:hAnsi="Arial" w:cs="Arial"/>
                <w:spacing w:val="-1"/>
              </w:rPr>
              <w:t xml:space="preserve"> </w:t>
            </w:r>
            <w:r w:rsidRPr="00DF45A0">
              <w:rPr>
                <w:rFonts w:ascii="Arial" w:hAnsi="Arial" w:cs="Arial"/>
              </w:rPr>
              <w:t>bruge Aktivitets- og</w:t>
            </w:r>
            <w:r w:rsidRPr="00DF45A0">
              <w:rPr>
                <w:rFonts w:ascii="Arial" w:hAnsi="Arial" w:cs="Arial"/>
                <w:spacing w:val="-1"/>
              </w:rPr>
              <w:t xml:space="preserve"> </w:t>
            </w:r>
            <w:r w:rsidRPr="00DF45A0">
              <w:rPr>
                <w:rFonts w:ascii="Arial" w:hAnsi="Arial" w:cs="Arial"/>
              </w:rPr>
              <w:t>Botilbud CDH’s digitale dokumentationssystem Bosted.</w:t>
            </w:r>
            <w:r w:rsidRPr="00DF45A0">
              <w:rPr>
                <w:rFonts w:ascii="Arial" w:hAnsi="Arial" w:cs="Arial"/>
                <w:spacing w:val="-5"/>
              </w:rPr>
              <w:t xml:space="preserve"> </w:t>
            </w:r>
            <w:r w:rsidRPr="00DF45A0">
              <w:rPr>
                <w:rFonts w:ascii="Arial" w:hAnsi="Arial" w:cs="Arial"/>
              </w:rPr>
              <w:t>Studerende</w:t>
            </w:r>
            <w:r w:rsidRPr="00DF45A0">
              <w:rPr>
                <w:rFonts w:ascii="Arial" w:hAnsi="Arial" w:cs="Arial"/>
                <w:spacing w:val="-5"/>
              </w:rPr>
              <w:t xml:space="preserve"> </w:t>
            </w:r>
            <w:r w:rsidRPr="00DF45A0">
              <w:rPr>
                <w:rFonts w:ascii="Arial" w:hAnsi="Arial" w:cs="Arial"/>
              </w:rPr>
              <w:t>har</w:t>
            </w:r>
            <w:r w:rsidRPr="00DF45A0">
              <w:rPr>
                <w:rFonts w:ascii="Arial" w:hAnsi="Arial" w:cs="Arial"/>
                <w:spacing w:val="-5"/>
              </w:rPr>
              <w:t xml:space="preserve"> </w:t>
            </w:r>
            <w:r w:rsidRPr="00DF45A0">
              <w:rPr>
                <w:rFonts w:ascii="Arial" w:hAnsi="Arial" w:cs="Arial"/>
              </w:rPr>
              <w:t>desuden</w:t>
            </w:r>
            <w:r w:rsidRPr="00DF45A0">
              <w:rPr>
                <w:rFonts w:ascii="Arial" w:hAnsi="Arial" w:cs="Arial"/>
                <w:spacing w:val="-4"/>
              </w:rPr>
              <w:t xml:space="preserve"> </w:t>
            </w:r>
            <w:r w:rsidRPr="00DF45A0">
              <w:rPr>
                <w:rFonts w:ascii="Arial" w:hAnsi="Arial" w:cs="Arial"/>
              </w:rPr>
              <w:t>adgang</w:t>
            </w:r>
            <w:r w:rsidRPr="00DF45A0">
              <w:rPr>
                <w:rFonts w:ascii="Arial" w:hAnsi="Arial" w:cs="Arial"/>
                <w:spacing w:val="-3"/>
              </w:rPr>
              <w:t xml:space="preserve"> </w:t>
            </w:r>
            <w:r w:rsidRPr="00DF45A0">
              <w:rPr>
                <w:rFonts w:ascii="Arial" w:hAnsi="Arial" w:cs="Arial"/>
              </w:rPr>
              <w:t>til</w:t>
            </w:r>
            <w:r w:rsidRPr="00DF45A0">
              <w:rPr>
                <w:rFonts w:ascii="Arial" w:hAnsi="Arial" w:cs="Arial"/>
                <w:spacing w:val="-6"/>
              </w:rPr>
              <w:t xml:space="preserve"> </w:t>
            </w:r>
            <w:r w:rsidRPr="00DF45A0">
              <w:rPr>
                <w:rFonts w:ascii="Arial" w:hAnsi="Arial" w:cs="Arial"/>
              </w:rPr>
              <w:t>vores</w:t>
            </w:r>
            <w:r w:rsidRPr="00DF45A0">
              <w:rPr>
                <w:rFonts w:ascii="Arial" w:hAnsi="Arial" w:cs="Arial"/>
                <w:spacing w:val="-4"/>
              </w:rPr>
              <w:t xml:space="preserve"> </w:t>
            </w:r>
            <w:r w:rsidRPr="00DF45A0">
              <w:rPr>
                <w:rFonts w:ascii="Arial" w:hAnsi="Arial" w:cs="Arial"/>
              </w:rPr>
              <w:t>interne</w:t>
            </w:r>
            <w:r w:rsidRPr="00DF45A0">
              <w:rPr>
                <w:rFonts w:ascii="Arial" w:hAnsi="Arial" w:cs="Arial"/>
                <w:spacing w:val="-6"/>
              </w:rPr>
              <w:t xml:space="preserve"> </w:t>
            </w:r>
            <w:r w:rsidRPr="00DF45A0">
              <w:rPr>
                <w:rFonts w:ascii="Arial" w:hAnsi="Arial" w:cs="Arial"/>
              </w:rPr>
              <w:t>kommunikationskanaler</w:t>
            </w:r>
            <w:r w:rsidRPr="00DF45A0">
              <w:rPr>
                <w:rFonts w:ascii="Arial" w:hAnsi="Arial" w:cs="Arial"/>
                <w:spacing w:val="-2"/>
              </w:rPr>
              <w:t xml:space="preserve"> </w:t>
            </w:r>
            <w:r w:rsidRPr="00DF45A0">
              <w:rPr>
                <w:rFonts w:ascii="Arial" w:hAnsi="Arial" w:cs="Arial"/>
              </w:rPr>
              <w:t>(PersonaleNet,</w:t>
            </w:r>
            <w:r w:rsidRPr="00DF45A0">
              <w:rPr>
                <w:rFonts w:ascii="Arial" w:hAnsi="Arial" w:cs="Arial"/>
                <w:spacing w:val="-6"/>
              </w:rPr>
              <w:t xml:space="preserve"> </w:t>
            </w:r>
            <w:r w:rsidRPr="00DF45A0">
              <w:rPr>
                <w:rFonts w:ascii="Arial" w:hAnsi="Arial" w:cs="Arial"/>
              </w:rPr>
              <w:t>Out-ook, personaleblad), som skal bruges i det omfang, som det er relevant.</w:t>
            </w:r>
          </w:p>
          <w:p w14:paraId="571B8AB7" w14:textId="77777777" w:rsidR="006F77A3" w:rsidRPr="00DF45A0" w:rsidRDefault="006F77A3" w:rsidP="00941A7A">
            <w:pPr>
              <w:rPr>
                <w:rFonts w:ascii="Arial" w:hAnsi="Arial" w:cs="Arial"/>
              </w:rPr>
            </w:pPr>
            <w:r w:rsidRPr="00DF45A0">
              <w:rPr>
                <w:rFonts w:ascii="Arial" w:hAnsi="Arial" w:cs="Arial"/>
              </w:rPr>
              <w:t>Studerende</w:t>
            </w:r>
            <w:r w:rsidRPr="00DF45A0">
              <w:rPr>
                <w:rFonts w:ascii="Arial" w:hAnsi="Arial" w:cs="Arial"/>
                <w:spacing w:val="-10"/>
              </w:rPr>
              <w:t xml:space="preserve"> </w:t>
            </w:r>
            <w:r w:rsidRPr="00DF45A0">
              <w:rPr>
                <w:rFonts w:ascii="Arial" w:hAnsi="Arial" w:cs="Arial"/>
              </w:rPr>
              <w:t>har</w:t>
            </w:r>
            <w:r w:rsidRPr="00DF45A0">
              <w:rPr>
                <w:rFonts w:ascii="Arial" w:hAnsi="Arial" w:cs="Arial"/>
                <w:spacing w:val="-9"/>
              </w:rPr>
              <w:t xml:space="preserve"> </w:t>
            </w:r>
            <w:r w:rsidRPr="00DF45A0">
              <w:rPr>
                <w:rFonts w:ascii="Arial" w:hAnsi="Arial" w:cs="Arial"/>
              </w:rPr>
              <w:t>mulighed</w:t>
            </w:r>
            <w:r w:rsidRPr="00DF45A0">
              <w:rPr>
                <w:rFonts w:ascii="Arial" w:hAnsi="Arial" w:cs="Arial"/>
                <w:spacing w:val="-10"/>
              </w:rPr>
              <w:t xml:space="preserve"> </w:t>
            </w:r>
            <w:r w:rsidRPr="00DF45A0">
              <w:rPr>
                <w:rFonts w:ascii="Arial" w:hAnsi="Arial" w:cs="Arial"/>
              </w:rPr>
              <w:t>for</w:t>
            </w:r>
            <w:r w:rsidRPr="00DF45A0">
              <w:rPr>
                <w:rFonts w:ascii="Arial" w:hAnsi="Arial" w:cs="Arial"/>
                <w:spacing w:val="-7"/>
              </w:rPr>
              <w:t xml:space="preserve"> </w:t>
            </w:r>
            <w:r w:rsidRPr="00DF45A0">
              <w:rPr>
                <w:rFonts w:ascii="Arial" w:hAnsi="Arial" w:cs="Arial"/>
              </w:rPr>
              <w:t>at</w:t>
            </w:r>
            <w:r w:rsidRPr="00DF45A0">
              <w:rPr>
                <w:rFonts w:ascii="Arial" w:hAnsi="Arial" w:cs="Arial"/>
                <w:spacing w:val="-10"/>
              </w:rPr>
              <w:t xml:space="preserve"> </w:t>
            </w:r>
            <w:r w:rsidRPr="00DF45A0">
              <w:rPr>
                <w:rFonts w:ascii="Arial" w:hAnsi="Arial" w:cs="Arial"/>
              </w:rPr>
              <w:t>tilkøbe</w:t>
            </w:r>
            <w:r w:rsidRPr="00DF45A0">
              <w:rPr>
                <w:rFonts w:ascii="Arial" w:hAnsi="Arial" w:cs="Arial"/>
                <w:spacing w:val="-7"/>
              </w:rPr>
              <w:t xml:space="preserve"> </w:t>
            </w:r>
            <w:r w:rsidRPr="00DF45A0">
              <w:rPr>
                <w:rFonts w:ascii="Arial" w:hAnsi="Arial" w:cs="Arial"/>
              </w:rPr>
              <w:t>kaffe/te-ordning,</w:t>
            </w:r>
            <w:r w:rsidRPr="00DF45A0">
              <w:rPr>
                <w:rFonts w:ascii="Arial" w:hAnsi="Arial" w:cs="Arial"/>
                <w:spacing w:val="-10"/>
              </w:rPr>
              <w:t xml:space="preserve"> </w:t>
            </w:r>
            <w:r w:rsidRPr="00DF45A0">
              <w:rPr>
                <w:rFonts w:ascii="Arial" w:hAnsi="Arial" w:cs="Arial"/>
              </w:rPr>
              <w:t>samt</w:t>
            </w:r>
            <w:r w:rsidRPr="00DF45A0">
              <w:rPr>
                <w:rFonts w:ascii="Arial" w:hAnsi="Arial" w:cs="Arial"/>
                <w:spacing w:val="-9"/>
              </w:rPr>
              <w:t xml:space="preserve"> </w:t>
            </w:r>
            <w:r w:rsidRPr="00DF45A0">
              <w:rPr>
                <w:rFonts w:ascii="Arial" w:hAnsi="Arial" w:cs="Arial"/>
                <w:spacing w:val="-2"/>
              </w:rPr>
              <w:t>kostordning.</w:t>
            </w:r>
          </w:p>
          <w:p w14:paraId="56A5847E" w14:textId="77777777" w:rsidR="006F77A3" w:rsidRPr="00DF45A0" w:rsidRDefault="006F77A3" w:rsidP="00941A7A">
            <w:pPr>
              <w:rPr>
                <w:rFonts w:ascii="Arial" w:hAnsi="Arial" w:cs="Arial"/>
              </w:rPr>
            </w:pPr>
          </w:p>
          <w:p w14:paraId="26D8B2D6" w14:textId="77777777" w:rsidR="006F77A3" w:rsidRPr="00DF45A0" w:rsidRDefault="006F77A3" w:rsidP="00941A7A">
            <w:pPr>
              <w:rPr>
                <w:rFonts w:ascii="Arial" w:hAnsi="Arial" w:cs="Arial"/>
              </w:rPr>
            </w:pPr>
            <w:r w:rsidRPr="00DF45A0">
              <w:rPr>
                <w:rFonts w:ascii="Arial" w:hAnsi="Arial" w:cs="Arial"/>
              </w:rPr>
              <w:t>På Researchdagene får den studerende mulighed for møde beboerne og se dagligdagen i huset. Den studerende</w:t>
            </w:r>
            <w:r w:rsidRPr="00DF45A0">
              <w:rPr>
                <w:rFonts w:ascii="Arial" w:hAnsi="Arial" w:cs="Arial"/>
                <w:spacing w:val="-4"/>
              </w:rPr>
              <w:t xml:space="preserve"> </w:t>
            </w:r>
            <w:r w:rsidRPr="00DF45A0">
              <w:rPr>
                <w:rFonts w:ascii="Arial" w:hAnsi="Arial" w:cs="Arial"/>
              </w:rPr>
              <w:t>bliver</w:t>
            </w:r>
            <w:r w:rsidRPr="00DF45A0">
              <w:rPr>
                <w:rFonts w:ascii="Arial" w:hAnsi="Arial" w:cs="Arial"/>
                <w:spacing w:val="-5"/>
              </w:rPr>
              <w:t xml:space="preserve"> </w:t>
            </w:r>
            <w:r w:rsidRPr="00DF45A0">
              <w:rPr>
                <w:rFonts w:ascii="Arial" w:hAnsi="Arial" w:cs="Arial"/>
              </w:rPr>
              <w:t>præsenteret</w:t>
            </w:r>
            <w:r w:rsidRPr="00DF45A0">
              <w:rPr>
                <w:rFonts w:ascii="Arial" w:hAnsi="Arial" w:cs="Arial"/>
                <w:spacing w:val="-6"/>
              </w:rPr>
              <w:t xml:space="preserve"> </w:t>
            </w:r>
            <w:r w:rsidRPr="00DF45A0">
              <w:rPr>
                <w:rFonts w:ascii="Arial" w:hAnsi="Arial" w:cs="Arial"/>
              </w:rPr>
              <w:t>for</w:t>
            </w:r>
            <w:r w:rsidRPr="00DF45A0">
              <w:rPr>
                <w:rFonts w:ascii="Arial" w:hAnsi="Arial" w:cs="Arial"/>
                <w:spacing w:val="-5"/>
              </w:rPr>
              <w:t xml:space="preserve"> </w:t>
            </w:r>
            <w:r w:rsidRPr="00DF45A0">
              <w:rPr>
                <w:rFonts w:ascii="Arial" w:hAnsi="Arial" w:cs="Arial"/>
              </w:rPr>
              <w:t>det</w:t>
            </w:r>
            <w:r w:rsidRPr="00DF45A0">
              <w:rPr>
                <w:rFonts w:ascii="Arial" w:hAnsi="Arial" w:cs="Arial"/>
                <w:spacing w:val="-6"/>
              </w:rPr>
              <w:t xml:space="preserve"> </w:t>
            </w:r>
            <w:r w:rsidRPr="00DF45A0">
              <w:rPr>
                <w:rFonts w:ascii="Arial" w:hAnsi="Arial" w:cs="Arial"/>
              </w:rPr>
              <w:t>pædagogiske</w:t>
            </w:r>
            <w:r w:rsidRPr="00DF45A0">
              <w:rPr>
                <w:rFonts w:ascii="Arial" w:hAnsi="Arial" w:cs="Arial"/>
                <w:spacing w:val="-5"/>
              </w:rPr>
              <w:t xml:space="preserve"> </w:t>
            </w:r>
            <w:r w:rsidRPr="00DF45A0">
              <w:rPr>
                <w:rFonts w:ascii="Arial" w:hAnsi="Arial" w:cs="Arial"/>
              </w:rPr>
              <w:t>grundlag,</w:t>
            </w:r>
            <w:r w:rsidRPr="00DF45A0">
              <w:rPr>
                <w:rFonts w:ascii="Arial" w:hAnsi="Arial" w:cs="Arial"/>
                <w:spacing w:val="-3"/>
              </w:rPr>
              <w:t xml:space="preserve"> </w:t>
            </w:r>
            <w:r w:rsidRPr="00DF45A0">
              <w:rPr>
                <w:rFonts w:ascii="Arial" w:hAnsi="Arial" w:cs="Arial"/>
              </w:rPr>
              <w:t>Ungdomshjemmets</w:t>
            </w:r>
            <w:r w:rsidRPr="00DF45A0">
              <w:rPr>
                <w:rFonts w:ascii="Arial" w:hAnsi="Arial" w:cs="Arial"/>
                <w:spacing w:val="-4"/>
              </w:rPr>
              <w:t xml:space="preserve"> </w:t>
            </w:r>
            <w:r w:rsidRPr="00DF45A0">
              <w:rPr>
                <w:rFonts w:ascii="Arial" w:hAnsi="Arial" w:cs="Arial"/>
              </w:rPr>
              <w:t>værdier</w:t>
            </w:r>
            <w:r w:rsidRPr="00DF45A0">
              <w:rPr>
                <w:rFonts w:ascii="Arial" w:hAnsi="Arial" w:cs="Arial"/>
                <w:spacing w:val="-5"/>
              </w:rPr>
              <w:t xml:space="preserve"> </w:t>
            </w:r>
            <w:r w:rsidRPr="00DF45A0">
              <w:rPr>
                <w:rFonts w:ascii="Arial" w:hAnsi="Arial" w:cs="Arial"/>
              </w:rPr>
              <w:t>og</w:t>
            </w:r>
            <w:r w:rsidRPr="00DF45A0">
              <w:rPr>
                <w:rFonts w:ascii="Arial" w:hAnsi="Arial" w:cs="Arial"/>
                <w:spacing w:val="-5"/>
              </w:rPr>
              <w:t xml:space="preserve"> </w:t>
            </w:r>
            <w:r w:rsidRPr="00DF45A0">
              <w:rPr>
                <w:rFonts w:ascii="Arial" w:hAnsi="Arial" w:cs="Arial"/>
              </w:rPr>
              <w:t xml:space="preserve">arbejdsmetoder. Får introduktion til praktikstedsbeskrivelsen med uddannelsesplan samt litteraturhenvisninger. Der skal endvidere gives tilladelse til at indhente udvidet straffeattest. Der vil blive informeret om tavshedspligt og </w:t>
            </w:r>
            <w:r w:rsidRPr="00DF45A0">
              <w:rPr>
                <w:rFonts w:ascii="Arial" w:hAnsi="Arial" w:cs="Arial"/>
                <w:spacing w:val="-2"/>
              </w:rPr>
              <w:t>magtanvendelsescirkulæret.</w:t>
            </w:r>
          </w:p>
          <w:p w14:paraId="62518625" w14:textId="77777777" w:rsidR="006F77A3" w:rsidRPr="00DF45A0" w:rsidRDefault="006F77A3" w:rsidP="00941A7A">
            <w:pPr>
              <w:rPr>
                <w:rFonts w:ascii="Arial" w:hAnsi="Arial" w:cs="Arial"/>
              </w:rPr>
            </w:pPr>
          </w:p>
          <w:p w14:paraId="6C942171" w14:textId="77777777" w:rsidR="006F77A3" w:rsidRPr="00DF45A0" w:rsidRDefault="006F77A3" w:rsidP="00941A7A">
            <w:pPr>
              <w:rPr>
                <w:rFonts w:ascii="Arial" w:hAnsi="Arial" w:cs="Arial"/>
              </w:rPr>
            </w:pPr>
            <w:r w:rsidRPr="00DF45A0">
              <w:rPr>
                <w:rFonts w:ascii="Arial" w:hAnsi="Arial" w:cs="Arial"/>
              </w:rPr>
              <w:t>Researchdagene</w:t>
            </w:r>
            <w:r w:rsidRPr="00DF45A0">
              <w:rPr>
                <w:rFonts w:ascii="Arial" w:hAnsi="Arial" w:cs="Arial"/>
                <w:spacing w:val="-8"/>
              </w:rPr>
              <w:t xml:space="preserve"> </w:t>
            </w:r>
            <w:r w:rsidRPr="00DF45A0">
              <w:rPr>
                <w:rFonts w:ascii="Arial" w:hAnsi="Arial" w:cs="Arial"/>
              </w:rPr>
              <w:t>forventes</w:t>
            </w:r>
            <w:r w:rsidRPr="00DF45A0">
              <w:rPr>
                <w:rFonts w:ascii="Arial" w:hAnsi="Arial" w:cs="Arial"/>
                <w:spacing w:val="-4"/>
              </w:rPr>
              <w:t xml:space="preserve"> </w:t>
            </w:r>
            <w:r w:rsidRPr="00DF45A0">
              <w:rPr>
                <w:rFonts w:ascii="Arial" w:hAnsi="Arial" w:cs="Arial"/>
              </w:rPr>
              <w:t>at</w:t>
            </w:r>
            <w:r w:rsidRPr="00DF45A0">
              <w:rPr>
                <w:rFonts w:ascii="Arial" w:hAnsi="Arial" w:cs="Arial"/>
                <w:spacing w:val="-9"/>
              </w:rPr>
              <w:t xml:space="preserve"> </w:t>
            </w:r>
            <w:r w:rsidRPr="00DF45A0">
              <w:rPr>
                <w:rFonts w:ascii="Arial" w:hAnsi="Arial" w:cs="Arial"/>
              </w:rPr>
              <w:t>vare</w:t>
            </w:r>
            <w:r w:rsidRPr="00DF45A0">
              <w:rPr>
                <w:rFonts w:ascii="Arial" w:hAnsi="Arial" w:cs="Arial"/>
                <w:spacing w:val="-7"/>
              </w:rPr>
              <w:t xml:space="preserve"> </w:t>
            </w:r>
            <w:r w:rsidRPr="00DF45A0">
              <w:rPr>
                <w:rFonts w:ascii="Arial" w:hAnsi="Arial" w:cs="Arial"/>
              </w:rPr>
              <w:t>ca.</w:t>
            </w:r>
            <w:r w:rsidRPr="00DF45A0">
              <w:rPr>
                <w:rFonts w:ascii="Arial" w:hAnsi="Arial" w:cs="Arial"/>
                <w:spacing w:val="-6"/>
              </w:rPr>
              <w:t xml:space="preserve"> </w:t>
            </w:r>
            <w:r w:rsidRPr="00DF45A0">
              <w:rPr>
                <w:rFonts w:ascii="Arial" w:hAnsi="Arial" w:cs="Arial"/>
              </w:rPr>
              <w:t>6</w:t>
            </w:r>
            <w:r w:rsidRPr="00DF45A0">
              <w:rPr>
                <w:rFonts w:ascii="Arial" w:hAnsi="Arial" w:cs="Arial"/>
                <w:spacing w:val="-8"/>
              </w:rPr>
              <w:t xml:space="preserve"> </w:t>
            </w:r>
            <w:r w:rsidRPr="00DF45A0">
              <w:rPr>
                <w:rFonts w:ascii="Arial" w:hAnsi="Arial" w:cs="Arial"/>
              </w:rPr>
              <w:t>timer</w:t>
            </w:r>
            <w:r w:rsidRPr="00DF45A0">
              <w:rPr>
                <w:rFonts w:ascii="Arial" w:hAnsi="Arial" w:cs="Arial"/>
                <w:spacing w:val="-4"/>
              </w:rPr>
              <w:t xml:space="preserve"> </w:t>
            </w:r>
            <w:r w:rsidRPr="00DF45A0">
              <w:rPr>
                <w:rFonts w:ascii="Arial" w:hAnsi="Arial" w:cs="Arial"/>
              </w:rPr>
              <w:t>pr.</w:t>
            </w:r>
            <w:r w:rsidRPr="00DF45A0">
              <w:rPr>
                <w:rFonts w:ascii="Arial" w:hAnsi="Arial" w:cs="Arial"/>
                <w:spacing w:val="-8"/>
              </w:rPr>
              <w:t xml:space="preserve"> </w:t>
            </w:r>
            <w:r w:rsidRPr="00DF45A0">
              <w:rPr>
                <w:rFonts w:ascii="Arial" w:hAnsi="Arial" w:cs="Arial"/>
                <w:spacing w:val="-4"/>
              </w:rPr>
              <w:t>dag.</w:t>
            </w:r>
          </w:p>
          <w:p w14:paraId="09D3CA64" w14:textId="77777777" w:rsidR="006F77A3" w:rsidRPr="00DF45A0" w:rsidRDefault="006F77A3" w:rsidP="00941A7A">
            <w:pPr>
              <w:rPr>
                <w:rFonts w:ascii="Arial" w:hAnsi="Arial" w:cs="Arial"/>
              </w:rPr>
            </w:pPr>
          </w:p>
          <w:p w14:paraId="1D0805D1" w14:textId="77777777" w:rsidR="006F77A3" w:rsidRPr="00DF45A0" w:rsidRDefault="006F77A3" w:rsidP="00941A7A">
            <w:pPr>
              <w:rPr>
                <w:rFonts w:ascii="Arial" w:hAnsi="Arial" w:cs="Arial"/>
              </w:rPr>
            </w:pPr>
            <w:r w:rsidRPr="00DF45A0">
              <w:rPr>
                <w:rFonts w:ascii="Arial" w:hAnsi="Arial" w:cs="Arial"/>
                <w:spacing w:val="-2"/>
              </w:rPr>
              <w:t>Ungdomskultur:</w:t>
            </w:r>
          </w:p>
          <w:p w14:paraId="57D3F233" w14:textId="77777777" w:rsidR="006F77A3" w:rsidRPr="00DF45A0" w:rsidRDefault="006F77A3" w:rsidP="00941A7A">
            <w:pPr>
              <w:rPr>
                <w:rFonts w:ascii="Arial" w:hAnsi="Arial" w:cs="Arial"/>
              </w:rPr>
            </w:pPr>
            <w:r w:rsidRPr="00DF45A0">
              <w:rPr>
                <w:rFonts w:ascii="Arial" w:hAnsi="Arial" w:cs="Arial"/>
              </w:rPr>
              <w:t>Set</w:t>
            </w:r>
            <w:r w:rsidRPr="00DF45A0">
              <w:rPr>
                <w:rFonts w:ascii="Arial" w:hAnsi="Arial" w:cs="Arial"/>
                <w:spacing w:val="-1"/>
              </w:rPr>
              <w:t xml:space="preserve"> </w:t>
            </w:r>
            <w:r w:rsidRPr="00DF45A0">
              <w:rPr>
                <w:rFonts w:ascii="Arial" w:hAnsi="Arial" w:cs="Arial"/>
              </w:rPr>
              <w:t>ud</w:t>
            </w:r>
            <w:r w:rsidRPr="00DF45A0">
              <w:rPr>
                <w:rFonts w:ascii="Arial" w:hAnsi="Arial" w:cs="Arial"/>
                <w:spacing w:val="-4"/>
              </w:rPr>
              <w:t xml:space="preserve"> </w:t>
            </w:r>
            <w:r w:rsidRPr="00DF45A0">
              <w:rPr>
                <w:rFonts w:ascii="Arial" w:hAnsi="Arial" w:cs="Arial"/>
              </w:rPr>
              <w:t>fra vores</w:t>
            </w:r>
            <w:r w:rsidRPr="00DF45A0">
              <w:rPr>
                <w:rFonts w:ascii="Arial" w:hAnsi="Arial" w:cs="Arial"/>
                <w:spacing w:val="-2"/>
              </w:rPr>
              <w:t xml:space="preserve"> </w:t>
            </w:r>
            <w:r w:rsidRPr="00DF45A0">
              <w:rPr>
                <w:rFonts w:ascii="Arial" w:hAnsi="Arial" w:cs="Arial"/>
              </w:rPr>
              <w:t>menneskesyn</w:t>
            </w:r>
            <w:r w:rsidRPr="00DF45A0">
              <w:rPr>
                <w:rFonts w:ascii="Arial" w:hAnsi="Arial" w:cs="Arial"/>
                <w:spacing w:val="-3"/>
              </w:rPr>
              <w:t xml:space="preserve"> </w:t>
            </w:r>
            <w:r w:rsidRPr="00DF45A0">
              <w:rPr>
                <w:rFonts w:ascii="Arial" w:hAnsi="Arial" w:cs="Arial"/>
              </w:rPr>
              <w:t>har</w:t>
            </w:r>
            <w:r w:rsidRPr="00DF45A0">
              <w:rPr>
                <w:rFonts w:ascii="Arial" w:hAnsi="Arial" w:cs="Arial"/>
                <w:spacing w:val="-3"/>
              </w:rPr>
              <w:t xml:space="preserve"> </w:t>
            </w:r>
            <w:r w:rsidRPr="00DF45A0">
              <w:rPr>
                <w:rFonts w:ascii="Arial" w:hAnsi="Arial" w:cs="Arial"/>
              </w:rPr>
              <w:t>vi</w:t>
            </w:r>
            <w:r w:rsidRPr="00DF45A0">
              <w:rPr>
                <w:rFonts w:ascii="Arial" w:hAnsi="Arial" w:cs="Arial"/>
                <w:spacing w:val="-4"/>
              </w:rPr>
              <w:t xml:space="preserve"> </w:t>
            </w:r>
            <w:r w:rsidRPr="00DF45A0">
              <w:rPr>
                <w:rFonts w:ascii="Arial" w:hAnsi="Arial" w:cs="Arial"/>
              </w:rPr>
              <w:t>også</w:t>
            </w:r>
            <w:r w:rsidRPr="00DF45A0">
              <w:rPr>
                <w:rFonts w:ascii="Arial" w:hAnsi="Arial" w:cs="Arial"/>
                <w:spacing w:val="-3"/>
              </w:rPr>
              <w:t xml:space="preserve"> </w:t>
            </w:r>
            <w:r w:rsidRPr="00DF45A0">
              <w:rPr>
                <w:rFonts w:ascii="Arial" w:hAnsi="Arial" w:cs="Arial"/>
              </w:rPr>
              <w:t>valgt</w:t>
            </w:r>
            <w:r w:rsidRPr="00DF45A0">
              <w:rPr>
                <w:rFonts w:ascii="Arial" w:hAnsi="Arial" w:cs="Arial"/>
                <w:spacing w:val="-4"/>
              </w:rPr>
              <w:t xml:space="preserve"> </w:t>
            </w:r>
            <w:r w:rsidRPr="00DF45A0">
              <w:rPr>
                <w:rFonts w:ascii="Arial" w:hAnsi="Arial" w:cs="Arial"/>
              </w:rPr>
              <w:t>at</w:t>
            </w:r>
            <w:r w:rsidRPr="00DF45A0">
              <w:rPr>
                <w:rFonts w:ascii="Arial" w:hAnsi="Arial" w:cs="Arial"/>
                <w:spacing w:val="-1"/>
              </w:rPr>
              <w:t xml:space="preserve"> </w:t>
            </w:r>
            <w:r w:rsidRPr="00DF45A0">
              <w:rPr>
                <w:rFonts w:ascii="Arial" w:hAnsi="Arial" w:cs="Arial"/>
              </w:rPr>
              <w:t>give</w:t>
            </w:r>
            <w:r w:rsidRPr="00DF45A0">
              <w:rPr>
                <w:rFonts w:ascii="Arial" w:hAnsi="Arial" w:cs="Arial"/>
                <w:spacing w:val="-3"/>
              </w:rPr>
              <w:t xml:space="preserve"> </w:t>
            </w:r>
            <w:r w:rsidRPr="00DF45A0">
              <w:rPr>
                <w:rFonts w:ascii="Arial" w:hAnsi="Arial" w:cs="Arial"/>
              </w:rPr>
              <w:t>vores</w:t>
            </w:r>
            <w:r w:rsidRPr="00DF45A0">
              <w:rPr>
                <w:rFonts w:ascii="Arial" w:hAnsi="Arial" w:cs="Arial"/>
                <w:spacing w:val="-2"/>
              </w:rPr>
              <w:t xml:space="preserve"> </w:t>
            </w:r>
            <w:r w:rsidRPr="00DF45A0">
              <w:rPr>
                <w:rFonts w:ascii="Arial" w:hAnsi="Arial" w:cs="Arial"/>
              </w:rPr>
              <w:t>unge</w:t>
            </w:r>
            <w:r w:rsidRPr="00DF45A0">
              <w:rPr>
                <w:rFonts w:ascii="Arial" w:hAnsi="Arial" w:cs="Arial"/>
                <w:spacing w:val="-3"/>
              </w:rPr>
              <w:t xml:space="preserve"> </w:t>
            </w:r>
            <w:r w:rsidRPr="00DF45A0">
              <w:rPr>
                <w:rFonts w:ascii="Arial" w:hAnsi="Arial" w:cs="Arial"/>
              </w:rPr>
              <w:t>de</w:t>
            </w:r>
            <w:r w:rsidRPr="00DF45A0">
              <w:rPr>
                <w:rFonts w:ascii="Arial" w:hAnsi="Arial" w:cs="Arial"/>
                <w:spacing w:val="-3"/>
              </w:rPr>
              <w:t xml:space="preserve"> </w:t>
            </w:r>
            <w:r w:rsidRPr="00DF45A0">
              <w:rPr>
                <w:rFonts w:ascii="Arial" w:hAnsi="Arial" w:cs="Arial"/>
              </w:rPr>
              <w:t>samme</w:t>
            </w:r>
            <w:r w:rsidRPr="00DF45A0">
              <w:rPr>
                <w:rFonts w:ascii="Arial" w:hAnsi="Arial" w:cs="Arial"/>
                <w:spacing w:val="-3"/>
              </w:rPr>
              <w:t xml:space="preserve"> </w:t>
            </w:r>
            <w:r w:rsidRPr="00DF45A0">
              <w:rPr>
                <w:rFonts w:ascii="Arial" w:hAnsi="Arial" w:cs="Arial"/>
              </w:rPr>
              <w:t>tilbud</w:t>
            </w:r>
            <w:r w:rsidRPr="00DF45A0">
              <w:rPr>
                <w:rFonts w:ascii="Arial" w:hAnsi="Arial" w:cs="Arial"/>
                <w:spacing w:val="-3"/>
              </w:rPr>
              <w:t xml:space="preserve"> </w:t>
            </w:r>
            <w:r w:rsidRPr="00DF45A0">
              <w:rPr>
                <w:rFonts w:ascii="Arial" w:hAnsi="Arial" w:cs="Arial"/>
              </w:rPr>
              <w:t>som</w:t>
            </w:r>
            <w:r w:rsidRPr="00DF45A0">
              <w:rPr>
                <w:rFonts w:ascii="Arial" w:hAnsi="Arial" w:cs="Arial"/>
                <w:spacing w:val="-3"/>
              </w:rPr>
              <w:t xml:space="preserve"> </w:t>
            </w:r>
            <w:r w:rsidRPr="00DF45A0">
              <w:rPr>
                <w:rFonts w:ascii="Arial" w:hAnsi="Arial" w:cs="Arial"/>
              </w:rPr>
              <w:t>andre</w:t>
            </w:r>
            <w:r w:rsidRPr="00DF45A0">
              <w:rPr>
                <w:rFonts w:ascii="Arial" w:hAnsi="Arial" w:cs="Arial"/>
                <w:spacing w:val="-3"/>
              </w:rPr>
              <w:t xml:space="preserve"> </w:t>
            </w:r>
            <w:r w:rsidRPr="00DF45A0">
              <w:rPr>
                <w:rFonts w:ascii="Arial" w:hAnsi="Arial" w:cs="Arial"/>
              </w:rPr>
              <w:t>unge</w:t>
            </w:r>
            <w:r w:rsidRPr="00DF45A0">
              <w:rPr>
                <w:rFonts w:ascii="Arial" w:hAnsi="Arial" w:cs="Arial"/>
                <w:spacing w:val="-3"/>
              </w:rPr>
              <w:t xml:space="preserve"> </w:t>
            </w:r>
            <w:r w:rsidRPr="00DF45A0">
              <w:rPr>
                <w:rFonts w:ascii="Arial" w:hAnsi="Arial" w:cs="Arial"/>
              </w:rPr>
              <w:t>i</w:t>
            </w:r>
            <w:r w:rsidRPr="00DF45A0">
              <w:rPr>
                <w:rFonts w:ascii="Arial" w:hAnsi="Arial" w:cs="Arial"/>
                <w:spacing w:val="-4"/>
              </w:rPr>
              <w:t xml:space="preserve"> </w:t>
            </w:r>
            <w:r w:rsidRPr="00DF45A0">
              <w:rPr>
                <w:rFonts w:ascii="Arial" w:hAnsi="Arial" w:cs="Arial"/>
              </w:rPr>
              <w:t>vores samfund, så vidt det er muligt eller tilnærmelsesvis muligt.</w:t>
            </w:r>
          </w:p>
          <w:p w14:paraId="78FF6F1B" w14:textId="77777777" w:rsidR="006F77A3" w:rsidRPr="00DF45A0" w:rsidRDefault="006F77A3" w:rsidP="00941A7A">
            <w:pPr>
              <w:rPr>
                <w:rFonts w:ascii="Arial" w:hAnsi="Arial" w:cs="Arial"/>
              </w:rPr>
            </w:pPr>
          </w:p>
          <w:p w14:paraId="7A56642D" w14:textId="77777777" w:rsidR="006F77A3" w:rsidRPr="00DF45A0" w:rsidRDefault="006F77A3" w:rsidP="00941A7A">
            <w:pPr>
              <w:rPr>
                <w:rFonts w:ascii="Arial" w:hAnsi="Arial" w:cs="Arial"/>
              </w:rPr>
            </w:pPr>
            <w:r w:rsidRPr="00DF45A0">
              <w:rPr>
                <w:rFonts w:ascii="Arial" w:hAnsi="Arial" w:cs="Arial"/>
              </w:rPr>
              <w:t>For</w:t>
            </w:r>
            <w:r w:rsidRPr="00DF45A0">
              <w:rPr>
                <w:rFonts w:ascii="Arial" w:hAnsi="Arial" w:cs="Arial"/>
                <w:spacing w:val="-3"/>
              </w:rPr>
              <w:t xml:space="preserve"> </w:t>
            </w:r>
            <w:r w:rsidRPr="00DF45A0">
              <w:rPr>
                <w:rFonts w:ascii="Arial" w:hAnsi="Arial" w:cs="Arial"/>
              </w:rPr>
              <w:t>nogle</w:t>
            </w:r>
            <w:r w:rsidRPr="00DF45A0">
              <w:rPr>
                <w:rFonts w:ascii="Arial" w:hAnsi="Arial" w:cs="Arial"/>
                <w:spacing w:val="-1"/>
              </w:rPr>
              <w:t xml:space="preserve"> </w:t>
            </w:r>
            <w:r w:rsidRPr="00DF45A0">
              <w:rPr>
                <w:rFonts w:ascii="Arial" w:hAnsi="Arial" w:cs="Arial"/>
              </w:rPr>
              <w:t>unge</w:t>
            </w:r>
            <w:r w:rsidRPr="00DF45A0">
              <w:rPr>
                <w:rFonts w:ascii="Arial" w:hAnsi="Arial" w:cs="Arial"/>
                <w:spacing w:val="-3"/>
              </w:rPr>
              <w:t xml:space="preserve"> </w:t>
            </w:r>
            <w:r w:rsidRPr="00DF45A0">
              <w:rPr>
                <w:rFonts w:ascii="Arial" w:hAnsi="Arial" w:cs="Arial"/>
              </w:rPr>
              <w:t>handler</w:t>
            </w:r>
            <w:r w:rsidRPr="00DF45A0">
              <w:rPr>
                <w:rFonts w:ascii="Arial" w:hAnsi="Arial" w:cs="Arial"/>
                <w:spacing w:val="-3"/>
              </w:rPr>
              <w:t xml:space="preserve"> </w:t>
            </w:r>
            <w:r w:rsidRPr="00DF45A0">
              <w:rPr>
                <w:rFonts w:ascii="Arial" w:hAnsi="Arial" w:cs="Arial"/>
              </w:rPr>
              <w:t>det</w:t>
            </w:r>
            <w:r w:rsidRPr="00DF45A0">
              <w:rPr>
                <w:rFonts w:ascii="Arial" w:hAnsi="Arial" w:cs="Arial"/>
                <w:spacing w:val="-1"/>
              </w:rPr>
              <w:t xml:space="preserve"> </w:t>
            </w:r>
            <w:r w:rsidRPr="00DF45A0">
              <w:rPr>
                <w:rFonts w:ascii="Arial" w:hAnsi="Arial" w:cs="Arial"/>
              </w:rPr>
              <w:t>om</w:t>
            </w:r>
            <w:r w:rsidRPr="00DF45A0">
              <w:rPr>
                <w:rFonts w:ascii="Arial" w:hAnsi="Arial" w:cs="Arial"/>
                <w:spacing w:val="-4"/>
              </w:rPr>
              <w:t xml:space="preserve"> </w:t>
            </w:r>
            <w:r w:rsidRPr="00DF45A0">
              <w:rPr>
                <w:rFonts w:ascii="Arial" w:hAnsi="Arial" w:cs="Arial"/>
              </w:rPr>
              <w:t>at</w:t>
            </w:r>
            <w:r w:rsidRPr="00DF45A0">
              <w:rPr>
                <w:rFonts w:ascii="Arial" w:hAnsi="Arial" w:cs="Arial"/>
                <w:spacing w:val="-3"/>
              </w:rPr>
              <w:t xml:space="preserve"> </w:t>
            </w:r>
            <w:r w:rsidRPr="00DF45A0">
              <w:rPr>
                <w:rFonts w:ascii="Arial" w:hAnsi="Arial" w:cs="Arial"/>
              </w:rPr>
              <w:t>overskride</w:t>
            </w:r>
            <w:r w:rsidRPr="00DF45A0">
              <w:rPr>
                <w:rFonts w:ascii="Arial" w:hAnsi="Arial" w:cs="Arial"/>
                <w:spacing w:val="-4"/>
              </w:rPr>
              <w:t xml:space="preserve"> </w:t>
            </w:r>
            <w:r w:rsidRPr="00DF45A0">
              <w:rPr>
                <w:rFonts w:ascii="Arial" w:hAnsi="Arial" w:cs="Arial"/>
              </w:rPr>
              <w:t>sine</w:t>
            </w:r>
            <w:r w:rsidRPr="00DF45A0">
              <w:rPr>
                <w:rFonts w:ascii="Arial" w:hAnsi="Arial" w:cs="Arial"/>
                <w:spacing w:val="-2"/>
              </w:rPr>
              <w:t xml:space="preserve"> </w:t>
            </w:r>
            <w:r w:rsidRPr="00DF45A0">
              <w:rPr>
                <w:rFonts w:ascii="Arial" w:hAnsi="Arial" w:cs="Arial"/>
              </w:rPr>
              <w:t>personlige</w:t>
            </w:r>
            <w:r w:rsidRPr="00DF45A0">
              <w:rPr>
                <w:rFonts w:ascii="Arial" w:hAnsi="Arial" w:cs="Arial"/>
                <w:spacing w:val="-1"/>
              </w:rPr>
              <w:t xml:space="preserve"> </w:t>
            </w:r>
            <w:r w:rsidRPr="00DF45A0">
              <w:rPr>
                <w:rFonts w:ascii="Arial" w:hAnsi="Arial" w:cs="Arial"/>
              </w:rPr>
              <w:t>grænser.</w:t>
            </w:r>
            <w:r w:rsidRPr="00DF45A0">
              <w:rPr>
                <w:rFonts w:ascii="Arial" w:hAnsi="Arial" w:cs="Arial"/>
                <w:spacing w:val="-3"/>
              </w:rPr>
              <w:t xml:space="preserve"> </w:t>
            </w:r>
            <w:r w:rsidRPr="00DF45A0">
              <w:rPr>
                <w:rFonts w:ascii="Arial" w:hAnsi="Arial" w:cs="Arial"/>
              </w:rPr>
              <w:t>Det</w:t>
            </w:r>
            <w:r w:rsidRPr="00DF45A0">
              <w:rPr>
                <w:rFonts w:ascii="Arial" w:hAnsi="Arial" w:cs="Arial"/>
                <w:spacing w:val="-4"/>
              </w:rPr>
              <w:t xml:space="preserve"> </w:t>
            </w:r>
            <w:r w:rsidRPr="00DF45A0">
              <w:rPr>
                <w:rFonts w:ascii="Arial" w:hAnsi="Arial" w:cs="Arial"/>
              </w:rPr>
              <w:t>kan</w:t>
            </w:r>
            <w:r w:rsidRPr="00DF45A0">
              <w:rPr>
                <w:rFonts w:ascii="Arial" w:hAnsi="Arial" w:cs="Arial"/>
                <w:spacing w:val="-1"/>
              </w:rPr>
              <w:t xml:space="preserve"> </w:t>
            </w:r>
            <w:r w:rsidRPr="00DF45A0">
              <w:rPr>
                <w:rFonts w:ascii="Arial" w:hAnsi="Arial" w:cs="Arial"/>
              </w:rPr>
              <w:t>være</w:t>
            </w:r>
            <w:r w:rsidRPr="00DF45A0">
              <w:rPr>
                <w:rFonts w:ascii="Arial" w:hAnsi="Arial" w:cs="Arial"/>
                <w:spacing w:val="-3"/>
              </w:rPr>
              <w:t xml:space="preserve"> </w:t>
            </w:r>
            <w:r w:rsidRPr="00DF45A0">
              <w:rPr>
                <w:rFonts w:ascii="Arial" w:hAnsi="Arial" w:cs="Arial"/>
              </w:rPr>
              <w:t>i</w:t>
            </w:r>
            <w:r w:rsidRPr="00DF45A0">
              <w:rPr>
                <w:rFonts w:ascii="Arial" w:hAnsi="Arial" w:cs="Arial"/>
                <w:spacing w:val="-4"/>
              </w:rPr>
              <w:t xml:space="preserve"> </w:t>
            </w:r>
            <w:r w:rsidRPr="00DF45A0">
              <w:rPr>
                <w:rFonts w:ascii="Arial" w:hAnsi="Arial" w:cs="Arial"/>
              </w:rPr>
              <w:t>forhold</w:t>
            </w:r>
            <w:r w:rsidRPr="00DF45A0">
              <w:rPr>
                <w:rFonts w:ascii="Arial" w:hAnsi="Arial" w:cs="Arial"/>
                <w:spacing w:val="-3"/>
              </w:rPr>
              <w:t xml:space="preserve"> </w:t>
            </w:r>
            <w:r w:rsidRPr="00DF45A0">
              <w:rPr>
                <w:rFonts w:ascii="Arial" w:hAnsi="Arial" w:cs="Arial"/>
              </w:rPr>
              <w:t>til</w:t>
            </w:r>
            <w:r w:rsidRPr="00DF45A0">
              <w:rPr>
                <w:rFonts w:ascii="Arial" w:hAnsi="Arial" w:cs="Arial"/>
                <w:spacing w:val="-2"/>
              </w:rPr>
              <w:t xml:space="preserve"> </w:t>
            </w:r>
            <w:r w:rsidRPr="00DF45A0">
              <w:rPr>
                <w:rFonts w:ascii="Arial" w:hAnsi="Arial" w:cs="Arial"/>
              </w:rPr>
              <w:t>aktivitet</w:t>
            </w:r>
            <w:r w:rsidRPr="00DF45A0">
              <w:rPr>
                <w:rFonts w:ascii="Arial" w:hAnsi="Arial" w:cs="Arial"/>
                <w:spacing w:val="-4"/>
              </w:rPr>
              <w:t xml:space="preserve"> </w:t>
            </w:r>
            <w:r w:rsidRPr="00DF45A0">
              <w:rPr>
                <w:rFonts w:ascii="Arial" w:hAnsi="Arial" w:cs="Arial"/>
              </w:rPr>
              <w:t>eller</w:t>
            </w:r>
            <w:r w:rsidRPr="00DF45A0">
              <w:rPr>
                <w:rFonts w:ascii="Arial" w:hAnsi="Arial" w:cs="Arial"/>
                <w:spacing w:val="-2"/>
              </w:rPr>
              <w:t xml:space="preserve"> </w:t>
            </w:r>
            <w:r w:rsidRPr="00DF45A0">
              <w:rPr>
                <w:rFonts w:ascii="Arial" w:hAnsi="Arial" w:cs="Arial"/>
              </w:rPr>
              <w:t>i sociale sammenhænge.</w:t>
            </w:r>
          </w:p>
          <w:p w14:paraId="5F4E1ED6" w14:textId="77777777" w:rsidR="006F77A3" w:rsidRPr="00DF45A0" w:rsidRDefault="006F77A3" w:rsidP="00941A7A">
            <w:pPr>
              <w:rPr>
                <w:rFonts w:ascii="Arial" w:hAnsi="Arial" w:cs="Arial"/>
              </w:rPr>
            </w:pPr>
            <w:r w:rsidRPr="00DF45A0">
              <w:rPr>
                <w:rFonts w:ascii="Arial" w:hAnsi="Arial" w:cs="Arial"/>
              </w:rPr>
              <w:t>Ofte</w:t>
            </w:r>
            <w:r w:rsidRPr="00DF45A0">
              <w:rPr>
                <w:rFonts w:ascii="Arial" w:hAnsi="Arial" w:cs="Arial"/>
                <w:spacing w:val="-3"/>
              </w:rPr>
              <w:t xml:space="preserve"> </w:t>
            </w:r>
            <w:r w:rsidRPr="00DF45A0">
              <w:rPr>
                <w:rFonts w:ascii="Arial" w:hAnsi="Arial" w:cs="Arial"/>
              </w:rPr>
              <w:t>er</w:t>
            </w:r>
            <w:r w:rsidRPr="00DF45A0">
              <w:rPr>
                <w:rFonts w:ascii="Arial" w:hAnsi="Arial" w:cs="Arial"/>
                <w:spacing w:val="-3"/>
              </w:rPr>
              <w:t xml:space="preserve"> </w:t>
            </w:r>
            <w:r w:rsidRPr="00DF45A0">
              <w:rPr>
                <w:rFonts w:ascii="Arial" w:hAnsi="Arial" w:cs="Arial"/>
              </w:rPr>
              <w:t>det</w:t>
            </w:r>
            <w:r w:rsidRPr="00DF45A0">
              <w:rPr>
                <w:rFonts w:ascii="Arial" w:hAnsi="Arial" w:cs="Arial"/>
                <w:spacing w:val="-4"/>
              </w:rPr>
              <w:t xml:space="preserve"> </w:t>
            </w:r>
            <w:r w:rsidRPr="00DF45A0">
              <w:rPr>
                <w:rFonts w:ascii="Arial" w:hAnsi="Arial" w:cs="Arial"/>
              </w:rPr>
              <w:t>nødvendigt</w:t>
            </w:r>
            <w:r w:rsidRPr="00DF45A0">
              <w:rPr>
                <w:rFonts w:ascii="Arial" w:hAnsi="Arial" w:cs="Arial"/>
                <w:spacing w:val="-1"/>
              </w:rPr>
              <w:t xml:space="preserve"> </w:t>
            </w:r>
            <w:r w:rsidRPr="00DF45A0">
              <w:rPr>
                <w:rFonts w:ascii="Arial" w:hAnsi="Arial" w:cs="Arial"/>
              </w:rPr>
              <w:t>at</w:t>
            </w:r>
            <w:r w:rsidRPr="00DF45A0">
              <w:rPr>
                <w:rFonts w:ascii="Arial" w:hAnsi="Arial" w:cs="Arial"/>
                <w:spacing w:val="-4"/>
              </w:rPr>
              <w:t xml:space="preserve"> </w:t>
            </w:r>
            <w:r w:rsidRPr="00DF45A0">
              <w:rPr>
                <w:rFonts w:ascii="Arial" w:hAnsi="Arial" w:cs="Arial"/>
              </w:rPr>
              <w:t>bryde</w:t>
            </w:r>
            <w:r w:rsidRPr="00DF45A0">
              <w:rPr>
                <w:rFonts w:ascii="Arial" w:hAnsi="Arial" w:cs="Arial"/>
                <w:spacing w:val="-4"/>
              </w:rPr>
              <w:t xml:space="preserve"> </w:t>
            </w:r>
            <w:r w:rsidRPr="00DF45A0">
              <w:rPr>
                <w:rFonts w:ascii="Arial" w:hAnsi="Arial" w:cs="Arial"/>
              </w:rPr>
              <w:t>nogle</w:t>
            </w:r>
            <w:r w:rsidRPr="00DF45A0">
              <w:rPr>
                <w:rFonts w:ascii="Arial" w:hAnsi="Arial" w:cs="Arial"/>
                <w:spacing w:val="-1"/>
              </w:rPr>
              <w:t xml:space="preserve"> </w:t>
            </w:r>
            <w:r w:rsidRPr="00DF45A0">
              <w:rPr>
                <w:rFonts w:ascii="Arial" w:hAnsi="Arial" w:cs="Arial"/>
              </w:rPr>
              <w:t>grænser</w:t>
            </w:r>
            <w:r w:rsidRPr="00DF45A0">
              <w:rPr>
                <w:rFonts w:ascii="Arial" w:hAnsi="Arial" w:cs="Arial"/>
                <w:spacing w:val="-3"/>
              </w:rPr>
              <w:t xml:space="preserve"> </w:t>
            </w:r>
            <w:r w:rsidRPr="00DF45A0">
              <w:rPr>
                <w:rFonts w:ascii="Arial" w:hAnsi="Arial" w:cs="Arial"/>
              </w:rPr>
              <w:t>for</w:t>
            </w:r>
            <w:r w:rsidRPr="00DF45A0">
              <w:rPr>
                <w:rFonts w:ascii="Arial" w:hAnsi="Arial" w:cs="Arial"/>
                <w:spacing w:val="-3"/>
              </w:rPr>
              <w:t xml:space="preserve"> </w:t>
            </w:r>
            <w:r w:rsidRPr="00DF45A0">
              <w:rPr>
                <w:rFonts w:ascii="Arial" w:hAnsi="Arial" w:cs="Arial"/>
              </w:rPr>
              <w:t>at</w:t>
            </w:r>
            <w:r w:rsidRPr="00DF45A0">
              <w:rPr>
                <w:rFonts w:ascii="Arial" w:hAnsi="Arial" w:cs="Arial"/>
                <w:spacing w:val="-3"/>
              </w:rPr>
              <w:t xml:space="preserve"> </w:t>
            </w:r>
            <w:r w:rsidRPr="00DF45A0">
              <w:rPr>
                <w:rFonts w:ascii="Arial" w:hAnsi="Arial" w:cs="Arial"/>
              </w:rPr>
              <w:t>se,</w:t>
            </w:r>
            <w:r w:rsidRPr="00DF45A0">
              <w:rPr>
                <w:rFonts w:ascii="Arial" w:hAnsi="Arial" w:cs="Arial"/>
                <w:spacing w:val="-3"/>
              </w:rPr>
              <w:t xml:space="preserve"> </w:t>
            </w:r>
            <w:r w:rsidRPr="00DF45A0">
              <w:rPr>
                <w:rFonts w:ascii="Arial" w:hAnsi="Arial" w:cs="Arial"/>
              </w:rPr>
              <w:t>hvad</w:t>
            </w:r>
            <w:r w:rsidRPr="00DF45A0">
              <w:rPr>
                <w:rFonts w:ascii="Arial" w:hAnsi="Arial" w:cs="Arial"/>
                <w:spacing w:val="-2"/>
              </w:rPr>
              <w:t xml:space="preserve"> </w:t>
            </w:r>
            <w:r w:rsidRPr="00DF45A0">
              <w:rPr>
                <w:rFonts w:ascii="Arial" w:hAnsi="Arial" w:cs="Arial"/>
              </w:rPr>
              <w:t>der</w:t>
            </w:r>
            <w:r w:rsidRPr="00DF45A0">
              <w:rPr>
                <w:rFonts w:ascii="Arial" w:hAnsi="Arial" w:cs="Arial"/>
                <w:spacing w:val="-2"/>
              </w:rPr>
              <w:t xml:space="preserve"> </w:t>
            </w:r>
            <w:r w:rsidRPr="00DF45A0">
              <w:rPr>
                <w:rFonts w:ascii="Arial" w:hAnsi="Arial" w:cs="Arial"/>
              </w:rPr>
              <w:t>er</w:t>
            </w:r>
            <w:r w:rsidRPr="00DF45A0">
              <w:rPr>
                <w:rFonts w:ascii="Arial" w:hAnsi="Arial" w:cs="Arial"/>
                <w:spacing w:val="-3"/>
              </w:rPr>
              <w:t xml:space="preserve"> </w:t>
            </w:r>
            <w:r w:rsidRPr="00DF45A0">
              <w:rPr>
                <w:rFonts w:ascii="Arial" w:hAnsi="Arial" w:cs="Arial"/>
              </w:rPr>
              <w:t>på</w:t>
            </w:r>
            <w:r w:rsidRPr="00DF45A0">
              <w:rPr>
                <w:rFonts w:ascii="Arial" w:hAnsi="Arial" w:cs="Arial"/>
                <w:spacing w:val="-3"/>
              </w:rPr>
              <w:t xml:space="preserve"> </w:t>
            </w:r>
            <w:r w:rsidRPr="00DF45A0">
              <w:rPr>
                <w:rFonts w:ascii="Arial" w:hAnsi="Arial" w:cs="Arial"/>
              </w:rPr>
              <w:t>den</w:t>
            </w:r>
            <w:r w:rsidRPr="00DF45A0">
              <w:rPr>
                <w:rFonts w:ascii="Arial" w:hAnsi="Arial" w:cs="Arial"/>
                <w:spacing w:val="-4"/>
              </w:rPr>
              <w:t xml:space="preserve"> </w:t>
            </w:r>
            <w:r w:rsidRPr="00DF45A0">
              <w:rPr>
                <w:rFonts w:ascii="Arial" w:hAnsi="Arial" w:cs="Arial"/>
              </w:rPr>
              <w:t>anden</w:t>
            </w:r>
            <w:r w:rsidRPr="00DF45A0">
              <w:rPr>
                <w:rFonts w:ascii="Arial" w:hAnsi="Arial" w:cs="Arial"/>
                <w:spacing w:val="-1"/>
              </w:rPr>
              <w:t xml:space="preserve"> </w:t>
            </w:r>
            <w:r w:rsidRPr="00DF45A0">
              <w:rPr>
                <w:rFonts w:ascii="Arial" w:hAnsi="Arial" w:cs="Arial"/>
              </w:rPr>
              <w:t>side.</w:t>
            </w:r>
            <w:r w:rsidRPr="00DF45A0">
              <w:rPr>
                <w:rFonts w:ascii="Arial" w:hAnsi="Arial" w:cs="Arial"/>
                <w:spacing w:val="-1"/>
              </w:rPr>
              <w:t xml:space="preserve"> </w:t>
            </w:r>
            <w:r w:rsidRPr="00DF45A0">
              <w:rPr>
                <w:rFonts w:ascii="Arial" w:hAnsi="Arial" w:cs="Arial"/>
              </w:rPr>
              <w:t>En</w:t>
            </w:r>
            <w:r w:rsidRPr="00DF45A0">
              <w:rPr>
                <w:rFonts w:ascii="Arial" w:hAnsi="Arial" w:cs="Arial"/>
                <w:spacing w:val="-3"/>
              </w:rPr>
              <w:t xml:space="preserve"> </w:t>
            </w:r>
            <w:r w:rsidRPr="00DF45A0">
              <w:rPr>
                <w:rFonts w:ascii="Arial" w:hAnsi="Arial" w:cs="Arial"/>
              </w:rPr>
              <w:t>øjenåbner</w:t>
            </w:r>
            <w:r w:rsidRPr="00DF45A0">
              <w:rPr>
                <w:rFonts w:ascii="Arial" w:hAnsi="Arial" w:cs="Arial"/>
                <w:spacing w:val="-2"/>
              </w:rPr>
              <w:t xml:space="preserve"> </w:t>
            </w:r>
            <w:r w:rsidRPr="00DF45A0">
              <w:rPr>
                <w:rFonts w:ascii="Arial" w:hAnsi="Arial" w:cs="Arial"/>
              </w:rPr>
              <w:t>i</w:t>
            </w:r>
            <w:r w:rsidRPr="00DF45A0">
              <w:rPr>
                <w:rFonts w:ascii="Arial" w:hAnsi="Arial" w:cs="Arial"/>
                <w:spacing w:val="-2"/>
              </w:rPr>
              <w:t xml:space="preserve"> </w:t>
            </w:r>
            <w:r w:rsidRPr="00DF45A0">
              <w:rPr>
                <w:rFonts w:ascii="Arial" w:hAnsi="Arial" w:cs="Arial"/>
              </w:rPr>
              <w:t>forhold til samfundet uden for ungdomshjemmet.</w:t>
            </w:r>
          </w:p>
          <w:p w14:paraId="5301E7C2" w14:textId="77777777" w:rsidR="006F77A3" w:rsidRPr="00DF45A0" w:rsidRDefault="006F77A3" w:rsidP="00941A7A">
            <w:pPr>
              <w:rPr>
                <w:rFonts w:ascii="Arial" w:hAnsi="Arial" w:cs="Arial"/>
              </w:rPr>
            </w:pPr>
            <w:r w:rsidRPr="00DF45A0">
              <w:rPr>
                <w:rFonts w:ascii="Arial" w:hAnsi="Arial" w:cs="Arial"/>
              </w:rPr>
              <w:t>De</w:t>
            </w:r>
            <w:r w:rsidRPr="00DF45A0">
              <w:rPr>
                <w:rFonts w:ascii="Arial" w:hAnsi="Arial" w:cs="Arial"/>
                <w:spacing w:val="-3"/>
              </w:rPr>
              <w:t xml:space="preserve"> </w:t>
            </w:r>
            <w:r w:rsidRPr="00DF45A0">
              <w:rPr>
                <w:rFonts w:ascii="Arial" w:hAnsi="Arial" w:cs="Arial"/>
              </w:rPr>
              <w:t>fleste</w:t>
            </w:r>
            <w:r w:rsidRPr="00DF45A0">
              <w:rPr>
                <w:rFonts w:ascii="Arial" w:hAnsi="Arial" w:cs="Arial"/>
                <w:spacing w:val="-3"/>
              </w:rPr>
              <w:t xml:space="preserve"> </w:t>
            </w:r>
            <w:r w:rsidRPr="00DF45A0">
              <w:rPr>
                <w:rFonts w:ascii="Arial" w:hAnsi="Arial" w:cs="Arial"/>
              </w:rPr>
              <w:t>unge</w:t>
            </w:r>
            <w:r w:rsidRPr="00DF45A0">
              <w:rPr>
                <w:rFonts w:ascii="Arial" w:hAnsi="Arial" w:cs="Arial"/>
                <w:spacing w:val="-1"/>
              </w:rPr>
              <w:t xml:space="preserve"> </w:t>
            </w:r>
            <w:r w:rsidRPr="00DF45A0">
              <w:rPr>
                <w:rFonts w:ascii="Arial" w:hAnsi="Arial" w:cs="Arial"/>
              </w:rPr>
              <w:t>har behov</w:t>
            </w:r>
            <w:r w:rsidRPr="00DF45A0">
              <w:rPr>
                <w:rFonts w:ascii="Arial" w:hAnsi="Arial" w:cs="Arial"/>
                <w:spacing w:val="-2"/>
              </w:rPr>
              <w:t xml:space="preserve"> </w:t>
            </w:r>
            <w:r w:rsidRPr="00DF45A0">
              <w:rPr>
                <w:rFonts w:ascii="Arial" w:hAnsi="Arial" w:cs="Arial"/>
              </w:rPr>
              <w:t>for</w:t>
            </w:r>
            <w:r w:rsidRPr="00DF45A0">
              <w:rPr>
                <w:rFonts w:ascii="Arial" w:hAnsi="Arial" w:cs="Arial"/>
                <w:spacing w:val="-3"/>
              </w:rPr>
              <w:t xml:space="preserve"> </w:t>
            </w:r>
            <w:r w:rsidRPr="00DF45A0">
              <w:rPr>
                <w:rFonts w:ascii="Arial" w:hAnsi="Arial" w:cs="Arial"/>
              </w:rPr>
              <w:t>en</w:t>
            </w:r>
            <w:r w:rsidRPr="00DF45A0">
              <w:rPr>
                <w:rFonts w:ascii="Arial" w:hAnsi="Arial" w:cs="Arial"/>
                <w:spacing w:val="-3"/>
              </w:rPr>
              <w:t xml:space="preserve"> </w:t>
            </w:r>
            <w:r w:rsidRPr="00DF45A0">
              <w:rPr>
                <w:rFonts w:ascii="Arial" w:hAnsi="Arial" w:cs="Arial"/>
              </w:rPr>
              <w:t>base,</w:t>
            </w:r>
            <w:r w:rsidRPr="00DF45A0">
              <w:rPr>
                <w:rFonts w:ascii="Arial" w:hAnsi="Arial" w:cs="Arial"/>
                <w:spacing w:val="-4"/>
              </w:rPr>
              <w:t xml:space="preserve"> </w:t>
            </w:r>
            <w:r w:rsidRPr="00DF45A0">
              <w:rPr>
                <w:rFonts w:ascii="Arial" w:hAnsi="Arial" w:cs="Arial"/>
              </w:rPr>
              <w:t>som</w:t>
            </w:r>
            <w:r w:rsidRPr="00DF45A0">
              <w:rPr>
                <w:rFonts w:ascii="Arial" w:hAnsi="Arial" w:cs="Arial"/>
                <w:spacing w:val="-3"/>
              </w:rPr>
              <w:t xml:space="preserve"> </w:t>
            </w:r>
            <w:r w:rsidRPr="00DF45A0">
              <w:rPr>
                <w:rFonts w:ascii="Arial" w:hAnsi="Arial" w:cs="Arial"/>
              </w:rPr>
              <w:t>vi</w:t>
            </w:r>
            <w:r w:rsidRPr="00DF45A0">
              <w:rPr>
                <w:rFonts w:ascii="Arial" w:hAnsi="Arial" w:cs="Arial"/>
                <w:spacing w:val="-4"/>
              </w:rPr>
              <w:t xml:space="preserve"> </w:t>
            </w:r>
            <w:r w:rsidRPr="00DF45A0">
              <w:rPr>
                <w:rFonts w:ascii="Arial" w:hAnsi="Arial" w:cs="Arial"/>
              </w:rPr>
              <w:t>forsøger</w:t>
            </w:r>
            <w:r w:rsidRPr="00DF45A0">
              <w:rPr>
                <w:rFonts w:ascii="Arial" w:hAnsi="Arial" w:cs="Arial"/>
                <w:spacing w:val="-2"/>
              </w:rPr>
              <w:t xml:space="preserve"> </w:t>
            </w:r>
            <w:r w:rsidRPr="00DF45A0">
              <w:rPr>
                <w:rFonts w:ascii="Arial" w:hAnsi="Arial" w:cs="Arial"/>
              </w:rPr>
              <w:t>at</w:t>
            </w:r>
            <w:r w:rsidRPr="00DF45A0">
              <w:rPr>
                <w:rFonts w:ascii="Arial" w:hAnsi="Arial" w:cs="Arial"/>
                <w:spacing w:val="-4"/>
              </w:rPr>
              <w:t xml:space="preserve"> </w:t>
            </w:r>
            <w:r w:rsidRPr="00DF45A0">
              <w:rPr>
                <w:rFonts w:ascii="Arial" w:hAnsi="Arial" w:cs="Arial"/>
              </w:rPr>
              <w:t>skabe</w:t>
            </w:r>
            <w:r w:rsidRPr="00DF45A0">
              <w:rPr>
                <w:rFonts w:ascii="Arial" w:hAnsi="Arial" w:cs="Arial"/>
                <w:spacing w:val="-3"/>
              </w:rPr>
              <w:t xml:space="preserve"> </w:t>
            </w:r>
            <w:r w:rsidRPr="00DF45A0">
              <w:rPr>
                <w:rFonts w:ascii="Arial" w:hAnsi="Arial" w:cs="Arial"/>
              </w:rPr>
              <w:t>sammen</w:t>
            </w:r>
            <w:r w:rsidRPr="00DF45A0">
              <w:rPr>
                <w:rFonts w:ascii="Arial" w:hAnsi="Arial" w:cs="Arial"/>
                <w:spacing w:val="-4"/>
              </w:rPr>
              <w:t xml:space="preserve"> </w:t>
            </w:r>
            <w:r w:rsidRPr="00DF45A0">
              <w:rPr>
                <w:rFonts w:ascii="Arial" w:hAnsi="Arial" w:cs="Arial"/>
              </w:rPr>
              <w:t>med</w:t>
            </w:r>
            <w:r w:rsidRPr="00DF45A0">
              <w:rPr>
                <w:rFonts w:ascii="Arial" w:hAnsi="Arial" w:cs="Arial"/>
                <w:spacing w:val="-2"/>
              </w:rPr>
              <w:t xml:space="preserve"> </w:t>
            </w:r>
            <w:r w:rsidRPr="00DF45A0">
              <w:rPr>
                <w:rFonts w:ascii="Arial" w:hAnsi="Arial" w:cs="Arial"/>
              </w:rPr>
              <w:t>dem,</w:t>
            </w:r>
            <w:r w:rsidRPr="00DF45A0">
              <w:rPr>
                <w:rFonts w:ascii="Arial" w:hAnsi="Arial" w:cs="Arial"/>
                <w:spacing w:val="-3"/>
              </w:rPr>
              <w:t xml:space="preserve"> </w:t>
            </w:r>
            <w:r w:rsidRPr="00DF45A0">
              <w:rPr>
                <w:rFonts w:ascii="Arial" w:hAnsi="Arial" w:cs="Arial"/>
              </w:rPr>
              <w:t>og</w:t>
            </w:r>
            <w:r w:rsidRPr="00DF45A0">
              <w:rPr>
                <w:rFonts w:ascii="Arial" w:hAnsi="Arial" w:cs="Arial"/>
                <w:spacing w:val="-1"/>
              </w:rPr>
              <w:t xml:space="preserve"> </w:t>
            </w:r>
            <w:r w:rsidRPr="00DF45A0">
              <w:rPr>
                <w:rFonts w:ascii="Arial" w:hAnsi="Arial" w:cs="Arial"/>
              </w:rPr>
              <w:t>ud</w:t>
            </w:r>
            <w:r w:rsidRPr="00DF45A0">
              <w:rPr>
                <w:rFonts w:ascii="Arial" w:hAnsi="Arial" w:cs="Arial"/>
                <w:spacing w:val="-2"/>
              </w:rPr>
              <w:t xml:space="preserve"> </w:t>
            </w:r>
            <w:r w:rsidRPr="00DF45A0">
              <w:rPr>
                <w:rFonts w:ascii="Arial" w:hAnsi="Arial" w:cs="Arial"/>
              </w:rPr>
              <w:t>fra</w:t>
            </w:r>
            <w:r w:rsidRPr="00DF45A0">
              <w:rPr>
                <w:rFonts w:ascii="Arial" w:hAnsi="Arial" w:cs="Arial"/>
                <w:spacing w:val="-3"/>
              </w:rPr>
              <w:t xml:space="preserve"> </w:t>
            </w:r>
            <w:r w:rsidRPr="00DF45A0">
              <w:rPr>
                <w:rFonts w:ascii="Arial" w:hAnsi="Arial" w:cs="Arial"/>
              </w:rPr>
              <w:t>denne</w:t>
            </w:r>
            <w:r w:rsidRPr="00DF45A0">
              <w:rPr>
                <w:rFonts w:ascii="Arial" w:hAnsi="Arial" w:cs="Arial"/>
                <w:spacing w:val="-3"/>
              </w:rPr>
              <w:t xml:space="preserve"> </w:t>
            </w:r>
            <w:r w:rsidRPr="00DF45A0">
              <w:rPr>
                <w:rFonts w:ascii="Arial" w:hAnsi="Arial" w:cs="Arial"/>
              </w:rPr>
              <w:t>er</w:t>
            </w:r>
            <w:r w:rsidRPr="00DF45A0">
              <w:rPr>
                <w:rFonts w:ascii="Arial" w:hAnsi="Arial" w:cs="Arial"/>
                <w:spacing w:val="-2"/>
              </w:rPr>
              <w:t xml:space="preserve"> </w:t>
            </w:r>
            <w:r w:rsidRPr="00DF45A0">
              <w:rPr>
                <w:rFonts w:ascii="Arial" w:hAnsi="Arial" w:cs="Arial"/>
              </w:rPr>
              <w:t>der mulighed</w:t>
            </w:r>
            <w:r w:rsidRPr="00DF45A0">
              <w:rPr>
                <w:rFonts w:ascii="Arial" w:hAnsi="Arial" w:cs="Arial"/>
                <w:spacing w:val="-1"/>
              </w:rPr>
              <w:t xml:space="preserve"> </w:t>
            </w:r>
            <w:r w:rsidRPr="00DF45A0">
              <w:rPr>
                <w:rFonts w:ascii="Arial" w:hAnsi="Arial" w:cs="Arial"/>
              </w:rPr>
              <w:t>for</w:t>
            </w:r>
            <w:r w:rsidRPr="00DF45A0">
              <w:rPr>
                <w:rFonts w:ascii="Arial" w:hAnsi="Arial" w:cs="Arial"/>
                <w:spacing w:val="-3"/>
              </w:rPr>
              <w:t xml:space="preserve"> </w:t>
            </w:r>
            <w:r w:rsidRPr="00DF45A0">
              <w:rPr>
                <w:rFonts w:ascii="Arial" w:hAnsi="Arial" w:cs="Arial"/>
              </w:rPr>
              <w:t>udvikling</w:t>
            </w:r>
            <w:r w:rsidRPr="00DF45A0">
              <w:rPr>
                <w:rFonts w:ascii="Arial" w:hAnsi="Arial" w:cs="Arial"/>
                <w:spacing w:val="-2"/>
              </w:rPr>
              <w:t xml:space="preserve"> </w:t>
            </w:r>
            <w:r w:rsidRPr="00DF45A0">
              <w:rPr>
                <w:rFonts w:ascii="Arial" w:hAnsi="Arial" w:cs="Arial"/>
              </w:rPr>
              <w:t>i</w:t>
            </w:r>
            <w:r w:rsidRPr="00DF45A0">
              <w:rPr>
                <w:rFonts w:ascii="Arial" w:hAnsi="Arial" w:cs="Arial"/>
                <w:spacing w:val="-4"/>
              </w:rPr>
              <w:t xml:space="preserve"> </w:t>
            </w:r>
            <w:r w:rsidRPr="00DF45A0">
              <w:rPr>
                <w:rFonts w:ascii="Arial" w:hAnsi="Arial" w:cs="Arial"/>
              </w:rPr>
              <w:t>forskellig</w:t>
            </w:r>
            <w:r w:rsidRPr="00DF45A0">
              <w:rPr>
                <w:rFonts w:ascii="Arial" w:hAnsi="Arial" w:cs="Arial"/>
                <w:spacing w:val="-3"/>
              </w:rPr>
              <w:t xml:space="preserve"> </w:t>
            </w:r>
            <w:r w:rsidRPr="00DF45A0">
              <w:rPr>
                <w:rFonts w:ascii="Arial" w:hAnsi="Arial" w:cs="Arial"/>
              </w:rPr>
              <w:t>retning</w:t>
            </w:r>
            <w:r w:rsidRPr="00DF45A0">
              <w:rPr>
                <w:rFonts w:ascii="Arial" w:hAnsi="Arial" w:cs="Arial"/>
                <w:spacing w:val="-2"/>
              </w:rPr>
              <w:t xml:space="preserve"> </w:t>
            </w:r>
            <w:r w:rsidRPr="00DF45A0">
              <w:rPr>
                <w:rFonts w:ascii="Arial" w:hAnsi="Arial" w:cs="Arial"/>
              </w:rPr>
              <w:t>i</w:t>
            </w:r>
            <w:r w:rsidRPr="00DF45A0">
              <w:rPr>
                <w:rFonts w:ascii="Arial" w:hAnsi="Arial" w:cs="Arial"/>
                <w:spacing w:val="-4"/>
              </w:rPr>
              <w:t xml:space="preserve"> </w:t>
            </w:r>
            <w:r w:rsidRPr="00DF45A0">
              <w:rPr>
                <w:rFonts w:ascii="Arial" w:hAnsi="Arial" w:cs="Arial"/>
              </w:rPr>
              <w:t>forhold</w:t>
            </w:r>
            <w:r w:rsidRPr="00DF45A0">
              <w:rPr>
                <w:rFonts w:ascii="Arial" w:hAnsi="Arial" w:cs="Arial"/>
                <w:spacing w:val="-3"/>
              </w:rPr>
              <w:t xml:space="preserve"> </w:t>
            </w:r>
            <w:r w:rsidRPr="00DF45A0">
              <w:rPr>
                <w:rFonts w:ascii="Arial" w:hAnsi="Arial" w:cs="Arial"/>
              </w:rPr>
              <w:t>den</w:t>
            </w:r>
            <w:r w:rsidRPr="00DF45A0">
              <w:rPr>
                <w:rFonts w:ascii="Arial" w:hAnsi="Arial" w:cs="Arial"/>
                <w:spacing w:val="-3"/>
              </w:rPr>
              <w:t xml:space="preserve"> </w:t>
            </w:r>
            <w:r w:rsidRPr="00DF45A0">
              <w:rPr>
                <w:rFonts w:ascii="Arial" w:hAnsi="Arial" w:cs="Arial"/>
              </w:rPr>
              <w:t>vej</w:t>
            </w:r>
            <w:r w:rsidRPr="00DF45A0">
              <w:rPr>
                <w:rFonts w:ascii="Arial" w:hAnsi="Arial" w:cs="Arial"/>
                <w:spacing w:val="-2"/>
              </w:rPr>
              <w:t xml:space="preserve"> </w:t>
            </w:r>
            <w:r w:rsidRPr="00DF45A0">
              <w:rPr>
                <w:rFonts w:ascii="Arial" w:hAnsi="Arial" w:cs="Arial"/>
              </w:rPr>
              <w:t>vi</w:t>
            </w:r>
            <w:r w:rsidRPr="00DF45A0">
              <w:rPr>
                <w:rFonts w:ascii="Arial" w:hAnsi="Arial" w:cs="Arial"/>
                <w:spacing w:val="-4"/>
              </w:rPr>
              <w:t xml:space="preserve"> </w:t>
            </w:r>
            <w:r w:rsidRPr="00DF45A0">
              <w:rPr>
                <w:rFonts w:ascii="Arial" w:hAnsi="Arial" w:cs="Arial"/>
              </w:rPr>
              <w:t>kan</w:t>
            </w:r>
            <w:r w:rsidRPr="00DF45A0">
              <w:rPr>
                <w:rFonts w:ascii="Arial" w:hAnsi="Arial" w:cs="Arial"/>
                <w:spacing w:val="-4"/>
              </w:rPr>
              <w:t xml:space="preserve"> </w:t>
            </w:r>
            <w:r w:rsidRPr="00DF45A0">
              <w:rPr>
                <w:rFonts w:ascii="Arial" w:hAnsi="Arial" w:cs="Arial"/>
              </w:rPr>
              <w:t>være</w:t>
            </w:r>
            <w:r w:rsidRPr="00DF45A0">
              <w:rPr>
                <w:rFonts w:ascii="Arial" w:hAnsi="Arial" w:cs="Arial"/>
                <w:spacing w:val="-3"/>
              </w:rPr>
              <w:t xml:space="preserve"> </w:t>
            </w:r>
            <w:r w:rsidRPr="00DF45A0">
              <w:rPr>
                <w:rFonts w:ascii="Arial" w:hAnsi="Arial" w:cs="Arial"/>
              </w:rPr>
              <w:t>behjælpelig</w:t>
            </w:r>
            <w:r w:rsidRPr="00DF45A0">
              <w:rPr>
                <w:rFonts w:ascii="Arial" w:hAnsi="Arial" w:cs="Arial"/>
                <w:spacing w:val="-1"/>
              </w:rPr>
              <w:t xml:space="preserve"> </w:t>
            </w:r>
            <w:r w:rsidRPr="00DF45A0">
              <w:rPr>
                <w:rFonts w:ascii="Arial" w:hAnsi="Arial" w:cs="Arial"/>
              </w:rPr>
              <w:t>med</w:t>
            </w:r>
            <w:r w:rsidRPr="00DF45A0">
              <w:rPr>
                <w:rFonts w:ascii="Arial" w:hAnsi="Arial" w:cs="Arial"/>
                <w:spacing w:val="-1"/>
              </w:rPr>
              <w:t xml:space="preserve"> </w:t>
            </w:r>
            <w:r w:rsidRPr="00DF45A0">
              <w:rPr>
                <w:rFonts w:ascii="Arial" w:hAnsi="Arial" w:cs="Arial"/>
              </w:rPr>
              <w:t>at</w:t>
            </w:r>
            <w:r w:rsidRPr="00DF45A0">
              <w:rPr>
                <w:rFonts w:ascii="Arial" w:hAnsi="Arial" w:cs="Arial"/>
                <w:spacing w:val="-4"/>
              </w:rPr>
              <w:t xml:space="preserve"> </w:t>
            </w:r>
            <w:r w:rsidRPr="00DF45A0">
              <w:rPr>
                <w:rFonts w:ascii="Arial" w:hAnsi="Arial" w:cs="Arial"/>
              </w:rPr>
              <w:t>gå</w:t>
            </w:r>
            <w:r w:rsidRPr="00DF45A0">
              <w:rPr>
                <w:rFonts w:ascii="Arial" w:hAnsi="Arial" w:cs="Arial"/>
                <w:spacing w:val="-3"/>
              </w:rPr>
              <w:t xml:space="preserve"> </w:t>
            </w:r>
            <w:r w:rsidRPr="00DF45A0">
              <w:rPr>
                <w:rFonts w:ascii="Arial" w:hAnsi="Arial" w:cs="Arial"/>
              </w:rPr>
              <w:t>sammen</w:t>
            </w:r>
            <w:r w:rsidRPr="00DF45A0">
              <w:rPr>
                <w:rFonts w:ascii="Arial" w:hAnsi="Arial" w:cs="Arial"/>
                <w:spacing w:val="-1"/>
              </w:rPr>
              <w:t xml:space="preserve"> </w:t>
            </w:r>
            <w:r w:rsidRPr="00DF45A0">
              <w:rPr>
                <w:rFonts w:ascii="Arial" w:hAnsi="Arial" w:cs="Arial"/>
              </w:rPr>
              <w:t>med dem og støtte op om i forhold til den enkelte.</w:t>
            </w:r>
          </w:p>
          <w:p w14:paraId="0B24EC86" w14:textId="77777777" w:rsidR="006F77A3" w:rsidRPr="00DF45A0" w:rsidRDefault="006F77A3" w:rsidP="00941A7A">
            <w:pPr>
              <w:rPr>
                <w:rFonts w:ascii="Arial" w:hAnsi="Arial" w:cs="Arial"/>
              </w:rPr>
            </w:pPr>
            <w:r w:rsidRPr="00DF45A0">
              <w:rPr>
                <w:rFonts w:ascii="Arial" w:hAnsi="Arial" w:cs="Arial"/>
              </w:rPr>
              <w:t>Vores timer sammen med de unge på ungdomshjemmet er i deres fritid. Fritidsaktiviteter er en del af alle unges</w:t>
            </w:r>
            <w:r w:rsidRPr="00DF45A0">
              <w:rPr>
                <w:rFonts w:ascii="Arial" w:hAnsi="Arial" w:cs="Arial"/>
                <w:spacing w:val="-1"/>
              </w:rPr>
              <w:t xml:space="preserve"> </w:t>
            </w:r>
            <w:r w:rsidRPr="00DF45A0">
              <w:rPr>
                <w:rFonts w:ascii="Arial" w:hAnsi="Arial" w:cs="Arial"/>
              </w:rPr>
              <w:t>liv,</w:t>
            </w:r>
            <w:r w:rsidRPr="00DF45A0">
              <w:rPr>
                <w:rFonts w:ascii="Arial" w:hAnsi="Arial" w:cs="Arial"/>
                <w:spacing w:val="-2"/>
              </w:rPr>
              <w:t xml:space="preserve"> </w:t>
            </w:r>
            <w:r w:rsidRPr="00DF45A0">
              <w:rPr>
                <w:rFonts w:ascii="Arial" w:hAnsi="Arial" w:cs="Arial"/>
              </w:rPr>
              <w:t>og</w:t>
            </w:r>
            <w:r w:rsidRPr="00DF45A0">
              <w:rPr>
                <w:rFonts w:ascii="Arial" w:hAnsi="Arial" w:cs="Arial"/>
                <w:spacing w:val="-5"/>
              </w:rPr>
              <w:t xml:space="preserve"> </w:t>
            </w:r>
            <w:r w:rsidRPr="00DF45A0">
              <w:rPr>
                <w:rFonts w:ascii="Arial" w:hAnsi="Arial" w:cs="Arial"/>
              </w:rPr>
              <w:t>vi</w:t>
            </w:r>
            <w:r w:rsidRPr="00DF45A0">
              <w:rPr>
                <w:rFonts w:ascii="Arial" w:hAnsi="Arial" w:cs="Arial"/>
                <w:spacing w:val="-5"/>
              </w:rPr>
              <w:t xml:space="preserve"> </w:t>
            </w:r>
            <w:r w:rsidRPr="00DF45A0">
              <w:rPr>
                <w:rFonts w:ascii="Arial" w:hAnsi="Arial" w:cs="Arial"/>
              </w:rPr>
              <w:t>ser</w:t>
            </w:r>
            <w:r w:rsidRPr="00DF45A0">
              <w:rPr>
                <w:rFonts w:ascii="Arial" w:hAnsi="Arial" w:cs="Arial"/>
                <w:spacing w:val="-1"/>
              </w:rPr>
              <w:t xml:space="preserve"> </w:t>
            </w:r>
            <w:r w:rsidRPr="00DF45A0">
              <w:rPr>
                <w:rFonts w:ascii="Arial" w:hAnsi="Arial" w:cs="Arial"/>
              </w:rPr>
              <w:t>det</w:t>
            </w:r>
            <w:r w:rsidRPr="00DF45A0">
              <w:rPr>
                <w:rFonts w:ascii="Arial" w:hAnsi="Arial" w:cs="Arial"/>
                <w:spacing w:val="-2"/>
              </w:rPr>
              <w:t xml:space="preserve"> </w:t>
            </w:r>
            <w:r w:rsidRPr="00DF45A0">
              <w:rPr>
                <w:rFonts w:ascii="Arial" w:hAnsi="Arial" w:cs="Arial"/>
              </w:rPr>
              <w:t>naturligvis</w:t>
            </w:r>
            <w:r w:rsidRPr="00DF45A0">
              <w:rPr>
                <w:rFonts w:ascii="Arial" w:hAnsi="Arial" w:cs="Arial"/>
                <w:spacing w:val="-3"/>
              </w:rPr>
              <w:t xml:space="preserve"> </w:t>
            </w:r>
            <w:r w:rsidRPr="00DF45A0">
              <w:rPr>
                <w:rFonts w:ascii="Arial" w:hAnsi="Arial" w:cs="Arial"/>
              </w:rPr>
              <w:t>også</w:t>
            </w:r>
            <w:r w:rsidRPr="00DF45A0">
              <w:rPr>
                <w:rFonts w:ascii="Arial" w:hAnsi="Arial" w:cs="Arial"/>
                <w:spacing w:val="-4"/>
              </w:rPr>
              <w:t xml:space="preserve"> </w:t>
            </w:r>
            <w:r w:rsidRPr="00DF45A0">
              <w:rPr>
                <w:rFonts w:ascii="Arial" w:hAnsi="Arial" w:cs="Arial"/>
              </w:rPr>
              <w:t>som</w:t>
            </w:r>
            <w:r w:rsidRPr="00DF45A0">
              <w:rPr>
                <w:rFonts w:ascii="Arial" w:hAnsi="Arial" w:cs="Arial"/>
                <w:spacing w:val="-2"/>
              </w:rPr>
              <w:t xml:space="preserve"> </w:t>
            </w:r>
            <w:r w:rsidRPr="00DF45A0">
              <w:rPr>
                <w:rFonts w:ascii="Arial" w:hAnsi="Arial" w:cs="Arial"/>
              </w:rPr>
              <w:t>en</w:t>
            </w:r>
            <w:r w:rsidRPr="00DF45A0">
              <w:rPr>
                <w:rFonts w:ascii="Arial" w:hAnsi="Arial" w:cs="Arial"/>
                <w:spacing w:val="-5"/>
              </w:rPr>
              <w:t xml:space="preserve"> </w:t>
            </w:r>
            <w:r w:rsidRPr="00DF45A0">
              <w:rPr>
                <w:rFonts w:ascii="Arial" w:hAnsi="Arial" w:cs="Arial"/>
              </w:rPr>
              <w:t>væsentlig</w:t>
            </w:r>
            <w:r w:rsidRPr="00DF45A0">
              <w:rPr>
                <w:rFonts w:ascii="Arial" w:hAnsi="Arial" w:cs="Arial"/>
                <w:spacing w:val="-2"/>
              </w:rPr>
              <w:t xml:space="preserve"> </w:t>
            </w:r>
            <w:r w:rsidRPr="00DF45A0">
              <w:rPr>
                <w:rFonts w:ascii="Arial" w:hAnsi="Arial" w:cs="Arial"/>
              </w:rPr>
              <w:t>del</w:t>
            </w:r>
            <w:r w:rsidRPr="00DF45A0">
              <w:rPr>
                <w:rFonts w:ascii="Arial" w:hAnsi="Arial" w:cs="Arial"/>
                <w:spacing w:val="-5"/>
              </w:rPr>
              <w:t xml:space="preserve"> </w:t>
            </w:r>
            <w:r w:rsidRPr="00DF45A0">
              <w:rPr>
                <w:rFonts w:ascii="Arial" w:hAnsi="Arial" w:cs="Arial"/>
              </w:rPr>
              <w:t>af</w:t>
            </w:r>
            <w:r w:rsidRPr="00DF45A0">
              <w:rPr>
                <w:rFonts w:ascii="Arial" w:hAnsi="Arial" w:cs="Arial"/>
                <w:spacing w:val="-2"/>
              </w:rPr>
              <w:t xml:space="preserve"> </w:t>
            </w:r>
            <w:r w:rsidRPr="00DF45A0">
              <w:rPr>
                <w:rFonts w:ascii="Arial" w:hAnsi="Arial" w:cs="Arial"/>
              </w:rPr>
              <w:t>en</w:t>
            </w:r>
            <w:r w:rsidRPr="00DF45A0">
              <w:rPr>
                <w:rFonts w:ascii="Arial" w:hAnsi="Arial" w:cs="Arial"/>
                <w:spacing w:val="-3"/>
              </w:rPr>
              <w:t xml:space="preserve"> </w:t>
            </w:r>
            <w:r w:rsidRPr="00DF45A0">
              <w:rPr>
                <w:rFonts w:ascii="Arial" w:hAnsi="Arial" w:cs="Arial"/>
              </w:rPr>
              <w:t>ungdomskultur,</w:t>
            </w:r>
            <w:r w:rsidRPr="00DF45A0">
              <w:rPr>
                <w:rFonts w:ascii="Arial" w:hAnsi="Arial" w:cs="Arial"/>
                <w:spacing w:val="-1"/>
              </w:rPr>
              <w:t xml:space="preserve"> </w:t>
            </w:r>
            <w:r w:rsidRPr="00DF45A0">
              <w:rPr>
                <w:rFonts w:ascii="Arial" w:hAnsi="Arial" w:cs="Arial"/>
              </w:rPr>
              <w:t>hvor</w:t>
            </w:r>
            <w:r w:rsidRPr="00DF45A0">
              <w:rPr>
                <w:rFonts w:ascii="Arial" w:hAnsi="Arial" w:cs="Arial"/>
                <w:spacing w:val="-4"/>
              </w:rPr>
              <w:t xml:space="preserve"> </w:t>
            </w:r>
            <w:r w:rsidRPr="00DF45A0">
              <w:rPr>
                <w:rFonts w:ascii="Arial" w:hAnsi="Arial" w:cs="Arial"/>
              </w:rPr>
              <w:t>der</w:t>
            </w:r>
            <w:r w:rsidRPr="00DF45A0">
              <w:rPr>
                <w:rFonts w:ascii="Arial" w:hAnsi="Arial" w:cs="Arial"/>
                <w:spacing w:val="-4"/>
              </w:rPr>
              <w:t xml:space="preserve"> </w:t>
            </w:r>
            <w:r w:rsidRPr="00DF45A0">
              <w:rPr>
                <w:rFonts w:ascii="Arial" w:hAnsi="Arial" w:cs="Arial"/>
              </w:rPr>
              <w:t>skal</w:t>
            </w:r>
            <w:r w:rsidRPr="00DF45A0">
              <w:rPr>
                <w:rFonts w:ascii="Arial" w:hAnsi="Arial" w:cs="Arial"/>
                <w:spacing w:val="-5"/>
              </w:rPr>
              <w:t xml:space="preserve"> </w:t>
            </w:r>
            <w:r w:rsidRPr="00DF45A0">
              <w:rPr>
                <w:rFonts w:ascii="Arial" w:hAnsi="Arial" w:cs="Arial"/>
              </w:rPr>
              <w:t>være</w:t>
            </w:r>
            <w:r w:rsidRPr="00DF45A0">
              <w:rPr>
                <w:rFonts w:ascii="Arial" w:hAnsi="Arial" w:cs="Arial"/>
                <w:spacing w:val="-2"/>
              </w:rPr>
              <w:t xml:space="preserve"> </w:t>
            </w:r>
            <w:r w:rsidRPr="00DF45A0">
              <w:rPr>
                <w:rFonts w:ascii="Arial" w:hAnsi="Arial" w:cs="Arial"/>
              </w:rPr>
              <w:t>plads</w:t>
            </w:r>
            <w:r w:rsidRPr="00DF45A0">
              <w:rPr>
                <w:rFonts w:ascii="Arial" w:hAnsi="Arial" w:cs="Arial"/>
                <w:spacing w:val="-3"/>
              </w:rPr>
              <w:t xml:space="preserve"> </w:t>
            </w:r>
            <w:r w:rsidRPr="00DF45A0">
              <w:rPr>
                <w:rFonts w:ascii="Arial" w:hAnsi="Arial" w:cs="Arial"/>
              </w:rPr>
              <w:t>til forskellighed. I disse aktiviteter, f.eks. malerskole, er det muligt at spejle sig i andre unge, hvilket kan styrke opfattelse af almen dannelse og social kompetence. Hvad sker der, hvordan reagerer y, hvis x snupper en pensel ovre ved y osv. De har mulighed for at udvikle social kompetence, hvilke også er med til at skabe identitet. Hvem er jeg i de forskellige sammenhænge?</w:t>
            </w:r>
          </w:p>
          <w:p w14:paraId="22928B80" w14:textId="77777777" w:rsidR="006F77A3" w:rsidRPr="00DF45A0" w:rsidRDefault="006F77A3" w:rsidP="00941A7A">
            <w:pPr>
              <w:rPr>
                <w:rFonts w:ascii="Arial" w:hAnsi="Arial" w:cs="Arial"/>
              </w:rPr>
            </w:pPr>
          </w:p>
          <w:p w14:paraId="0B583702" w14:textId="6AFE7787" w:rsidR="006F77A3" w:rsidRPr="00DF45A0" w:rsidRDefault="006F77A3" w:rsidP="00941A7A">
            <w:pPr>
              <w:rPr>
                <w:rFonts w:ascii="Arial" w:hAnsi="Arial" w:cs="Arial"/>
                <w:spacing w:val="-5"/>
              </w:rPr>
            </w:pPr>
            <w:r w:rsidRPr="00DF45A0">
              <w:rPr>
                <w:rFonts w:ascii="Arial" w:hAnsi="Arial" w:cs="Arial"/>
              </w:rPr>
              <w:t>Det</w:t>
            </w:r>
            <w:r w:rsidRPr="00DF45A0">
              <w:rPr>
                <w:rFonts w:ascii="Arial" w:hAnsi="Arial" w:cs="Arial"/>
                <w:spacing w:val="-3"/>
              </w:rPr>
              <w:t xml:space="preserve"> </w:t>
            </w:r>
            <w:r w:rsidRPr="00DF45A0">
              <w:rPr>
                <w:rFonts w:ascii="Arial" w:hAnsi="Arial" w:cs="Arial"/>
              </w:rPr>
              <w:t>er</w:t>
            </w:r>
            <w:r w:rsidRPr="00DF45A0">
              <w:rPr>
                <w:rFonts w:ascii="Arial" w:hAnsi="Arial" w:cs="Arial"/>
                <w:spacing w:val="-2"/>
              </w:rPr>
              <w:t xml:space="preserve"> </w:t>
            </w:r>
            <w:r w:rsidRPr="00DF45A0">
              <w:rPr>
                <w:rFonts w:ascii="Arial" w:hAnsi="Arial" w:cs="Arial"/>
              </w:rPr>
              <w:t>os</w:t>
            </w:r>
            <w:r w:rsidRPr="00DF45A0">
              <w:rPr>
                <w:rFonts w:ascii="Arial" w:hAnsi="Arial" w:cs="Arial"/>
                <w:spacing w:val="-2"/>
              </w:rPr>
              <w:t xml:space="preserve"> </w:t>
            </w:r>
            <w:r w:rsidRPr="00DF45A0">
              <w:rPr>
                <w:rFonts w:ascii="Arial" w:hAnsi="Arial" w:cs="Arial"/>
              </w:rPr>
              <w:t>som</w:t>
            </w:r>
            <w:r w:rsidRPr="00DF45A0">
              <w:rPr>
                <w:rFonts w:ascii="Arial" w:hAnsi="Arial" w:cs="Arial"/>
                <w:spacing w:val="-3"/>
              </w:rPr>
              <w:t xml:space="preserve"> </w:t>
            </w:r>
            <w:r w:rsidRPr="00DF45A0">
              <w:rPr>
                <w:rFonts w:ascii="Arial" w:hAnsi="Arial" w:cs="Arial"/>
              </w:rPr>
              <w:t>pædagoger,</w:t>
            </w:r>
            <w:r w:rsidRPr="00DF45A0">
              <w:rPr>
                <w:rFonts w:ascii="Arial" w:hAnsi="Arial" w:cs="Arial"/>
                <w:spacing w:val="-1"/>
              </w:rPr>
              <w:t xml:space="preserve"> </w:t>
            </w:r>
            <w:r w:rsidRPr="00DF45A0">
              <w:rPr>
                <w:rFonts w:ascii="Arial" w:hAnsi="Arial" w:cs="Arial"/>
              </w:rPr>
              <w:t>der</w:t>
            </w:r>
            <w:r w:rsidRPr="00DF45A0">
              <w:rPr>
                <w:rFonts w:ascii="Arial" w:hAnsi="Arial" w:cs="Arial"/>
                <w:spacing w:val="-2"/>
              </w:rPr>
              <w:t xml:space="preserve"> </w:t>
            </w:r>
            <w:r w:rsidRPr="00DF45A0">
              <w:rPr>
                <w:rFonts w:ascii="Arial" w:hAnsi="Arial" w:cs="Arial"/>
              </w:rPr>
              <w:t>skal</w:t>
            </w:r>
            <w:r w:rsidRPr="00DF45A0">
              <w:rPr>
                <w:rFonts w:ascii="Arial" w:hAnsi="Arial" w:cs="Arial"/>
                <w:spacing w:val="-4"/>
              </w:rPr>
              <w:t xml:space="preserve"> </w:t>
            </w:r>
            <w:r w:rsidRPr="00DF45A0">
              <w:rPr>
                <w:rFonts w:ascii="Arial" w:hAnsi="Arial" w:cs="Arial"/>
              </w:rPr>
              <w:t>være</w:t>
            </w:r>
            <w:r w:rsidRPr="00DF45A0">
              <w:rPr>
                <w:rFonts w:ascii="Arial" w:hAnsi="Arial" w:cs="Arial"/>
                <w:spacing w:val="-3"/>
              </w:rPr>
              <w:t xml:space="preserve"> </w:t>
            </w:r>
            <w:r w:rsidRPr="00DF45A0">
              <w:rPr>
                <w:rFonts w:ascii="Arial" w:hAnsi="Arial" w:cs="Arial"/>
              </w:rPr>
              <w:t>med</w:t>
            </w:r>
            <w:r w:rsidRPr="00DF45A0">
              <w:rPr>
                <w:rFonts w:ascii="Arial" w:hAnsi="Arial" w:cs="Arial"/>
                <w:spacing w:val="-4"/>
              </w:rPr>
              <w:t xml:space="preserve"> </w:t>
            </w:r>
            <w:r w:rsidRPr="00DF45A0">
              <w:rPr>
                <w:rFonts w:ascii="Arial" w:hAnsi="Arial" w:cs="Arial"/>
              </w:rPr>
              <w:t>til</w:t>
            </w:r>
            <w:r w:rsidRPr="00DF45A0">
              <w:rPr>
                <w:rFonts w:ascii="Arial" w:hAnsi="Arial" w:cs="Arial"/>
                <w:spacing w:val="-2"/>
              </w:rPr>
              <w:t xml:space="preserve"> </w:t>
            </w:r>
            <w:r w:rsidRPr="00DF45A0">
              <w:rPr>
                <w:rFonts w:ascii="Arial" w:hAnsi="Arial" w:cs="Arial"/>
              </w:rPr>
              <w:t>at</w:t>
            </w:r>
            <w:r w:rsidRPr="00DF45A0">
              <w:rPr>
                <w:rFonts w:ascii="Arial" w:hAnsi="Arial" w:cs="Arial"/>
                <w:spacing w:val="-4"/>
              </w:rPr>
              <w:t xml:space="preserve"> </w:t>
            </w:r>
            <w:r w:rsidRPr="00DF45A0">
              <w:rPr>
                <w:rFonts w:ascii="Arial" w:hAnsi="Arial" w:cs="Arial"/>
              </w:rPr>
              <w:t>vise</w:t>
            </w:r>
            <w:r w:rsidRPr="00DF45A0">
              <w:rPr>
                <w:rFonts w:ascii="Arial" w:hAnsi="Arial" w:cs="Arial"/>
                <w:spacing w:val="-3"/>
              </w:rPr>
              <w:t xml:space="preserve"> </w:t>
            </w:r>
            <w:r w:rsidRPr="00DF45A0">
              <w:rPr>
                <w:rFonts w:ascii="Arial" w:hAnsi="Arial" w:cs="Arial"/>
              </w:rPr>
              <w:t>vejen.</w:t>
            </w:r>
            <w:r w:rsidRPr="00DF45A0">
              <w:rPr>
                <w:rFonts w:ascii="Arial" w:hAnsi="Arial" w:cs="Arial"/>
                <w:spacing w:val="-3"/>
              </w:rPr>
              <w:t xml:space="preserve"> </w:t>
            </w:r>
            <w:r w:rsidRPr="00DF45A0">
              <w:rPr>
                <w:rFonts w:ascii="Arial" w:hAnsi="Arial" w:cs="Arial"/>
              </w:rPr>
              <w:t>Hvis</w:t>
            </w:r>
            <w:r w:rsidRPr="00DF45A0">
              <w:rPr>
                <w:rFonts w:ascii="Arial" w:hAnsi="Arial" w:cs="Arial"/>
                <w:spacing w:val="-1"/>
              </w:rPr>
              <w:t xml:space="preserve"> </w:t>
            </w:r>
            <w:r w:rsidRPr="00DF45A0">
              <w:rPr>
                <w:rFonts w:ascii="Arial" w:hAnsi="Arial" w:cs="Arial"/>
              </w:rPr>
              <w:t>ikke</w:t>
            </w:r>
            <w:r w:rsidRPr="00DF45A0">
              <w:rPr>
                <w:rFonts w:ascii="Arial" w:hAnsi="Arial" w:cs="Arial"/>
                <w:spacing w:val="-3"/>
              </w:rPr>
              <w:t xml:space="preserve"> </w:t>
            </w:r>
            <w:r w:rsidRPr="00DF45A0">
              <w:rPr>
                <w:rFonts w:ascii="Arial" w:hAnsi="Arial" w:cs="Arial"/>
              </w:rPr>
              <w:t>den</w:t>
            </w:r>
            <w:r w:rsidRPr="00DF45A0">
              <w:rPr>
                <w:rFonts w:ascii="Arial" w:hAnsi="Arial" w:cs="Arial"/>
                <w:spacing w:val="-3"/>
              </w:rPr>
              <w:t xml:space="preserve"> </w:t>
            </w:r>
            <w:r w:rsidRPr="00DF45A0">
              <w:rPr>
                <w:rFonts w:ascii="Arial" w:hAnsi="Arial" w:cs="Arial"/>
              </w:rPr>
              <w:t>unge</w:t>
            </w:r>
            <w:r w:rsidRPr="00DF45A0">
              <w:rPr>
                <w:rFonts w:ascii="Arial" w:hAnsi="Arial" w:cs="Arial"/>
                <w:spacing w:val="-2"/>
              </w:rPr>
              <w:t xml:space="preserve"> </w:t>
            </w:r>
            <w:r w:rsidRPr="00DF45A0">
              <w:rPr>
                <w:rFonts w:ascii="Arial" w:hAnsi="Arial" w:cs="Arial"/>
              </w:rPr>
              <w:t>mestrer</w:t>
            </w:r>
            <w:r w:rsidRPr="00DF45A0">
              <w:rPr>
                <w:rFonts w:ascii="Arial" w:hAnsi="Arial" w:cs="Arial"/>
                <w:spacing w:val="-3"/>
              </w:rPr>
              <w:t xml:space="preserve"> </w:t>
            </w:r>
            <w:r w:rsidRPr="00DF45A0">
              <w:rPr>
                <w:rFonts w:ascii="Arial" w:hAnsi="Arial" w:cs="Arial"/>
              </w:rPr>
              <w:t>at</w:t>
            </w:r>
            <w:r w:rsidRPr="00DF45A0">
              <w:rPr>
                <w:rFonts w:ascii="Arial" w:hAnsi="Arial" w:cs="Arial"/>
                <w:spacing w:val="-2"/>
              </w:rPr>
              <w:t xml:space="preserve"> </w:t>
            </w:r>
            <w:r w:rsidRPr="00DF45A0">
              <w:rPr>
                <w:rFonts w:ascii="Arial" w:hAnsi="Arial" w:cs="Arial"/>
              </w:rPr>
              <w:t>udtrykke</w:t>
            </w:r>
            <w:r w:rsidRPr="00DF45A0">
              <w:rPr>
                <w:rFonts w:ascii="Arial" w:hAnsi="Arial" w:cs="Arial"/>
                <w:spacing w:val="-3"/>
              </w:rPr>
              <w:t xml:space="preserve"> </w:t>
            </w:r>
            <w:r w:rsidRPr="00DF45A0">
              <w:rPr>
                <w:rFonts w:ascii="Arial" w:hAnsi="Arial" w:cs="Arial"/>
              </w:rPr>
              <w:t>ønsker, hvilket kan være svært for vores målgruppe, så kan vi tage udgangspunkt i deres interesser. Fiasko findes ikke,</w:t>
            </w:r>
            <w:r w:rsidRPr="00DF45A0">
              <w:rPr>
                <w:rFonts w:ascii="Arial" w:hAnsi="Arial" w:cs="Arial"/>
                <w:spacing w:val="-3"/>
              </w:rPr>
              <w:t xml:space="preserve"> </w:t>
            </w:r>
            <w:r w:rsidRPr="00DF45A0">
              <w:rPr>
                <w:rFonts w:ascii="Arial" w:hAnsi="Arial" w:cs="Arial"/>
              </w:rPr>
              <w:t>men</w:t>
            </w:r>
            <w:r w:rsidRPr="00DF45A0">
              <w:rPr>
                <w:rFonts w:ascii="Arial" w:hAnsi="Arial" w:cs="Arial"/>
                <w:spacing w:val="-2"/>
              </w:rPr>
              <w:t xml:space="preserve"> </w:t>
            </w:r>
            <w:r w:rsidRPr="00DF45A0">
              <w:rPr>
                <w:rFonts w:ascii="Arial" w:hAnsi="Arial" w:cs="Arial"/>
              </w:rPr>
              <w:t>der er</w:t>
            </w:r>
            <w:r w:rsidRPr="00DF45A0">
              <w:rPr>
                <w:rFonts w:ascii="Arial" w:hAnsi="Arial" w:cs="Arial"/>
                <w:spacing w:val="-2"/>
              </w:rPr>
              <w:t xml:space="preserve"> </w:t>
            </w:r>
            <w:r w:rsidRPr="00DF45A0">
              <w:rPr>
                <w:rFonts w:ascii="Arial" w:hAnsi="Arial" w:cs="Arial"/>
              </w:rPr>
              <w:t>andre</w:t>
            </w:r>
            <w:r w:rsidRPr="00DF45A0">
              <w:rPr>
                <w:rFonts w:ascii="Arial" w:hAnsi="Arial" w:cs="Arial"/>
                <w:spacing w:val="-2"/>
              </w:rPr>
              <w:t xml:space="preserve"> </w:t>
            </w:r>
            <w:r w:rsidRPr="00DF45A0">
              <w:rPr>
                <w:rFonts w:ascii="Arial" w:hAnsi="Arial" w:cs="Arial"/>
              </w:rPr>
              <w:t>veje at</w:t>
            </w:r>
            <w:r w:rsidRPr="00DF45A0">
              <w:rPr>
                <w:rFonts w:ascii="Arial" w:hAnsi="Arial" w:cs="Arial"/>
                <w:spacing w:val="-3"/>
              </w:rPr>
              <w:t xml:space="preserve"> </w:t>
            </w:r>
            <w:r w:rsidRPr="00DF45A0">
              <w:rPr>
                <w:rFonts w:ascii="Arial" w:hAnsi="Arial" w:cs="Arial"/>
              </w:rPr>
              <w:t>gå,</w:t>
            </w:r>
            <w:r w:rsidRPr="00DF45A0">
              <w:rPr>
                <w:rFonts w:ascii="Arial" w:hAnsi="Arial" w:cs="Arial"/>
                <w:spacing w:val="-3"/>
              </w:rPr>
              <w:t xml:space="preserve"> </w:t>
            </w:r>
            <w:r w:rsidRPr="00DF45A0">
              <w:rPr>
                <w:rFonts w:ascii="Arial" w:hAnsi="Arial" w:cs="Arial"/>
              </w:rPr>
              <w:t>hvis dette</w:t>
            </w:r>
            <w:r w:rsidRPr="00DF45A0">
              <w:rPr>
                <w:rFonts w:ascii="Arial" w:hAnsi="Arial" w:cs="Arial"/>
                <w:spacing w:val="-2"/>
              </w:rPr>
              <w:t xml:space="preserve"> </w:t>
            </w:r>
            <w:r w:rsidRPr="00DF45A0">
              <w:rPr>
                <w:rFonts w:ascii="Arial" w:hAnsi="Arial" w:cs="Arial"/>
              </w:rPr>
              <w:t>ikke</w:t>
            </w:r>
            <w:r w:rsidRPr="00DF45A0">
              <w:rPr>
                <w:rFonts w:ascii="Arial" w:hAnsi="Arial" w:cs="Arial"/>
                <w:spacing w:val="-2"/>
              </w:rPr>
              <w:t xml:space="preserve"> </w:t>
            </w:r>
            <w:r w:rsidRPr="00DF45A0">
              <w:rPr>
                <w:rFonts w:ascii="Arial" w:hAnsi="Arial" w:cs="Arial"/>
              </w:rPr>
              <w:t>virkede</w:t>
            </w:r>
            <w:r w:rsidRPr="00DF45A0">
              <w:rPr>
                <w:rFonts w:ascii="Arial" w:hAnsi="Arial" w:cs="Arial"/>
                <w:spacing w:val="-3"/>
              </w:rPr>
              <w:t xml:space="preserve"> </w:t>
            </w:r>
            <w:r w:rsidRPr="00DF45A0">
              <w:rPr>
                <w:rFonts w:ascii="Arial" w:hAnsi="Arial" w:cs="Arial"/>
              </w:rPr>
              <w:t>til</w:t>
            </w:r>
            <w:r w:rsidRPr="00DF45A0">
              <w:rPr>
                <w:rFonts w:ascii="Arial" w:hAnsi="Arial" w:cs="Arial"/>
                <w:spacing w:val="-1"/>
              </w:rPr>
              <w:t xml:space="preserve"> </w:t>
            </w:r>
            <w:r w:rsidRPr="00DF45A0">
              <w:rPr>
                <w:rFonts w:ascii="Arial" w:hAnsi="Arial" w:cs="Arial"/>
              </w:rPr>
              <w:t>at</w:t>
            </w:r>
            <w:r w:rsidRPr="00DF45A0">
              <w:rPr>
                <w:rFonts w:ascii="Arial" w:hAnsi="Arial" w:cs="Arial"/>
                <w:spacing w:val="-3"/>
              </w:rPr>
              <w:t xml:space="preserve"> </w:t>
            </w:r>
            <w:r w:rsidRPr="00DF45A0">
              <w:rPr>
                <w:rFonts w:ascii="Arial" w:hAnsi="Arial" w:cs="Arial"/>
              </w:rPr>
              <w:t>have</w:t>
            </w:r>
            <w:r w:rsidRPr="00DF45A0">
              <w:rPr>
                <w:rFonts w:ascii="Arial" w:hAnsi="Arial" w:cs="Arial"/>
                <w:spacing w:val="-2"/>
              </w:rPr>
              <w:t xml:space="preserve"> </w:t>
            </w:r>
            <w:r w:rsidRPr="00DF45A0">
              <w:rPr>
                <w:rFonts w:ascii="Arial" w:hAnsi="Arial" w:cs="Arial"/>
              </w:rPr>
              <w:lastRenderedPageBreak/>
              <w:t>interesse.</w:t>
            </w:r>
            <w:r w:rsidRPr="00DF45A0">
              <w:rPr>
                <w:rFonts w:ascii="Arial" w:hAnsi="Arial" w:cs="Arial"/>
                <w:spacing w:val="-3"/>
              </w:rPr>
              <w:t xml:space="preserve"> </w:t>
            </w:r>
            <w:r w:rsidRPr="00DF45A0">
              <w:rPr>
                <w:rFonts w:ascii="Arial" w:hAnsi="Arial" w:cs="Arial"/>
              </w:rPr>
              <w:t>Det er,</w:t>
            </w:r>
            <w:r w:rsidRPr="00DF45A0">
              <w:rPr>
                <w:rFonts w:ascii="Arial" w:hAnsi="Arial" w:cs="Arial"/>
                <w:spacing w:val="-2"/>
              </w:rPr>
              <w:t xml:space="preserve"> </w:t>
            </w:r>
            <w:r w:rsidRPr="00DF45A0">
              <w:rPr>
                <w:rFonts w:ascii="Arial" w:hAnsi="Arial" w:cs="Arial"/>
              </w:rPr>
              <w:t>når</w:t>
            </w:r>
            <w:r w:rsidRPr="00DF45A0">
              <w:rPr>
                <w:rFonts w:ascii="Arial" w:hAnsi="Arial" w:cs="Arial"/>
                <w:spacing w:val="-1"/>
              </w:rPr>
              <w:t xml:space="preserve"> </w:t>
            </w:r>
            <w:r w:rsidRPr="00DF45A0">
              <w:rPr>
                <w:rFonts w:ascii="Arial" w:hAnsi="Arial" w:cs="Arial"/>
              </w:rPr>
              <w:t>vi</w:t>
            </w:r>
            <w:r w:rsidRPr="00DF45A0">
              <w:rPr>
                <w:rFonts w:ascii="Arial" w:hAnsi="Arial" w:cs="Arial"/>
                <w:spacing w:val="-1"/>
              </w:rPr>
              <w:t xml:space="preserve"> </w:t>
            </w:r>
            <w:r w:rsidRPr="00DF45A0">
              <w:rPr>
                <w:rFonts w:ascii="Arial" w:hAnsi="Arial" w:cs="Arial"/>
              </w:rPr>
              <w:t>er</w:t>
            </w:r>
            <w:r w:rsidRPr="00DF45A0">
              <w:rPr>
                <w:rFonts w:ascii="Arial" w:hAnsi="Arial" w:cs="Arial"/>
                <w:spacing w:val="-2"/>
              </w:rPr>
              <w:t xml:space="preserve"> </w:t>
            </w:r>
            <w:r w:rsidRPr="00DF45A0">
              <w:rPr>
                <w:rFonts w:ascii="Arial" w:hAnsi="Arial" w:cs="Arial"/>
              </w:rPr>
              <w:t>på dybt</w:t>
            </w:r>
            <w:r w:rsidRPr="00DF45A0">
              <w:rPr>
                <w:rFonts w:ascii="Arial" w:hAnsi="Arial" w:cs="Arial"/>
                <w:spacing w:val="-3"/>
              </w:rPr>
              <w:t xml:space="preserve"> </w:t>
            </w:r>
            <w:r w:rsidRPr="00DF45A0">
              <w:rPr>
                <w:rFonts w:ascii="Arial" w:hAnsi="Arial" w:cs="Arial"/>
              </w:rPr>
              <w:t>vand, vi  skal til at se, hvilken vej vi skal svømme, for at nå til målet. Og hvad er målet?</w:t>
            </w:r>
          </w:p>
        </w:tc>
      </w:tr>
    </w:tbl>
    <w:p w14:paraId="024415C9" w14:textId="45A14AA4" w:rsidR="00A83919" w:rsidRPr="00941A7A" w:rsidRDefault="00A83919" w:rsidP="00941A7A"/>
    <w:p w14:paraId="57B94035" w14:textId="7F7315E7" w:rsidR="00A83919" w:rsidRPr="00941A7A" w:rsidRDefault="00A83919" w:rsidP="00941A7A"/>
    <w:p w14:paraId="7D1C4C14" w14:textId="1E535D0A" w:rsidR="006F77A3" w:rsidRPr="00941A7A" w:rsidRDefault="006F77A3" w:rsidP="00941A7A">
      <w:r w:rsidRPr="00941A7A">
        <w:br w:type="page"/>
      </w:r>
    </w:p>
    <w:p w14:paraId="7F251428" w14:textId="527469DA" w:rsidR="006F77A3" w:rsidRPr="00941A7A" w:rsidRDefault="006F77A3" w:rsidP="00941A7A">
      <w:r w:rsidRPr="00941A7A">
        <w:rPr>
          <w:noProof/>
        </w:rPr>
        <w:lastRenderedPageBreak/>
        <mc:AlternateContent>
          <mc:Choice Requires="wpg">
            <w:drawing>
              <wp:inline distT="0" distB="0" distL="0" distR="0" wp14:anchorId="46299FDE" wp14:editId="1AFF5C9E">
                <wp:extent cx="8533130" cy="4489450"/>
                <wp:effectExtent l="0" t="0" r="20320" b="25400"/>
                <wp:docPr id="41" name="docshapegroup2" descr="#Deco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33130" cy="4489450"/>
                          <a:chOff x="0" y="0"/>
                          <a:chExt cx="13438" cy="7070"/>
                        </a:xfrm>
                      </wpg:grpSpPr>
                      <wps:wsp>
                        <wps:cNvPr id="42" name="docshape3" descr="#Decorative"/>
                        <wps:cNvSpPr>
                          <a:spLocks noChangeArrowheads="1"/>
                        </wps:cNvSpPr>
                        <wps:spPr bwMode="auto">
                          <a:xfrm>
                            <a:off x="10" y="122"/>
                            <a:ext cx="13418" cy="1807"/>
                          </a:xfrm>
                          <a:prstGeom prst="rect">
                            <a:avLst/>
                          </a:prstGeom>
                          <a:solidFill>
                            <a:srgbClr val="C4BA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docshape4" descr="#Decorative"/>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55"/>
                        <wps:cNvCnPr>
                          <a:cxnSpLocks noChangeShapeType="1"/>
                        </wps:cNvCnPr>
                        <wps:spPr bwMode="auto">
                          <a:xfrm>
                            <a:off x="10" y="5"/>
                            <a:ext cx="13418" cy="0"/>
                          </a:xfrm>
                          <a:prstGeom prst="line">
                            <a:avLst/>
                          </a:prstGeom>
                          <a:noFill/>
                          <a:ln w="5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docshape5" descr="#Decorative"/>
                        <wps:cNvSpPr>
                          <a:spLocks noChangeArrowheads="1"/>
                        </wps:cNvSpPr>
                        <wps:spPr bwMode="auto">
                          <a:xfrm>
                            <a:off x="10" y="9"/>
                            <a:ext cx="13418" cy="113"/>
                          </a:xfrm>
                          <a:prstGeom prst="rect">
                            <a:avLst/>
                          </a:prstGeom>
                          <a:solidFill>
                            <a:srgbClr val="C4BA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docshape6" descr="#Decorative"/>
                        <wps:cNvSpPr>
                          <a:spLocks noChangeArrowheads="1"/>
                        </wps:cNvSpPr>
                        <wps:spPr bwMode="auto">
                          <a:xfrm>
                            <a:off x="13428"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docshape7" descr="#Decorative"/>
                        <wps:cNvSpPr>
                          <a:spLocks noChangeArrowheads="1"/>
                        </wps:cNvSpPr>
                        <wps:spPr bwMode="auto">
                          <a:xfrm>
                            <a:off x="5" y="1930"/>
                            <a:ext cx="13428" cy="113"/>
                          </a:xfrm>
                          <a:prstGeom prst="rect">
                            <a:avLst/>
                          </a:prstGeom>
                          <a:solidFill>
                            <a:srgbClr val="C4BA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Line 51"/>
                        <wps:cNvCnPr>
                          <a:cxnSpLocks noChangeShapeType="1"/>
                        </wps:cNvCnPr>
                        <wps:spPr bwMode="auto">
                          <a:xfrm>
                            <a:off x="10" y="2048"/>
                            <a:ext cx="13418" cy="0"/>
                          </a:xfrm>
                          <a:prstGeom prst="line">
                            <a:avLst/>
                          </a:prstGeom>
                          <a:noFill/>
                          <a:ln w="55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docshape8"/>
                        <wps:cNvSpPr>
                          <a:spLocks/>
                        </wps:cNvSpPr>
                        <wps:spPr bwMode="auto">
                          <a:xfrm>
                            <a:off x="5" y="2052"/>
                            <a:ext cx="13428" cy="5007"/>
                          </a:xfrm>
                          <a:custGeom>
                            <a:avLst/>
                            <a:gdLst>
                              <a:gd name="T0" fmla="+- 0 13428 5"/>
                              <a:gd name="T1" fmla="*/ T0 w 13428"/>
                              <a:gd name="T2" fmla="+- 0 2052 2052"/>
                              <a:gd name="T3" fmla="*/ 2052 h 5007"/>
                              <a:gd name="T4" fmla="+- 0 10 5"/>
                              <a:gd name="T5" fmla="*/ T4 w 13428"/>
                              <a:gd name="T6" fmla="+- 0 2052 2052"/>
                              <a:gd name="T7" fmla="*/ 2052 h 5007"/>
                              <a:gd name="T8" fmla="+- 0 10 5"/>
                              <a:gd name="T9" fmla="*/ T8 w 13428"/>
                              <a:gd name="T10" fmla="+- 0 2164 2052"/>
                              <a:gd name="T11" fmla="*/ 2164 h 5007"/>
                              <a:gd name="T12" fmla="+- 0 13428 5"/>
                              <a:gd name="T13" fmla="*/ T12 w 13428"/>
                              <a:gd name="T14" fmla="+- 0 2164 2052"/>
                              <a:gd name="T15" fmla="*/ 2164 h 5007"/>
                              <a:gd name="T16" fmla="+- 0 13428 5"/>
                              <a:gd name="T17" fmla="*/ T16 w 13428"/>
                              <a:gd name="T18" fmla="+- 0 2052 2052"/>
                              <a:gd name="T19" fmla="*/ 2052 h 5007"/>
                              <a:gd name="T20" fmla="+- 0 13433 5"/>
                              <a:gd name="T21" fmla="*/ T20 w 13428"/>
                              <a:gd name="T22" fmla="+- 0 6946 2052"/>
                              <a:gd name="T23" fmla="*/ 6946 h 5007"/>
                              <a:gd name="T24" fmla="+- 0 13428 5"/>
                              <a:gd name="T25" fmla="*/ T24 w 13428"/>
                              <a:gd name="T26" fmla="+- 0 6946 2052"/>
                              <a:gd name="T27" fmla="*/ 6946 h 5007"/>
                              <a:gd name="T28" fmla="+- 0 13428 5"/>
                              <a:gd name="T29" fmla="*/ T28 w 13428"/>
                              <a:gd name="T30" fmla="+- 0 2165 2052"/>
                              <a:gd name="T31" fmla="*/ 2165 h 5007"/>
                              <a:gd name="T32" fmla="+- 0 10 5"/>
                              <a:gd name="T33" fmla="*/ T32 w 13428"/>
                              <a:gd name="T34" fmla="+- 0 2165 2052"/>
                              <a:gd name="T35" fmla="*/ 2165 h 5007"/>
                              <a:gd name="T36" fmla="+- 0 10 5"/>
                              <a:gd name="T37" fmla="*/ T36 w 13428"/>
                              <a:gd name="T38" fmla="+- 0 6946 2052"/>
                              <a:gd name="T39" fmla="*/ 6946 h 5007"/>
                              <a:gd name="T40" fmla="+- 0 5 5"/>
                              <a:gd name="T41" fmla="*/ T40 w 13428"/>
                              <a:gd name="T42" fmla="+- 0 6946 2052"/>
                              <a:gd name="T43" fmla="*/ 6946 h 5007"/>
                              <a:gd name="T44" fmla="+- 0 5 5"/>
                              <a:gd name="T45" fmla="*/ T44 w 13428"/>
                              <a:gd name="T46" fmla="+- 0 7059 2052"/>
                              <a:gd name="T47" fmla="*/ 7059 h 5007"/>
                              <a:gd name="T48" fmla="+- 0 13433 5"/>
                              <a:gd name="T49" fmla="*/ T48 w 13428"/>
                              <a:gd name="T50" fmla="+- 0 7059 2052"/>
                              <a:gd name="T51" fmla="*/ 7059 h 5007"/>
                              <a:gd name="T52" fmla="+- 0 13433 5"/>
                              <a:gd name="T53" fmla="*/ T52 w 13428"/>
                              <a:gd name="T54" fmla="+- 0 6946 2052"/>
                              <a:gd name="T55" fmla="*/ 6946 h 50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3428" h="5007">
                                <a:moveTo>
                                  <a:pt x="13423" y="0"/>
                                </a:moveTo>
                                <a:lnTo>
                                  <a:pt x="5" y="0"/>
                                </a:lnTo>
                                <a:lnTo>
                                  <a:pt x="5" y="112"/>
                                </a:lnTo>
                                <a:lnTo>
                                  <a:pt x="13423" y="112"/>
                                </a:lnTo>
                                <a:lnTo>
                                  <a:pt x="13423" y="0"/>
                                </a:lnTo>
                                <a:close/>
                                <a:moveTo>
                                  <a:pt x="13428" y="4894"/>
                                </a:moveTo>
                                <a:lnTo>
                                  <a:pt x="13423" y="4894"/>
                                </a:lnTo>
                                <a:lnTo>
                                  <a:pt x="13423" y="113"/>
                                </a:lnTo>
                                <a:lnTo>
                                  <a:pt x="5" y="113"/>
                                </a:lnTo>
                                <a:lnTo>
                                  <a:pt x="5" y="4894"/>
                                </a:lnTo>
                                <a:lnTo>
                                  <a:pt x="0" y="4894"/>
                                </a:lnTo>
                                <a:lnTo>
                                  <a:pt x="0" y="5007"/>
                                </a:lnTo>
                                <a:lnTo>
                                  <a:pt x="13428" y="5007"/>
                                </a:lnTo>
                                <a:lnTo>
                                  <a:pt x="13428" y="4894"/>
                                </a:lnTo>
                                <a:close/>
                              </a:path>
                            </a:pathLst>
                          </a:custGeom>
                          <a:solidFill>
                            <a:srgbClr val="ECEB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docshape9"/>
                        <wps:cNvSpPr>
                          <a:spLocks/>
                        </wps:cNvSpPr>
                        <wps:spPr bwMode="auto">
                          <a:xfrm>
                            <a:off x="5" y="0"/>
                            <a:ext cx="13428" cy="7070"/>
                          </a:xfrm>
                          <a:custGeom>
                            <a:avLst/>
                            <a:gdLst>
                              <a:gd name="T0" fmla="+- 0 5 5"/>
                              <a:gd name="T1" fmla="*/ T0 w 13428"/>
                              <a:gd name="T2" fmla="*/ 0 h 7070"/>
                              <a:gd name="T3" fmla="+- 0 5 5"/>
                              <a:gd name="T4" fmla="*/ T3 w 13428"/>
                              <a:gd name="T5" fmla="*/ 7070 h 7070"/>
                              <a:gd name="T6" fmla="+- 0 10 5"/>
                              <a:gd name="T7" fmla="*/ T6 w 13428"/>
                              <a:gd name="T8" fmla="*/ 7065 h 7070"/>
                              <a:gd name="T9" fmla="+- 0 13428 5"/>
                              <a:gd name="T10" fmla="*/ T9 w 13428"/>
                              <a:gd name="T11" fmla="*/ 7065 h 7070"/>
                              <a:gd name="T12" fmla="+- 0 13433 5"/>
                              <a:gd name="T13" fmla="*/ T12 w 13428"/>
                              <a:gd name="T14" fmla="*/ 0 h 7070"/>
                              <a:gd name="T15" fmla="+- 0 13433 5"/>
                              <a:gd name="T16" fmla="*/ T15 w 13428"/>
                              <a:gd name="T17" fmla="*/ 7070 h 7070"/>
                            </a:gdLst>
                            <a:ahLst/>
                            <a:cxnLst>
                              <a:cxn ang="0">
                                <a:pos x="T1" y="T2"/>
                              </a:cxn>
                              <a:cxn ang="0">
                                <a:pos x="T4" y="T5"/>
                              </a:cxn>
                              <a:cxn ang="0">
                                <a:pos x="T7" y="T8"/>
                              </a:cxn>
                              <a:cxn ang="0">
                                <a:pos x="T10" y="T11"/>
                              </a:cxn>
                              <a:cxn ang="0">
                                <a:pos x="T13" y="T14"/>
                              </a:cxn>
                              <a:cxn ang="0">
                                <a:pos x="T16" y="T17"/>
                              </a:cxn>
                            </a:cxnLst>
                            <a:rect l="0" t="0" r="r" b="b"/>
                            <a:pathLst>
                              <a:path w="13428" h="7070">
                                <a:moveTo>
                                  <a:pt x="0" y="0"/>
                                </a:moveTo>
                                <a:lnTo>
                                  <a:pt x="0" y="7070"/>
                                </a:lnTo>
                                <a:moveTo>
                                  <a:pt x="5" y="7065"/>
                                </a:moveTo>
                                <a:lnTo>
                                  <a:pt x="13423" y="7065"/>
                                </a:lnTo>
                                <a:moveTo>
                                  <a:pt x="13428" y="0"/>
                                </a:moveTo>
                                <a:lnTo>
                                  <a:pt x="13428" y="707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docshape10" descr="#Decorative"/>
                        <wps:cNvSpPr>
                          <a:spLocks noChangeArrowheads="1"/>
                        </wps:cNvSpPr>
                        <wps:spPr bwMode="auto">
                          <a:xfrm>
                            <a:off x="6303" y="5323"/>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docshape11" descr="#Decorative"/>
                        <wps:cNvSpPr>
                          <a:spLocks noChangeArrowheads="1"/>
                        </wps:cNvSpPr>
                        <wps:spPr bwMode="auto">
                          <a:xfrm>
                            <a:off x="6303" y="5323"/>
                            <a:ext cx="360" cy="3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docshape12"/>
                        <wps:cNvSpPr txBox="1">
                          <a:spLocks noChangeArrowheads="1"/>
                        </wps:cNvSpPr>
                        <wps:spPr bwMode="auto">
                          <a:xfrm>
                            <a:off x="6448" y="5395"/>
                            <a:ext cx="151"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DF1D6" w14:textId="77777777" w:rsidR="006F77A3" w:rsidRDefault="006F77A3" w:rsidP="006F77A3">
                              <w:pPr>
                                <w:spacing w:before="1"/>
                                <w:rPr>
                                  <w:rFonts w:ascii="Verdana"/>
                                </w:rPr>
                              </w:pPr>
                              <w:r>
                                <w:rPr>
                                  <w:rFonts w:ascii="Verdana"/>
                                </w:rPr>
                                <w:t>x</w:t>
                              </w:r>
                            </w:p>
                          </w:txbxContent>
                        </wps:txbx>
                        <wps:bodyPr rot="0" vert="horz" wrap="square" lIns="0" tIns="0" rIns="0" bIns="0" anchor="t" anchorCtr="0" upright="1">
                          <a:noAutofit/>
                        </wps:bodyPr>
                      </wps:wsp>
                      <wps:wsp>
                        <wps:cNvPr id="54" name="docshape13"/>
                        <wps:cNvSpPr txBox="1">
                          <a:spLocks noChangeArrowheads="1"/>
                        </wps:cNvSpPr>
                        <wps:spPr bwMode="auto">
                          <a:xfrm>
                            <a:off x="1414" y="4889"/>
                            <a:ext cx="2571"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9DCE5" w14:textId="77777777" w:rsidR="006F77A3" w:rsidRDefault="006F77A3" w:rsidP="006F77A3">
                              <w:pPr>
                                <w:spacing w:line="223" w:lineRule="exact"/>
                                <w:rPr>
                                  <w:rFonts w:ascii="Arial" w:hAnsi="Arial"/>
                                  <w:sz w:val="20"/>
                                </w:rPr>
                              </w:pPr>
                              <w:r>
                                <w:rPr>
                                  <w:rFonts w:ascii="Arial" w:hAnsi="Arial"/>
                                  <w:sz w:val="20"/>
                                </w:rPr>
                                <w:t>Social-</w:t>
                              </w:r>
                              <w:r>
                                <w:rPr>
                                  <w:rFonts w:ascii="Arial" w:hAnsi="Arial"/>
                                  <w:spacing w:val="-9"/>
                                  <w:sz w:val="20"/>
                                </w:rPr>
                                <w:t xml:space="preserve"> </w:t>
                              </w:r>
                              <w:r>
                                <w:rPr>
                                  <w:rFonts w:ascii="Arial" w:hAnsi="Arial"/>
                                  <w:sz w:val="20"/>
                                </w:rPr>
                                <w:t>og</w:t>
                              </w:r>
                              <w:r>
                                <w:rPr>
                                  <w:rFonts w:ascii="Arial" w:hAnsi="Arial"/>
                                  <w:spacing w:val="-8"/>
                                  <w:sz w:val="20"/>
                                </w:rPr>
                                <w:t xml:space="preserve"> </w:t>
                              </w:r>
                              <w:r>
                                <w:rPr>
                                  <w:rFonts w:ascii="Arial" w:hAnsi="Arial"/>
                                  <w:spacing w:val="-2"/>
                                  <w:sz w:val="20"/>
                                </w:rPr>
                                <w:t>specialpædagogik</w:t>
                              </w:r>
                            </w:p>
                          </w:txbxContent>
                        </wps:txbx>
                        <wps:bodyPr rot="0" vert="horz" wrap="square" lIns="0" tIns="0" rIns="0" bIns="0" anchor="t" anchorCtr="0" upright="1">
                          <a:noAutofit/>
                        </wps:bodyPr>
                      </wps:wsp>
                      <wps:wsp>
                        <wps:cNvPr id="55" name="docshape14"/>
                        <wps:cNvSpPr txBox="1">
                          <a:spLocks noChangeArrowheads="1"/>
                        </wps:cNvSpPr>
                        <wps:spPr bwMode="auto">
                          <a:xfrm>
                            <a:off x="111" y="4869"/>
                            <a:ext cx="110"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B0FCD" w14:textId="77777777" w:rsidR="006F77A3" w:rsidRDefault="006F77A3" w:rsidP="006F77A3">
                              <w:pPr>
                                <w:spacing w:before="12"/>
                                <w:rPr>
                                  <w:rFonts w:ascii="Arial" w:hAnsi="Arial"/>
                                  <w:sz w:val="20"/>
                                </w:rPr>
                              </w:pPr>
                              <w:r>
                                <w:rPr>
                                  <w:rFonts w:ascii="Arial" w:hAnsi="Arial"/>
                                  <w:w w:val="128"/>
                                  <w:sz w:val="20"/>
                                </w:rPr>
                                <w:t>•</w:t>
                              </w:r>
                            </w:p>
                          </w:txbxContent>
                        </wps:txbx>
                        <wps:bodyPr rot="0" vert="horz" wrap="square" lIns="0" tIns="0" rIns="0" bIns="0" anchor="t" anchorCtr="0" upright="1">
                          <a:noAutofit/>
                        </wps:bodyPr>
                      </wps:wsp>
                      <wps:wsp>
                        <wps:cNvPr id="56" name="docshape15"/>
                        <wps:cNvSpPr txBox="1">
                          <a:spLocks noChangeArrowheads="1"/>
                        </wps:cNvSpPr>
                        <wps:spPr bwMode="auto">
                          <a:xfrm>
                            <a:off x="1414" y="4310"/>
                            <a:ext cx="2385"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E277F" w14:textId="77777777" w:rsidR="006F77A3" w:rsidRDefault="006F77A3" w:rsidP="006F77A3">
                              <w:pPr>
                                <w:spacing w:line="223" w:lineRule="exact"/>
                                <w:rPr>
                                  <w:rFonts w:ascii="Arial" w:hAnsi="Arial"/>
                                  <w:sz w:val="20"/>
                                </w:rPr>
                              </w:pPr>
                              <w:r>
                                <w:rPr>
                                  <w:rFonts w:ascii="Arial" w:hAnsi="Arial"/>
                                  <w:sz w:val="20"/>
                                </w:rPr>
                                <w:t>Skole-</w:t>
                              </w:r>
                              <w:r>
                                <w:rPr>
                                  <w:rFonts w:ascii="Arial" w:hAnsi="Arial"/>
                                  <w:spacing w:val="-5"/>
                                  <w:sz w:val="20"/>
                                </w:rPr>
                                <w:t xml:space="preserve"> </w:t>
                              </w:r>
                              <w:r>
                                <w:rPr>
                                  <w:rFonts w:ascii="Arial" w:hAnsi="Arial"/>
                                  <w:sz w:val="20"/>
                                </w:rPr>
                                <w:t>og</w:t>
                              </w:r>
                              <w:r>
                                <w:rPr>
                                  <w:rFonts w:ascii="Arial" w:hAnsi="Arial"/>
                                  <w:spacing w:val="-8"/>
                                  <w:sz w:val="20"/>
                                </w:rPr>
                                <w:t xml:space="preserve"> </w:t>
                              </w:r>
                              <w:r>
                                <w:rPr>
                                  <w:rFonts w:ascii="Arial" w:hAnsi="Arial"/>
                                  <w:spacing w:val="-2"/>
                                  <w:sz w:val="20"/>
                                </w:rPr>
                                <w:t>fritidspædagogik</w:t>
                              </w:r>
                            </w:p>
                          </w:txbxContent>
                        </wps:txbx>
                        <wps:bodyPr rot="0" vert="horz" wrap="square" lIns="0" tIns="0" rIns="0" bIns="0" anchor="t" anchorCtr="0" upright="1">
                          <a:noAutofit/>
                        </wps:bodyPr>
                      </wps:wsp>
                      <wps:wsp>
                        <wps:cNvPr id="57" name="docshape16"/>
                        <wps:cNvSpPr txBox="1">
                          <a:spLocks noChangeArrowheads="1"/>
                        </wps:cNvSpPr>
                        <wps:spPr bwMode="auto">
                          <a:xfrm>
                            <a:off x="111" y="4290"/>
                            <a:ext cx="110"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309FF" w14:textId="77777777" w:rsidR="006F77A3" w:rsidRDefault="006F77A3" w:rsidP="006F77A3">
                              <w:pPr>
                                <w:spacing w:before="12"/>
                                <w:rPr>
                                  <w:rFonts w:ascii="Arial" w:hAnsi="Arial"/>
                                  <w:sz w:val="20"/>
                                </w:rPr>
                              </w:pPr>
                              <w:r>
                                <w:rPr>
                                  <w:rFonts w:ascii="Arial" w:hAnsi="Arial"/>
                                  <w:w w:val="128"/>
                                  <w:sz w:val="20"/>
                                </w:rPr>
                                <w:t>•</w:t>
                              </w:r>
                            </w:p>
                          </w:txbxContent>
                        </wps:txbx>
                        <wps:bodyPr rot="0" vert="horz" wrap="square" lIns="0" tIns="0" rIns="0" bIns="0" anchor="t" anchorCtr="0" upright="1">
                          <a:noAutofit/>
                        </wps:bodyPr>
                      </wps:wsp>
                      <wps:wsp>
                        <wps:cNvPr id="58" name="docshape17"/>
                        <wps:cNvSpPr txBox="1">
                          <a:spLocks noChangeArrowheads="1"/>
                        </wps:cNvSpPr>
                        <wps:spPr bwMode="auto">
                          <a:xfrm>
                            <a:off x="1414" y="3605"/>
                            <a:ext cx="1952"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1F1AE" w14:textId="77777777" w:rsidR="006F77A3" w:rsidRDefault="006F77A3" w:rsidP="006F77A3">
                              <w:pPr>
                                <w:spacing w:line="223" w:lineRule="exact"/>
                                <w:rPr>
                                  <w:rFonts w:ascii="Arial" w:hAnsi="Arial"/>
                                  <w:sz w:val="20"/>
                                </w:rPr>
                              </w:pPr>
                              <w:r>
                                <w:rPr>
                                  <w:rFonts w:ascii="Arial" w:hAnsi="Arial"/>
                                  <w:spacing w:val="-2"/>
                                  <w:sz w:val="20"/>
                                </w:rPr>
                                <w:t>Dagtilbudspædagogik</w:t>
                              </w:r>
                            </w:p>
                          </w:txbxContent>
                        </wps:txbx>
                        <wps:bodyPr rot="0" vert="horz" wrap="square" lIns="0" tIns="0" rIns="0" bIns="0" anchor="t" anchorCtr="0" upright="1">
                          <a:noAutofit/>
                        </wps:bodyPr>
                      </wps:wsp>
                      <wps:wsp>
                        <wps:cNvPr id="59" name="docshape18"/>
                        <wps:cNvSpPr txBox="1">
                          <a:spLocks noChangeArrowheads="1"/>
                        </wps:cNvSpPr>
                        <wps:spPr bwMode="auto">
                          <a:xfrm>
                            <a:off x="111" y="3585"/>
                            <a:ext cx="110"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9C595" w14:textId="77777777" w:rsidR="006F77A3" w:rsidRDefault="006F77A3" w:rsidP="006F77A3">
                              <w:pPr>
                                <w:spacing w:before="12"/>
                                <w:rPr>
                                  <w:rFonts w:ascii="Arial" w:hAnsi="Arial"/>
                                  <w:sz w:val="20"/>
                                </w:rPr>
                              </w:pPr>
                              <w:r>
                                <w:rPr>
                                  <w:rFonts w:ascii="Arial" w:hAnsi="Arial"/>
                                  <w:w w:val="128"/>
                                  <w:sz w:val="20"/>
                                </w:rPr>
                                <w:t>•</w:t>
                              </w:r>
                            </w:p>
                          </w:txbxContent>
                        </wps:txbx>
                        <wps:bodyPr rot="0" vert="horz" wrap="square" lIns="0" tIns="0" rIns="0" bIns="0" anchor="t" anchorCtr="0" upright="1">
                          <a:noAutofit/>
                        </wps:bodyPr>
                      </wps:wsp>
                      <wps:wsp>
                        <wps:cNvPr id="60" name="docshape19"/>
                        <wps:cNvSpPr txBox="1">
                          <a:spLocks noChangeArrowheads="1"/>
                        </wps:cNvSpPr>
                        <wps:spPr bwMode="auto">
                          <a:xfrm>
                            <a:off x="8529" y="3026"/>
                            <a:ext cx="997"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68037" w14:textId="77777777" w:rsidR="006F77A3" w:rsidRDefault="006F77A3" w:rsidP="006F77A3">
                              <w:pPr>
                                <w:spacing w:line="223" w:lineRule="exact"/>
                                <w:rPr>
                                  <w:rFonts w:ascii="Arial" w:hAnsi="Arial"/>
                                  <w:i/>
                                  <w:sz w:val="20"/>
                                </w:rPr>
                              </w:pPr>
                              <w:r>
                                <w:rPr>
                                  <w:rFonts w:ascii="Arial" w:hAnsi="Arial"/>
                                  <w:i/>
                                  <w:spacing w:val="-2"/>
                                  <w:sz w:val="20"/>
                                </w:rPr>
                                <w:t>Sekundær:</w:t>
                              </w:r>
                            </w:p>
                          </w:txbxContent>
                        </wps:txbx>
                        <wps:bodyPr rot="0" vert="horz" wrap="square" lIns="0" tIns="0" rIns="0" bIns="0" anchor="t" anchorCtr="0" upright="1">
                          <a:noAutofit/>
                        </wps:bodyPr>
                      </wps:wsp>
                      <wps:wsp>
                        <wps:cNvPr id="61" name="docshape20"/>
                        <wps:cNvSpPr txBox="1">
                          <a:spLocks noChangeArrowheads="1"/>
                        </wps:cNvSpPr>
                        <wps:spPr bwMode="auto">
                          <a:xfrm>
                            <a:off x="6018" y="3026"/>
                            <a:ext cx="728"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5389F" w14:textId="77777777" w:rsidR="006F77A3" w:rsidRDefault="006F77A3" w:rsidP="006F77A3">
                              <w:pPr>
                                <w:spacing w:line="223" w:lineRule="exact"/>
                                <w:rPr>
                                  <w:rFonts w:ascii="Arial" w:hAnsi="Arial"/>
                                  <w:i/>
                                  <w:sz w:val="20"/>
                                </w:rPr>
                              </w:pPr>
                              <w:r>
                                <w:rPr>
                                  <w:rFonts w:ascii="Arial" w:hAnsi="Arial"/>
                                  <w:i/>
                                  <w:spacing w:val="-2"/>
                                  <w:sz w:val="20"/>
                                </w:rPr>
                                <w:t>Primær:</w:t>
                              </w:r>
                            </w:p>
                          </w:txbxContent>
                        </wps:txbx>
                        <wps:bodyPr rot="0" vert="horz" wrap="square" lIns="0" tIns="0" rIns="0" bIns="0" anchor="t" anchorCtr="0" upright="1">
                          <a:noAutofit/>
                        </wps:bodyPr>
                      </wps:wsp>
                      <wps:wsp>
                        <wps:cNvPr id="62" name="docshape21"/>
                        <wps:cNvSpPr txBox="1">
                          <a:spLocks noChangeArrowheads="1"/>
                        </wps:cNvSpPr>
                        <wps:spPr bwMode="auto">
                          <a:xfrm>
                            <a:off x="111" y="2301"/>
                            <a:ext cx="13085"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7A3E2" w14:textId="77777777" w:rsidR="006F77A3" w:rsidRDefault="006F77A3" w:rsidP="006F77A3">
                              <w:pPr>
                                <w:spacing w:line="223" w:lineRule="exact"/>
                                <w:rPr>
                                  <w:rFonts w:ascii="Arial" w:hAnsi="Arial"/>
                                  <w:i/>
                                  <w:sz w:val="20"/>
                                </w:rPr>
                              </w:pPr>
                              <w:r>
                                <w:rPr>
                                  <w:rFonts w:ascii="Arial" w:hAnsi="Arial"/>
                                  <w:sz w:val="20"/>
                                </w:rPr>
                                <w:t>Hvilke</w:t>
                              </w:r>
                              <w:r>
                                <w:rPr>
                                  <w:rFonts w:ascii="Arial" w:hAnsi="Arial"/>
                                  <w:spacing w:val="-11"/>
                                  <w:sz w:val="20"/>
                                </w:rPr>
                                <w:t xml:space="preserve"> </w:t>
                              </w:r>
                              <w:r>
                                <w:rPr>
                                  <w:rFonts w:ascii="Arial" w:hAnsi="Arial"/>
                                  <w:sz w:val="20"/>
                                </w:rPr>
                                <w:t>specialiseringsmuligheder</w:t>
                              </w:r>
                              <w:r>
                                <w:rPr>
                                  <w:rFonts w:ascii="Arial" w:hAnsi="Arial"/>
                                  <w:spacing w:val="-9"/>
                                  <w:sz w:val="20"/>
                                </w:rPr>
                                <w:t xml:space="preserve"> </w:t>
                              </w:r>
                              <w:r>
                                <w:rPr>
                                  <w:rFonts w:ascii="Arial" w:hAnsi="Arial"/>
                                  <w:sz w:val="20"/>
                                </w:rPr>
                                <w:t>kan</w:t>
                              </w:r>
                              <w:r>
                                <w:rPr>
                                  <w:rFonts w:ascii="Arial" w:hAnsi="Arial"/>
                                  <w:spacing w:val="-10"/>
                                  <w:sz w:val="20"/>
                                </w:rPr>
                                <w:t xml:space="preserve"> </w:t>
                              </w:r>
                              <w:r>
                                <w:rPr>
                                  <w:rFonts w:ascii="Arial" w:hAnsi="Arial"/>
                                  <w:sz w:val="20"/>
                                </w:rPr>
                                <w:t>praktikstedet</w:t>
                              </w:r>
                              <w:r>
                                <w:rPr>
                                  <w:rFonts w:ascii="Arial" w:hAnsi="Arial"/>
                                  <w:spacing w:val="-9"/>
                                  <w:sz w:val="20"/>
                                </w:rPr>
                                <w:t xml:space="preserve"> </w:t>
                              </w:r>
                              <w:r>
                                <w:rPr>
                                  <w:rFonts w:ascii="Arial" w:hAnsi="Arial"/>
                                  <w:sz w:val="20"/>
                                </w:rPr>
                                <w:t>tilbyde?</w:t>
                              </w:r>
                              <w:r>
                                <w:rPr>
                                  <w:rFonts w:ascii="Arial" w:hAnsi="Arial"/>
                                  <w:spacing w:val="-10"/>
                                  <w:sz w:val="20"/>
                                </w:rPr>
                                <w:t xml:space="preserve"> </w:t>
                              </w:r>
                              <w:r>
                                <w:rPr>
                                  <w:rFonts w:ascii="Arial" w:hAnsi="Arial"/>
                                  <w:sz w:val="20"/>
                                </w:rPr>
                                <w:t>(</w:t>
                              </w:r>
                              <w:r>
                                <w:rPr>
                                  <w:rFonts w:ascii="Arial" w:hAnsi="Arial"/>
                                  <w:i/>
                                  <w:sz w:val="20"/>
                                </w:rPr>
                                <w:t>Sæt</w:t>
                              </w:r>
                              <w:r>
                                <w:rPr>
                                  <w:rFonts w:ascii="Arial" w:hAnsi="Arial"/>
                                  <w:i/>
                                  <w:spacing w:val="-7"/>
                                  <w:sz w:val="20"/>
                                </w:rPr>
                                <w:t xml:space="preserve"> </w:t>
                              </w:r>
                              <w:r>
                                <w:rPr>
                                  <w:rFonts w:ascii="Arial" w:hAnsi="Arial"/>
                                  <w:i/>
                                  <w:sz w:val="20"/>
                                </w:rPr>
                                <w:t>X</w:t>
                              </w:r>
                              <w:r>
                                <w:rPr>
                                  <w:rFonts w:ascii="Arial" w:hAnsi="Arial"/>
                                  <w:i/>
                                  <w:spacing w:val="-11"/>
                                  <w:sz w:val="20"/>
                                </w:rPr>
                                <w:t xml:space="preserve"> </w:t>
                              </w:r>
                              <w:r>
                                <w:rPr>
                                  <w:rFonts w:ascii="Arial" w:hAnsi="Arial"/>
                                  <w:i/>
                                  <w:sz w:val="20"/>
                                </w:rPr>
                                <w:t>-</w:t>
                              </w:r>
                              <w:r>
                                <w:rPr>
                                  <w:rFonts w:ascii="Arial" w:hAnsi="Arial"/>
                                  <w:i/>
                                  <w:spacing w:val="-10"/>
                                  <w:sz w:val="20"/>
                                </w:rPr>
                                <w:t xml:space="preserve"> </w:t>
                              </w:r>
                              <w:r>
                                <w:rPr>
                                  <w:rFonts w:ascii="Arial" w:hAnsi="Arial"/>
                                  <w:i/>
                                  <w:sz w:val="20"/>
                                </w:rPr>
                                <w:t>Nogle</w:t>
                              </w:r>
                              <w:r>
                                <w:rPr>
                                  <w:rFonts w:ascii="Arial" w:hAnsi="Arial"/>
                                  <w:i/>
                                  <w:spacing w:val="-8"/>
                                  <w:sz w:val="20"/>
                                </w:rPr>
                                <w:t xml:space="preserve"> </w:t>
                              </w:r>
                              <w:r>
                                <w:rPr>
                                  <w:rFonts w:ascii="Arial" w:hAnsi="Arial"/>
                                  <w:i/>
                                  <w:sz w:val="20"/>
                                </w:rPr>
                                <w:t>praktiksteder,</w:t>
                              </w:r>
                              <w:r>
                                <w:rPr>
                                  <w:rFonts w:ascii="Arial" w:hAnsi="Arial"/>
                                  <w:i/>
                                  <w:spacing w:val="-10"/>
                                  <w:sz w:val="20"/>
                                </w:rPr>
                                <w:t xml:space="preserve"> </w:t>
                              </w:r>
                              <w:r>
                                <w:rPr>
                                  <w:rFonts w:ascii="Arial" w:hAnsi="Arial"/>
                                  <w:i/>
                                  <w:sz w:val="20"/>
                                </w:rPr>
                                <w:t>kan</w:t>
                              </w:r>
                              <w:r>
                                <w:rPr>
                                  <w:rFonts w:ascii="Arial" w:hAnsi="Arial"/>
                                  <w:i/>
                                  <w:spacing w:val="-11"/>
                                  <w:sz w:val="20"/>
                                </w:rPr>
                                <w:t xml:space="preserve"> </w:t>
                              </w:r>
                              <w:r>
                                <w:rPr>
                                  <w:rFonts w:ascii="Arial" w:hAnsi="Arial"/>
                                  <w:i/>
                                  <w:sz w:val="20"/>
                                </w:rPr>
                                <w:t>tilbyde</w:t>
                              </w:r>
                              <w:r>
                                <w:rPr>
                                  <w:rFonts w:ascii="Arial" w:hAnsi="Arial"/>
                                  <w:i/>
                                  <w:spacing w:val="-11"/>
                                  <w:sz w:val="20"/>
                                </w:rPr>
                                <w:t xml:space="preserve"> </w:t>
                              </w:r>
                              <w:r>
                                <w:rPr>
                                  <w:rFonts w:ascii="Arial" w:hAnsi="Arial"/>
                                  <w:i/>
                                  <w:sz w:val="20"/>
                                </w:rPr>
                                <w:t>flere</w:t>
                              </w:r>
                              <w:r>
                                <w:rPr>
                                  <w:rFonts w:ascii="Arial" w:hAnsi="Arial"/>
                                  <w:i/>
                                  <w:spacing w:val="-10"/>
                                  <w:sz w:val="20"/>
                                </w:rPr>
                                <w:t xml:space="preserve"> </w:t>
                              </w:r>
                              <w:r>
                                <w:rPr>
                                  <w:rFonts w:ascii="Arial" w:hAnsi="Arial"/>
                                  <w:i/>
                                  <w:sz w:val="20"/>
                                </w:rPr>
                                <w:t>specialiseringsmuligheder.</w:t>
                              </w:r>
                              <w:r>
                                <w:rPr>
                                  <w:rFonts w:ascii="Arial" w:hAnsi="Arial"/>
                                  <w:i/>
                                  <w:spacing w:val="-9"/>
                                  <w:sz w:val="20"/>
                                </w:rPr>
                                <w:t xml:space="preserve"> </w:t>
                              </w:r>
                              <w:r>
                                <w:rPr>
                                  <w:rFonts w:ascii="Arial" w:hAnsi="Arial"/>
                                  <w:i/>
                                  <w:sz w:val="20"/>
                                </w:rPr>
                                <w:t>Vi</w:t>
                              </w:r>
                              <w:r>
                                <w:rPr>
                                  <w:rFonts w:ascii="Arial" w:hAnsi="Arial"/>
                                  <w:i/>
                                  <w:spacing w:val="-9"/>
                                  <w:sz w:val="20"/>
                                </w:rPr>
                                <w:t xml:space="preserve"> </w:t>
                              </w:r>
                              <w:r>
                                <w:rPr>
                                  <w:rFonts w:ascii="Arial" w:hAnsi="Arial"/>
                                  <w:i/>
                                  <w:sz w:val="20"/>
                                </w:rPr>
                                <w:t>opfordrer</w:t>
                              </w:r>
                              <w:r>
                                <w:rPr>
                                  <w:rFonts w:ascii="Arial" w:hAnsi="Arial"/>
                                  <w:i/>
                                  <w:spacing w:val="-10"/>
                                  <w:sz w:val="20"/>
                                </w:rPr>
                                <w:t xml:space="preserve"> </w:t>
                              </w:r>
                              <w:r>
                                <w:rPr>
                                  <w:rFonts w:ascii="Arial" w:hAnsi="Arial"/>
                                  <w:i/>
                                  <w:spacing w:val="-4"/>
                                  <w:sz w:val="20"/>
                                </w:rPr>
                                <w:t>til,</w:t>
                              </w:r>
                            </w:p>
                            <w:p w14:paraId="1D46DF0F" w14:textId="77777777" w:rsidR="006F77A3" w:rsidRDefault="006F77A3" w:rsidP="006F77A3">
                              <w:pPr>
                                <w:spacing w:before="36"/>
                                <w:rPr>
                                  <w:rFonts w:ascii="Arial" w:hAnsi="Arial"/>
                                  <w:i/>
                                  <w:sz w:val="20"/>
                                </w:rPr>
                              </w:pPr>
                              <w:r>
                                <w:rPr>
                                  <w:rFonts w:ascii="Arial" w:hAnsi="Arial"/>
                                  <w:i/>
                                  <w:sz w:val="20"/>
                                </w:rPr>
                                <w:t>at</w:t>
                              </w:r>
                              <w:r>
                                <w:rPr>
                                  <w:rFonts w:ascii="Arial" w:hAnsi="Arial"/>
                                  <w:i/>
                                  <w:spacing w:val="-10"/>
                                  <w:sz w:val="20"/>
                                </w:rPr>
                                <w:t xml:space="preserve"> </w:t>
                              </w:r>
                              <w:r>
                                <w:rPr>
                                  <w:rFonts w:ascii="Arial" w:hAnsi="Arial"/>
                                  <w:i/>
                                  <w:sz w:val="20"/>
                                </w:rPr>
                                <w:t>praktikstedet</w:t>
                              </w:r>
                              <w:r>
                                <w:rPr>
                                  <w:rFonts w:ascii="Arial" w:hAnsi="Arial"/>
                                  <w:i/>
                                  <w:spacing w:val="-6"/>
                                  <w:sz w:val="20"/>
                                </w:rPr>
                                <w:t xml:space="preserve"> </w:t>
                              </w:r>
                              <w:r>
                                <w:rPr>
                                  <w:rFonts w:ascii="Arial" w:hAnsi="Arial"/>
                                  <w:i/>
                                  <w:sz w:val="20"/>
                                </w:rPr>
                                <w:t>angiver</w:t>
                              </w:r>
                              <w:r>
                                <w:rPr>
                                  <w:rFonts w:ascii="Arial" w:hAnsi="Arial"/>
                                  <w:i/>
                                  <w:spacing w:val="-9"/>
                                  <w:sz w:val="20"/>
                                </w:rPr>
                                <w:t xml:space="preserve"> </w:t>
                              </w:r>
                              <w:r>
                                <w:rPr>
                                  <w:rFonts w:ascii="Arial" w:hAnsi="Arial"/>
                                  <w:i/>
                                  <w:sz w:val="20"/>
                                </w:rPr>
                                <w:t>primær</w:t>
                              </w:r>
                              <w:r>
                                <w:rPr>
                                  <w:rFonts w:ascii="Arial" w:hAnsi="Arial"/>
                                  <w:i/>
                                  <w:spacing w:val="-7"/>
                                  <w:sz w:val="20"/>
                                </w:rPr>
                                <w:t xml:space="preserve"> </w:t>
                              </w:r>
                              <w:r>
                                <w:rPr>
                                  <w:rFonts w:ascii="Arial" w:hAnsi="Arial"/>
                                  <w:i/>
                                  <w:sz w:val="20"/>
                                </w:rPr>
                                <w:t>og</w:t>
                              </w:r>
                              <w:r>
                                <w:rPr>
                                  <w:rFonts w:ascii="Arial" w:hAnsi="Arial"/>
                                  <w:i/>
                                  <w:spacing w:val="-8"/>
                                  <w:sz w:val="20"/>
                                </w:rPr>
                                <w:t xml:space="preserve"> </w:t>
                              </w:r>
                              <w:r>
                                <w:rPr>
                                  <w:rFonts w:ascii="Arial" w:hAnsi="Arial"/>
                                  <w:i/>
                                  <w:sz w:val="20"/>
                                </w:rPr>
                                <w:t>evt.</w:t>
                              </w:r>
                              <w:r>
                                <w:rPr>
                                  <w:rFonts w:ascii="Arial" w:hAnsi="Arial"/>
                                  <w:i/>
                                  <w:spacing w:val="-8"/>
                                  <w:sz w:val="20"/>
                                </w:rPr>
                                <w:t xml:space="preserve"> </w:t>
                              </w:r>
                              <w:r>
                                <w:rPr>
                                  <w:rFonts w:ascii="Arial" w:hAnsi="Arial"/>
                                  <w:i/>
                                  <w:sz w:val="20"/>
                                </w:rPr>
                                <w:t>sekundær</w:t>
                              </w:r>
                              <w:r>
                                <w:rPr>
                                  <w:rFonts w:ascii="Arial" w:hAnsi="Arial"/>
                                  <w:i/>
                                  <w:spacing w:val="-8"/>
                                  <w:sz w:val="20"/>
                                </w:rPr>
                                <w:t xml:space="preserve"> </w:t>
                              </w:r>
                              <w:r>
                                <w:rPr>
                                  <w:rFonts w:ascii="Arial" w:hAnsi="Arial"/>
                                  <w:i/>
                                  <w:spacing w:val="-2"/>
                                  <w:sz w:val="20"/>
                                </w:rPr>
                                <w:t>specialiseringsmulighed)</w:t>
                              </w:r>
                            </w:p>
                          </w:txbxContent>
                        </wps:txbx>
                        <wps:bodyPr rot="0" vert="horz" wrap="square" lIns="0" tIns="0" rIns="0" bIns="0" anchor="t" anchorCtr="0" upright="1">
                          <a:noAutofit/>
                        </wps:bodyPr>
                      </wps:wsp>
                      <wps:wsp>
                        <wps:cNvPr id="63" name="docshape22"/>
                        <wps:cNvSpPr txBox="1">
                          <a:spLocks noChangeArrowheads="1"/>
                        </wps:cNvSpPr>
                        <wps:spPr bwMode="auto">
                          <a:xfrm>
                            <a:off x="111" y="1734"/>
                            <a:ext cx="2629"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D6446" w14:textId="77777777" w:rsidR="006F77A3" w:rsidRDefault="006F77A3" w:rsidP="006F77A3">
                              <w:pPr>
                                <w:spacing w:line="223" w:lineRule="exact"/>
                                <w:rPr>
                                  <w:rFonts w:ascii="Arial"/>
                                  <w:b/>
                                  <w:sz w:val="20"/>
                                </w:rPr>
                              </w:pPr>
                              <w:r>
                                <w:rPr>
                                  <w:rFonts w:ascii="Arial"/>
                                  <w:b/>
                                  <w:spacing w:val="-2"/>
                                  <w:sz w:val="20"/>
                                </w:rPr>
                                <w:t>Specialiseringsmuligheder:</w:t>
                              </w:r>
                            </w:p>
                          </w:txbxContent>
                        </wps:txbx>
                        <wps:bodyPr rot="0" vert="horz" wrap="square" lIns="0" tIns="0" rIns="0" bIns="0" anchor="t" anchorCtr="0" upright="1">
                          <a:noAutofit/>
                        </wps:bodyPr>
                      </wps:wsp>
                      <wps:wsp>
                        <wps:cNvPr id="64" name="docshape23"/>
                        <wps:cNvSpPr txBox="1">
                          <a:spLocks noChangeArrowheads="1"/>
                        </wps:cNvSpPr>
                        <wps:spPr bwMode="auto">
                          <a:xfrm>
                            <a:off x="111" y="141"/>
                            <a:ext cx="12904" cy="1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DFE3B" w14:textId="77777777" w:rsidR="006F77A3" w:rsidRDefault="006F77A3" w:rsidP="00DF45A0">
                              <w:pPr>
                                <w:pStyle w:val="Overskrift2"/>
                                <w:jc w:val="center"/>
                              </w:pPr>
                              <w:r>
                                <w:t>Uddannelsesplan</w:t>
                              </w:r>
                              <w:r>
                                <w:rPr>
                                  <w:spacing w:val="-12"/>
                                </w:rPr>
                                <w:t xml:space="preserve"> </w:t>
                              </w:r>
                              <w:r>
                                <w:t>for</w:t>
                              </w:r>
                              <w:r>
                                <w:rPr>
                                  <w:spacing w:val="-11"/>
                                </w:rPr>
                                <w:t xml:space="preserve"> </w:t>
                              </w:r>
                              <w:r>
                                <w:t>praktikperioderne,</w:t>
                              </w:r>
                              <w:r>
                                <w:rPr>
                                  <w:spacing w:val="-9"/>
                                </w:rPr>
                                <w:t xml:space="preserve"> </w:t>
                              </w:r>
                              <w:r>
                                <w:t>Social-</w:t>
                              </w:r>
                              <w:r>
                                <w:rPr>
                                  <w:spacing w:val="-10"/>
                                </w:rPr>
                                <w:t xml:space="preserve"> </w:t>
                              </w:r>
                              <w:r>
                                <w:t>og</w:t>
                              </w:r>
                              <w:r>
                                <w:rPr>
                                  <w:spacing w:val="-9"/>
                                </w:rPr>
                                <w:t xml:space="preserve"> </w:t>
                              </w:r>
                              <w:r>
                                <w:rPr>
                                  <w:spacing w:val="-2"/>
                                </w:rPr>
                                <w:t>specialpædagogik</w:t>
                              </w:r>
                            </w:p>
                            <w:p w14:paraId="339EBDF4" w14:textId="77777777" w:rsidR="006F77A3" w:rsidRDefault="006F77A3" w:rsidP="006F77A3">
                              <w:pPr>
                                <w:spacing w:before="5" w:line="276" w:lineRule="auto"/>
                                <w:rPr>
                                  <w:rFonts w:ascii="Arial" w:hAnsi="Arial"/>
                                  <w:sz w:val="20"/>
                                </w:rPr>
                              </w:pPr>
                              <w:r>
                                <w:rPr>
                                  <w:rFonts w:ascii="Arial" w:hAnsi="Arial"/>
                                  <w:sz w:val="20"/>
                                </w:rPr>
                                <w:t>Praktikstedet</w:t>
                              </w:r>
                              <w:r>
                                <w:rPr>
                                  <w:rFonts w:ascii="Arial" w:hAnsi="Arial"/>
                                  <w:spacing w:val="-5"/>
                                  <w:sz w:val="20"/>
                                </w:rPr>
                                <w:t xml:space="preserve"> </w:t>
                              </w:r>
                              <w:r>
                                <w:rPr>
                                  <w:rFonts w:ascii="Arial" w:hAnsi="Arial"/>
                                  <w:sz w:val="20"/>
                                </w:rPr>
                                <w:t>skal</w:t>
                              </w:r>
                              <w:r>
                                <w:rPr>
                                  <w:rFonts w:ascii="Arial" w:hAnsi="Arial"/>
                                  <w:spacing w:val="-5"/>
                                  <w:sz w:val="20"/>
                                </w:rPr>
                                <w:t xml:space="preserve"> </w:t>
                              </w:r>
                              <w:r>
                                <w:rPr>
                                  <w:rFonts w:ascii="Arial" w:hAnsi="Arial"/>
                                  <w:sz w:val="20"/>
                                </w:rPr>
                                <w:t>jf.</w:t>
                              </w:r>
                              <w:r>
                                <w:rPr>
                                  <w:rFonts w:ascii="Arial" w:hAnsi="Arial"/>
                                  <w:spacing w:val="-2"/>
                                  <w:sz w:val="20"/>
                                </w:rPr>
                                <w:t xml:space="preserve"> </w:t>
                              </w:r>
                              <w:r>
                                <w:rPr>
                                  <w:rFonts w:ascii="Arial" w:hAnsi="Arial"/>
                                  <w:sz w:val="20"/>
                                </w:rPr>
                                <w:t>bekendtgørelsen</w:t>
                              </w:r>
                              <w:r>
                                <w:rPr>
                                  <w:rFonts w:ascii="Arial" w:hAnsi="Arial"/>
                                  <w:spacing w:val="-4"/>
                                  <w:sz w:val="20"/>
                                </w:rPr>
                                <w:t xml:space="preserve"> </w:t>
                              </w:r>
                              <w:r>
                                <w:rPr>
                                  <w:rFonts w:ascii="Arial" w:hAnsi="Arial"/>
                                  <w:sz w:val="20"/>
                                </w:rPr>
                                <w:t>§9</w:t>
                              </w:r>
                              <w:r>
                                <w:rPr>
                                  <w:rFonts w:ascii="Arial" w:hAnsi="Arial"/>
                                  <w:spacing w:val="-4"/>
                                  <w:sz w:val="20"/>
                                </w:rPr>
                                <w:t xml:space="preserve"> </w:t>
                              </w:r>
                              <w:r>
                                <w:rPr>
                                  <w:rFonts w:ascii="Arial" w:hAnsi="Arial"/>
                                  <w:sz w:val="20"/>
                                </w:rPr>
                                <w:t>stk.</w:t>
                              </w:r>
                              <w:r>
                                <w:rPr>
                                  <w:rFonts w:ascii="Arial" w:hAnsi="Arial"/>
                                  <w:spacing w:val="-4"/>
                                  <w:sz w:val="20"/>
                                </w:rPr>
                                <w:t xml:space="preserve"> </w:t>
                              </w:r>
                              <w:r>
                                <w:rPr>
                                  <w:rFonts w:ascii="Arial" w:hAnsi="Arial"/>
                                  <w:sz w:val="20"/>
                                </w:rPr>
                                <w:t>2</w:t>
                              </w:r>
                              <w:r>
                                <w:rPr>
                                  <w:rFonts w:ascii="Arial" w:hAnsi="Arial"/>
                                  <w:spacing w:val="-5"/>
                                  <w:sz w:val="20"/>
                                </w:rPr>
                                <w:t xml:space="preserve"> </w:t>
                              </w:r>
                              <w:r>
                                <w:rPr>
                                  <w:rFonts w:ascii="Arial" w:hAnsi="Arial"/>
                                  <w:sz w:val="20"/>
                                </w:rPr>
                                <w:t>udfærdige</w:t>
                              </w:r>
                              <w:r>
                                <w:rPr>
                                  <w:rFonts w:ascii="Arial" w:hAnsi="Arial"/>
                                  <w:spacing w:val="-3"/>
                                  <w:sz w:val="20"/>
                                </w:rPr>
                                <w:t xml:space="preserve"> </w:t>
                              </w:r>
                              <w:r>
                                <w:rPr>
                                  <w:rFonts w:ascii="Arial" w:hAnsi="Arial"/>
                                  <w:sz w:val="20"/>
                                </w:rPr>
                                <w:t>Uddannelsesplan</w:t>
                              </w:r>
                              <w:r>
                                <w:rPr>
                                  <w:rFonts w:ascii="Arial" w:hAnsi="Arial"/>
                                  <w:spacing w:val="-2"/>
                                  <w:sz w:val="20"/>
                                </w:rPr>
                                <w:t xml:space="preserve"> </w:t>
                              </w:r>
                              <w:r>
                                <w:rPr>
                                  <w:rFonts w:ascii="Arial" w:hAnsi="Arial"/>
                                  <w:sz w:val="20"/>
                                </w:rPr>
                                <w:t>for</w:t>
                              </w:r>
                              <w:r>
                                <w:rPr>
                                  <w:rFonts w:ascii="Arial" w:hAnsi="Arial"/>
                                  <w:spacing w:val="-3"/>
                                  <w:sz w:val="20"/>
                                </w:rPr>
                                <w:t xml:space="preserve"> </w:t>
                              </w:r>
                              <w:r>
                                <w:rPr>
                                  <w:rFonts w:ascii="Arial" w:hAnsi="Arial"/>
                                  <w:sz w:val="20"/>
                                </w:rPr>
                                <w:t>de</w:t>
                              </w:r>
                              <w:r>
                                <w:rPr>
                                  <w:rFonts w:ascii="Arial" w:hAnsi="Arial"/>
                                  <w:spacing w:val="-2"/>
                                  <w:sz w:val="20"/>
                                </w:rPr>
                                <w:t xml:space="preserve"> </w:t>
                              </w:r>
                              <w:r>
                                <w:rPr>
                                  <w:rFonts w:ascii="Arial" w:hAnsi="Arial"/>
                                  <w:sz w:val="20"/>
                                </w:rPr>
                                <w:t>praktikperioder,</w:t>
                              </w:r>
                              <w:r>
                                <w:rPr>
                                  <w:rFonts w:ascii="Arial" w:hAnsi="Arial"/>
                                  <w:spacing w:val="-4"/>
                                  <w:sz w:val="20"/>
                                </w:rPr>
                                <w:t xml:space="preserve"> </w:t>
                              </w:r>
                              <w:r>
                                <w:rPr>
                                  <w:rFonts w:ascii="Arial" w:hAnsi="Arial"/>
                                  <w:sz w:val="20"/>
                                </w:rPr>
                                <w:t>praktikstedet</w:t>
                              </w:r>
                              <w:r>
                                <w:rPr>
                                  <w:rFonts w:ascii="Arial" w:hAnsi="Arial"/>
                                  <w:spacing w:val="-4"/>
                                  <w:sz w:val="20"/>
                                </w:rPr>
                                <w:t xml:space="preserve"> </w:t>
                              </w:r>
                              <w:r>
                                <w:rPr>
                                  <w:rFonts w:ascii="Arial" w:hAnsi="Arial"/>
                                  <w:sz w:val="20"/>
                                </w:rPr>
                                <w:t>kan</w:t>
                              </w:r>
                              <w:r>
                                <w:rPr>
                                  <w:rFonts w:ascii="Arial" w:hAnsi="Arial"/>
                                  <w:spacing w:val="-2"/>
                                  <w:sz w:val="20"/>
                                </w:rPr>
                                <w:t xml:space="preserve"> </w:t>
                              </w:r>
                              <w:r>
                                <w:rPr>
                                  <w:rFonts w:ascii="Arial" w:hAnsi="Arial"/>
                                  <w:sz w:val="20"/>
                                </w:rPr>
                                <w:t>modtage studerende.</w:t>
                              </w:r>
                              <w:r>
                                <w:rPr>
                                  <w:rFonts w:ascii="Arial" w:hAnsi="Arial"/>
                                  <w:spacing w:val="-5"/>
                                  <w:sz w:val="20"/>
                                </w:rPr>
                                <w:t xml:space="preserve"> </w:t>
                              </w:r>
                              <w:r>
                                <w:rPr>
                                  <w:rFonts w:ascii="Arial" w:hAnsi="Arial"/>
                                  <w:sz w:val="20"/>
                                </w:rPr>
                                <w:t>Planen skal</w:t>
                              </w:r>
                              <w:r>
                                <w:rPr>
                                  <w:rFonts w:ascii="Arial" w:hAnsi="Arial"/>
                                  <w:spacing w:val="-3"/>
                                  <w:sz w:val="20"/>
                                </w:rPr>
                                <w:t xml:space="preserve"> </w:t>
                              </w:r>
                              <w:r>
                                <w:rPr>
                                  <w:rFonts w:ascii="Arial" w:hAnsi="Arial"/>
                                  <w:sz w:val="20"/>
                                </w:rPr>
                                <w:t>udarbejdes</w:t>
                              </w:r>
                              <w:r>
                                <w:rPr>
                                  <w:rFonts w:ascii="Arial" w:hAnsi="Arial"/>
                                  <w:spacing w:val="-1"/>
                                  <w:sz w:val="20"/>
                                </w:rPr>
                                <w:t xml:space="preserve"> </w:t>
                              </w:r>
                              <w:r>
                                <w:rPr>
                                  <w:rFonts w:ascii="Arial" w:hAnsi="Arial"/>
                                  <w:sz w:val="20"/>
                                </w:rPr>
                                <w:t>i overensstemmelse med kompetencemålene for</w:t>
                              </w:r>
                              <w:r>
                                <w:rPr>
                                  <w:rFonts w:ascii="Arial" w:hAnsi="Arial"/>
                                  <w:spacing w:val="-2"/>
                                  <w:sz w:val="20"/>
                                </w:rPr>
                                <w:t xml:space="preserve"> </w:t>
                              </w:r>
                              <w:r>
                                <w:rPr>
                                  <w:rFonts w:ascii="Arial" w:hAnsi="Arial"/>
                                  <w:sz w:val="20"/>
                                </w:rPr>
                                <w:t>de</w:t>
                              </w:r>
                              <w:r>
                                <w:rPr>
                                  <w:rFonts w:ascii="Arial" w:hAnsi="Arial"/>
                                  <w:spacing w:val="-1"/>
                                  <w:sz w:val="20"/>
                                </w:rPr>
                                <w:t xml:space="preserve"> </w:t>
                              </w:r>
                              <w:r>
                                <w:rPr>
                                  <w:rFonts w:ascii="Arial" w:hAnsi="Arial"/>
                                  <w:sz w:val="20"/>
                                </w:rPr>
                                <w:t>relevante</w:t>
                              </w:r>
                              <w:r>
                                <w:rPr>
                                  <w:rFonts w:ascii="Arial" w:hAnsi="Arial"/>
                                  <w:spacing w:val="-2"/>
                                  <w:sz w:val="20"/>
                                </w:rPr>
                                <w:t xml:space="preserve"> </w:t>
                              </w:r>
                              <w:r>
                                <w:rPr>
                                  <w:rFonts w:ascii="Arial" w:hAnsi="Arial"/>
                                  <w:sz w:val="20"/>
                                </w:rPr>
                                <w:t>praktikperioder med</w:t>
                              </w:r>
                              <w:r>
                                <w:rPr>
                                  <w:rFonts w:ascii="Arial" w:hAnsi="Arial"/>
                                  <w:spacing w:val="-1"/>
                                  <w:sz w:val="20"/>
                                </w:rPr>
                                <w:t xml:space="preserve"> </w:t>
                              </w:r>
                              <w:r>
                                <w:rPr>
                                  <w:rFonts w:ascii="Arial" w:hAnsi="Arial"/>
                                  <w:sz w:val="20"/>
                                </w:rPr>
                                <w:t>angivelse af</w:t>
                              </w:r>
                              <w:r>
                                <w:rPr>
                                  <w:rFonts w:ascii="Arial" w:hAnsi="Arial"/>
                                  <w:spacing w:val="-2"/>
                                  <w:sz w:val="20"/>
                                </w:rPr>
                                <w:t xml:space="preserve"> </w:t>
                              </w:r>
                              <w:r>
                                <w:rPr>
                                  <w:rFonts w:ascii="Arial" w:hAnsi="Arial"/>
                                  <w:sz w:val="20"/>
                                </w:rPr>
                                <w:t>relevant litteratur,</w:t>
                              </w:r>
                              <w:r>
                                <w:rPr>
                                  <w:rFonts w:ascii="Arial" w:hAnsi="Arial"/>
                                  <w:spacing w:val="-2"/>
                                  <w:sz w:val="20"/>
                                </w:rPr>
                                <w:t xml:space="preserve"> </w:t>
                              </w:r>
                              <w:r>
                                <w:rPr>
                                  <w:rFonts w:ascii="Arial" w:hAnsi="Arial"/>
                                  <w:sz w:val="20"/>
                                </w:rPr>
                                <w:t>organisering</w:t>
                              </w:r>
                              <w:r>
                                <w:rPr>
                                  <w:rFonts w:ascii="Arial" w:hAnsi="Arial"/>
                                  <w:spacing w:val="-1"/>
                                  <w:sz w:val="20"/>
                                </w:rPr>
                                <w:t xml:space="preserve"> </w:t>
                              </w:r>
                              <w:r>
                                <w:rPr>
                                  <w:rFonts w:ascii="Arial" w:hAnsi="Arial"/>
                                  <w:sz w:val="20"/>
                                </w:rPr>
                                <w:t>af</w:t>
                              </w:r>
                            </w:p>
                            <w:p w14:paraId="6BEA0D09" w14:textId="77777777" w:rsidR="006F77A3" w:rsidRDefault="006F77A3" w:rsidP="006F77A3">
                              <w:pPr>
                                <w:spacing w:line="229" w:lineRule="exact"/>
                                <w:rPr>
                                  <w:rFonts w:ascii="Arial" w:hAnsi="Arial"/>
                                  <w:sz w:val="20"/>
                                </w:rPr>
                              </w:pPr>
                              <w:r>
                                <w:rPr>
                                  <w:rFonts w:ascii="Arial" w:hAnsi="Arial"/>
                                  <w:sz w:val="20"/>
                                </w:rPr>
                                <w:t>praktikvejledning</w:t>
                              </w:r>
                              <w:r>
                                <w:rPr>
                                  <w:rFonts w:ascii="Arial" w:hAnsi="Arial"/>
                                  <w:spacing w:val="-12"/>
                                  <w:sz w:val="20"/>
                                </w:rPr>
                                <w:t xml:space="preserve"> </w:t>
                              </w:r>
                              <w:r>
                                <w:rPr>
                                  <w:rFonts w:ascii="Arial" w:hAnsi="Arial"/>
                                  <w:sz w:val="20"/>
                                </w:rPr>
                                <w:t>og</w:t>
                              </w:r>
                              <w:r>
                                <w:rPr>
                                  <w:rFonts w:ascii="Arial" w:hAnsi="Arial"/>
                                  <w:spacing w:val="-11"/>
                                  <w:sz w:val="20"/>
                                </w:rPr>
                                <w:t xml:space="preserve"> </w:t>
                              </w:r>
                              <w:r>
                                <w:rPr>
                                  <w:rFonts w:ascii="Arial" w:hAnsi="Arial"/>
                                  <w:sz w:val="20"/>
                                </w:rPr>
                                <w:t>af</w:t>
                              </w:r>
                              <w:r>
                                <w:rPr>
                                  <w:rFonts w:ascii="Arial" w:hAnsi="Arial"/>
                                  <w:spacing w:val="-11"/>
                                  <w:sz w:val="20"/>
                                </w:rPr>
                                <w:t xml:space="preserve"> </w:t>
                              </w:r>
                              <w:r>
                                <w:rPr>
                                  <w:rFonts w:ascii="Arial" w:hAnsi="Arial"/>
                                  <w:sz w:val="20"/>
                                </w:rPr>
                                <w:t>kontakt</w:t>
                              </w:r>
                              <w:r>
                                <w:rPr>
                                  <w:rFonts w:ascii="Arial" w:hAnsi="Arial"/>
                                  <w:spacing w:val="-11"/>
                                  <w:sz w:val="20"/>
                                </w:rPr>
                                <w:t xml:space="preserve"> </w:t>
                              </w:r>
                              <w:r>
                                <w:rPr>
                                  <w:rFonts w:ascii="Arial" w:hAnsi="Arial"/>
                                  <w:sz w:val="20"/>
                                </w:rPr>
                                <w:t>til</w:t>
                              </w:r>
                              <w:r>
                                <w:rPr>
                                  <w:rFonts w:ascii="Arial" w:hAnsi="Arial"/>
                                  <w:spacing w:val="-12"/>
                                  <w:sz w:val="20"/>
                                </w:rPr>
                                <w:t xml:space="preserve"> </w:t>
                              </w:r>
                              <w:r>
                                <w:rPr>
                                  <w:rFonts w:ascii="Arial" w:hAnsi="Arial"/>
                                  <w:sz w:val="20"/>
                                </w:rPr>
                                <w:t>professionshøjskolen.</w:t>
                              </w:r>
                              <w:r>
                                <w:rPr>
                                  <w:rFonts w:ascii="Arial" w:hAnsi="Arial"/>
                                  <w:spacing w:val="-12"/>
                                  <w:sz w:val="20"/>
                                </w:rPr>
                                <w:t xml:space="preserve"> </w:t>
                              </w:r>
                              <w:r>
                                <w:rPr>
                                  <w:rFonts w:ascii="Arial" w:hAnsi="Arial"/>
                                  <w:sz w:val="20"/>
                                </w:rPr>
                                <w:t>Uddannelsesplanen</w:t>
                              </w:r>
                              <w:r>
                                <w:rPr>
                                  <w:rFonts w:ascii="Arial" w:hAnsi="Arial"/>
                                  <w:spacing w:val="-10"/>
                                  <w:sz w:val="20"/>
                                </w:rPr>
                                <w:t xml:space="preserve"> </w:t>
                              </w:r>
                              <w:r>
                                <w:rPr>
                                  <w:rFonts w:ascii="Arial" w:hAnsi="Arial"/>
                                  <w:sz w:val="20"/>
                                </w:rPr>
                                <w:t>udarbejdes</w:t>
                              </w:r>
                              <w:r>
                                <w:rPr>
                                  <w:rFonts w:ascii="Arial" w:hAnsi="Arial"/>
                                  <w:spacing w:val="-10"/>
                                  <w:sz w:val="20"/>
                                </w:rPr>
                                <w:t xml:space="preserve"> </w:t>
                              </w:r>
                              <w:r>
                                <w:rPr>
                                  <w:rFonts w:ascii="Arial" w:hAnsi="Arial"/>
                                  <w:sz w:val="20"/>
                                </w:rPr>
                                <w:t>i</w:t>
                              </w:r>
                              <w:r>
                                <w:rPr>
                                  <w:rFonts w:ascii="Arial" w:hAnsi="Arial"/>
                                  <w:spacing w:val="-12"/>
                                  <w:sz w:val="20"/>
                                </w:rPr>
                                <w:t xml:space="preserve"> </w:t>
                              </w:r>
                              <w:r>
                                <w:rPr>
                                  <w:rFonts w:ascii="Arial" w:hAnsi="Arial"/>
                                  <w:sz w:val="20"/>
                                </w:rPr>
                                <w:t>samarbejde</w:t>
                              </w:r>
                              <w:r>
                                <w:rPr>
                                  <w:rFonts w:ascii="Arial" w:hAnsi="Arial"/>
                                  <w:spacing w:val="-12"/>
                                  <w:sz w:val="20"/>
                                </w:rPr>
                                <w:t xml:space="preserve"> </w:t>
                              </w:r>
                              <w:r>
                                <w:rPr>
                                  <w:rFonts w:ascii="Arial" w:hAnsi="Arial"/>
                                  <w:sz w:val="20"/>
                                </w:rPr>
                                <w:t>med</w:t>
                              </w:r>
                              <w:r>
                                <w:rPr>
                                  <w:rFonts w:ascii="Arial" w:hAnsi="Arial"/>
                                  <w:spacing w:val="-11"/>
                                  <w:sz w:val="20"/>
                                </w:rPr>
                                <w:t xml:space="preserve"> </w:t>
                              </w:r>
                              <w:r>
                                <w:rPr>
                                  <w:rFonts w:ascii="Arial" w:hAnsi="Arial"/>
                                  <w:spacing w:val="-2"/>
                                  <w:sz w:val="20"/>
                                </w:rPr>
                                <w:t>professionshøjskolen.</w:t>
                              </w:r>
                            </w:p>
                          </w:txbxContent>
                        </wps:txbx>
                        <wps:bodyPr rot="0" vert="horz" wrap="square" lIns="0" tIns="0" rIns="0" bIns="0" anchor="t" anchorCtr="0" upright="1">
                          <a:noAutofit/>
                        </wps:bodyPr>
                      </wps:wsp>
                      <wps:wsp>
                        <wps:cNvPr id="65" name="docshape24" descr="#Decorative"/>
                        <wps:cNvSpPr>
                          <a:spLocks noChangeArrowheads="1"/>
                        </wps:cNvSpPr>
                        <wps:spPr bwMode="auto">
                          <a:xfrm>
                            <a:off x="6291" y="3972"/>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docshape25" descr="#Decorative"/>
                        <wps:cNvSpPr>
                          <a:spLocks noChangeArrowheads="1"/>
                        </wps:cNvSpPr>
                        <wps:spPr bwMode="auto">
                          <a:xfrm>
                            <a:off x="6291" y="3972"/>
                            <a:ext cx="360" cy="3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docshape26" descr="#Decorative"/>
                        <wps:cNvSpPr>
                          <a:spLocks noChangeArrowheads="1"/>
                        </wps:cNvSpPr>
                        <wps:spPr bwMode="auto">
                          <a:xfrm>
                            <a:off x="8967" y="3977"/>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docshape27" descr="#Decorative"/>
                        <wps:cNvSpPr>
                          <a:spLocks noChangeArrowheads="1"/>
                        </wps:cNvSpPr>
                        <wps:spPr bwMode="auto">
                          <a:xfrm>
                            <a:off x="8967" y="3977"/>
                            <a:ext cx="360" cy="3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docshape28" descr="#Decorative"/>
                        <wps:cNvSpPr>
                          <a:spLocks noChangeArrowheads="1"/>
                        </wps:cNvSpPr>
                        <wps:spPr bwMode="auto">
                          <a:xfrm>
                            <a:off x="6291" y="4641"/>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docshape29" descr="#Decorative"/>
                        <wps:cNvSpPr>
                          <a:spLocks noChangeArrowheads="1"/>
                        </wps:cNvSpPr>
                        <wps:spPr bwMode="auto">
                          <a:xfrm>
                            <a:off x="6291" y="4641"/>
                            <a:ext cx="360" cy="3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docshape30" descr="#Decorative"/>
                        <wps:cNvSpPr>
                          <a:spLocks noChangeArrowheads="1"/>
                        </wps:cNvSpPr>
                        <wps:spPr bwMode="auto">
                          <a:xfrm>
                            <a:off x="8971" y="4641"/>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docshape31" descr="#Decorative"/>
                        <wps:cNvSpPr>
                          <a:spLocks noChangeArrowheads="1"/>
                        </wps:cNvSpPr>
                        <wps:spPr bwMode="auto">
                          <a:xfrm>
                            <a:off x="8971" y="4641"/>
                            <a:ext cx="360" cy="3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docshape32" descr="#Decorative"/>
                        <wps:cNvSpPr>
                          <a:spLocks noChangeArrowheads="1"/>
                        </wps:cNvSpPr>
                        <wps:spPr bwMode="auto">
                          <a:xfrm>
                            <a:off x="8981" y="5316"/>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docshape33" descr="#Decorative"/>
                        <wps:cNvSpPr>
                          <a:spLocks noChangeArrowheads="1"/>
                        </wps:cNvSpPr>
                        <wps:spPr bwMode="auto">
                          <a:xfrm>
                            <a:off x="8981" y="5316"/>
                            <a:ext cx="360" cy="3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6299FDE" id="docshapegroup2" o:spid="_x0000_s1026" alt="#Decorative" style="width:671.9pt;height:353.5pt;mso-position-horizontal-relative:char;mso-position-vertical-relative:line" coordsize="13438,7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">
                <v:rect id="docshape3" o:spid="_x0000_s1027" alt="#Decorative" style="position:absolute;left:10;top:122;width:13418;height:1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" fillcolor="#c4ba94" stroked="f"/>
                <v:rect id="docshape4" o:spid="_x0000_s1028" alt="#Decorative"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v:line id="Line 55" o:spid="_x0000_s1029" style="position:absolute;visibility:visible;mso-wrap-style:square" from="10,5" to="134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" strokeweight=".44pt"/>
                <v:rect id="docshape5" o:spid="_x0000_s1030" alt="#Decorative" style="position:absolute;left:10;top:9;width:13418;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" fillcolor="#c4ba94" stroked="f"/>
                <v:rect id="docshape6" o:spid="_x0000_s1031" alt="#Decorative" style="position:absolute;left:1342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rect id="docshape7" o:spid="_x0000_s1032" alt="#Decorative" style="position:absolute;left:5;top:1930;width:13428;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" fillcolor="#c4ba94" stroked="f"/>
                <v:line id="Line 51" o:spid="_x0000_s1033" style="position:absolute;visibility:visible;mso-wrap-style:square" from="10,2048" to="13428,2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" strokeweight=".44pt"/>
                <v:shape id="docshape8" o:spid="_x0000_s1034" style="position:absolute;left:5;top:2052;width:13428;height:5007;visibility:visible;mso-wrap-style:square;v-text-anchor:top" coordsize="13428,5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" path="m13423,l5,r,112l13423,112r,-112xm13428,4894r-5,l13423,113,5,113r,4781l,4894r,113l13428,5007r,-113xe" fillcolor="#ecebdf" stroked="f">
                  <v:path arrowok="t" o:connecttype="custom" o:connectlocs="13423,2052;5,2052;5,2164;13423,2164;13423,2052;13428,6946;13423,6946;13423,2165;5,2165;5,6946;0,6946;0,7059;13428,7059;13428,6946" o:connectangles="0,0,0,0,0,0,0,0,0,0,0,0,0,0"/>
                </v:shape>
                <v:shape id="docshape9" o:spid="_x0000_s1035" style="position:absolute;left:5;width:13428;height:7070;visibility:visible;mso-wrap-style:square;v-text-anchor:top" coordsize="13428,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" path="m,l,7070t5,-5l13423,7065m13428,r,7070e" filled="f" strokeweight=".48pt">
                  <v:path arrowok="t" o:connecttype="custom" o:connectlocs="0,0;0,7070;5,7065;13423,7065;13428,0;13428,7070" o:connectangles="0,0,0,0,0,0"/>
                </v:shape>
                <v:rect id="docshape10" o:spid="_x0000_s1036" alt="#Decorative" style="position:absolute;left:6303;top:532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" stroked="f"/>
                <v:rect id="docshape11" o:spid="_x0000_s1037" alt="#Decorative" style="position:absolute;left:6303;top:532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" filled="f" strokeweight=".72pt"/>
                <v:shapetype id="_x0000_t202" coordsize="21600,21600" o:spt="202" path="m,l,21600r21600,l21600,xe">
                  <v:stroke joinstyle="miter"/>
                  <v:path gradientshapeok="t" o:connecttype="rect"/>
                </v:shapetype>
                <v:shape id="docshape12" o:spid="_x0000_s1038" type="#_x0000_t202" style="position:absolute;left:6448;top:5395;width:15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632DF1D6" w14:textId="77777777" w:rsidR="006F77A3" w:rsidRDefault="006F77A3" w:rsidP="006F77A3">
                        <w:pPr>
                          <w:spacing w:before="1"/>
                          <w:rPr>
                            <w:rFonts w:ascii="Verdana"/>
                          </w:rPr>
                        </w:pPr>
                        <w:r>
                          <w:rPr>
                            <w:rFonts w:ascii="Verdana"/>
                          </w:rPr>
                          <w:t>x</w:t>
                        </w:r>
                      </w:p>
                    </w:txbxContent>
                  </v:textbox>
                </v:shape>
                <v:shape id="docshape13" o:spid="_x0000_s1039" type="#_x0000_t202" style="position:absolute;left:1414;top:4889;width:2571;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3E69DCE5" w14:textId="77777777" w:rsidR="006F77A3" w:rsidRDefault="006F77A3" w:rsidP="006F77A3">
                        <w:pPr>
                          <w:spacing w:line="223" w:lineRule="exact"/>
                          <w:rPr>
                            <w:rFonts w:ascii="Arial" w:hAnsi="Arial"/>
                            <w:sz w:val="20"/>
                          </w:rPr>
                        </w:pPr>
                        <w:r>
                          <w:rPr>
                            <w:rFonts w:ascii="Arial" w:hAnsi="Arial"/>
                            <w:sz w:val="20"/>
                          </w:rPr>
                          <w:t>Social-</w:t>
                        </w:r>
                        <w:r>
                          <w:rPr>
                            <w:rFonts w:ascii="Arial" w:hAnsi="Arial"/>
                            <w:spacing w:val="-9"/>
                            <w:sz w:val="20"/>
                          </w:rPr>
                          <w:t xml:space="preserve"> </w:t>
                        </w:r>
                        <w:r>
                          <w:rPr>
                            <w:rFonts w:ascii="Arial" w:hAnsi="Arial"/>
                            <w:sz w:val="20"/>
                          </w:rPr>
                          <w:t>og</w:t>
                        </w:r>
                        <w:r>
                          <w:rPr>
                            <w:rFonts w:ascii="Arial" w:hAnsi="Arial"/>
                            <w:spacing w:val="-8"/>
                            <w:sz w:val="20"/>
                          </w:rPr>
                          <w:t xml:space="preserve"> </w:t>
                        </w:r>
                        <w:r>
                          <w:rPr>
                            <w:rFonts w:ascii="Arial" w:hAnsi="Arial"/>
                            <w:spacing w:val="-2"/>
                            <w:sz w:val="20"/>
                          </w:rPr>
                          <w:t>specialpædagogik</w:t>
                        </w:r>
                      </w:p>
                    </w:txbxContent>
                  </v:textbox>
                </v:shape>
                <v:shape id="docshape14" o:spid="_x0000_s1040" type="#_x0000_t202" style="position:absolute;left:111;top:4869;width:11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497B0FCD" w14:textId="77777777" w:rsidR="006F77A3" w:rsidRDefault="006F77A3" w:rsidP="006F77A3">
                        <w:pPr>
                          <w:spacing w:before="12"/>
                          <w:rPr>
                            <w:rFonts w:ascii="Arial" w:hAnsi="Arial"/>
                            <w:sz w:val="20"/>
                          </w:rPr>
                        </w:pPr>
                        <w:r>
                          <w:rPr>
                            <w:rFonts w:ascii="Arial" w:hAnsi="Arial"/>
                            <w:w w:val="128"/>
                            <w:sz w:val="20"/>
                          </w:rPr>
                          <w:t>•</w:t>
                        </w:r>
                      </w:p>
                    </w:txbxContent>
                  </v:textbox>
                </v:shape>
                <v:shape id="docshape15" o:spid="_x0000_s1041" type="#_x0000_t202" style="position:absolute;left:1414;top:4310;width:2385;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2D9E277F" w14:textId="77777777" w:rsidR="006F77A3" w:rsidRDefault="006F77A3" w:rsidP="006F77A3">
                        <w:pPr>
                          <w:spacing w:line="223" w:lineRule="exact"/>
                          <w:rPr>
                            <w:rFonts w:ascii="Arial" w:hAnsi="Arial"/>
                            <w:sz w:val="20"/>
                          </w:rPr>
                        </w:pPr>
                        <w:r>
                          <w:rPr>
                            <w:rFonts w:ascii="Arial" w:hAnsi="Arial"/>
                            <w:sz w:val="20"/>
                          </w:rPr>
                          <w:t>Skole-</w:t>
                        </w:r>
                        <w:r>
                          <w:rPr>
                            <w:rFonts w:ascii="Arial" w:hAnsi="Arial"/>
                            <w:spacing w:val="-5"/>
                            <w:sz w:val="20"/>
                          </w:rPr>
                          <w:t xml:space="preserve"> </w:t>
                        </w:r>
                        <w:r>
                          <w:rPr>
                            <w:rFonts w:ascii="Arial" w:hAnsi="Arial"/>
                            <w:sz w:val="20"/>
                          </w:rPr>
                          <w:t>og</w:t>
                        </w:r>
                        <w:r>
                          <w:rPr>
                            <w:rFonts w:ascii="Arial" w:hAnsi="Arial"/>
                            <w:spacing w:val="-8"/>
                            <w:sz w:val="20"/>
                          </w:rPr>
                          <w:t xml:space="preserve"> </w:t>
                        </w:r>
                        <w:r>
                          <w:rPr>
                            <w:rFonts w:ascii="Arial" w:hAnsi="Arial"/>
                            <w:spacing w:val="-2"/>
                            <w:sz w:val="20"/>
                          </w:rPr>
                          <w:t>fritidspædagogik</w:t>
                        </w:r>
                      </w:p>
                    </w:txbxContent>
                  </v:textbox>
                </v:shape>
                <v:shape id="docshape16" o:spid="_x0000_s1042" type="#_x0000_t202" style="position:absolute;left:111;top:4290;width:11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5AE309FF" w14:textId="77777777" w:rsidR="006F77A3" w:rsidRDefault="006F77A3" w:rsidP="006F77A3">
                        <w:pPr>
                          <w:spacing w:before="12"/>
                          <w:rPr>
                            <w:rFonts w:ascii="Arial" w:hAnsi="Arial"/>
                            <w:sz w:val="20"/>
                          </w:rPr>
                        </w:pPr>
                        <w:r>
                          <w:rPr>
                            <w:rFonts w:ascii="Arial" w:hAnsi="Arial"/>
                            <w:w w:val="128"/>
                            <w:sz w:val="20"/>
                          </w:rPr>
                          <w:t>•</w:t>
                        </w:r>
                      </w:p>
                    </w:txbxContent>
                  </v:textbox>
                </v:shape>
                <v:shape id="docshape17" o:spid="_x0000_s1043" type="#_x0000_t202" style="position:absolute;left:1414;top:3605;width:1952;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42C1F1AE" w14:textId="77777777" w:rsidR="006F77A3" w:rsidRDefault="006F77A3" w:rsidP="006F77A3">
                        <w:pPr>
                          <w:spacing w:line="223" w:lineRule="exact"/>
                          <w:rPr>
                            <w:rFonts w:ascii="Arial" w:hAnsi="Arial"/>
                            <w:sz w:val="20"/>
                          </w:rPr>
                        </w:pPr>
                        <w:r>
                          <w:rPr>
                            <w:rFonts w:ascii="Arial" w:hAnsi="Arial"/>
                            <w:spacing w:val="-2"/>
                            <w:sz w:val="20"/>
                          </w:rPr>
                          <w:t>Dagtilbudspædagogik</w:t>
                        </w:r>
                      </w:p>
                    </w:txbxContent>
                  </v:textbox>
                </v:shape>
                <v:shape id="docshape18" o:spid="_x0000_s1044" type="#_x0000_t202" style="position:absolute;left:111;top:3585;width:110;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2909C595" w14:textId="77777777" w:rsidR="006F77A3" w:rsidRDefault="006F77A3" w:rsidP="006F77A3">
                        <w:pPr>
                          <w:spacing w:before="12"/>
                          <w:rPr>
                            <w:rFonts w:ascii="Arial" w:hAnsi="Arial"/>
                            <w:sz w:val="20"/>
                          </w:rPr>
                        </w:pPr>
                        <w:r>
                          <w:rPr>
                            <w:rFonts w:ascii="Arial" w:hAnsi="Arial"/>
                            <w:w w:val="128"/>
                            <w:sz w:val="20"/>
                          </w:rPr>
                          <w:t>•</w:t>
                        </w:r>
                      </w:p>
                    </w:txbxContent>
                  </v:textbox>
                </v:shape>
                <v:shape id="docshape19" o:spid="_x0000_s1045" type="#_x0000_t202" style="position:absolute;left:8529;top:3026;width:997;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19E68037" w14:textId="77777777" w:rsidR="006F77A3" w:rsidRDefault="006F77A3" w:rsidP="006F77A3">
                        <w:pPr>
                          <w:spacing w:line="223" w:lineRule="exact"/>
                          <w:rPr>
                            <w:rFonts w:ascii="Arial" w:hAnsi="Arial"/>
                            <w:i/>
                            <w:sz w:val="20"/>
                          </w:rPr>
                        </w:pPr>
                        <w:r>
                          <w:rPr>
                            <w:rFonts w:ascii="Arial" w:hAnsi="Arial"/>
                            <w:i/>
                            <w:spacing w:val="-2"/>
                            <w:sz w:val="20"/>
                          </w:rPr>
                          <w:t>Sekundær:</w:t>
                        </w:r>
                      </w:p>
                    </w:txbxContent>
                  </v:textbox>
                </v:shape>
                <v:shape id="docshape20" o:spid="_x0000_s1046" type="#_x0000_t202" style="position:absolute;left:6018;top:3026;width:728;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1405389F" w14:textId="77777777" w:rsidR="006F77A3" w:rsidRDefault="006F77A3" w:rsidP="006F77A3">
                        <w:pPr>
                          <w:spacing w:line="223" w:lineRule="exact"/>
                          <w:rPr>
                            <w:rFonts w:ascii="Arial" w:hAnsi="Arial"/>
                            <w:i/>
                            <w:sz w:val="20"/>
                          </w:rPr>
                        </w:pPr>
                        <w:r>
                          <w:rPr>
                            <w:rFonts w:ascii="Arial" w:hAnsi="Arial"/>
                            <w:i/>
                            <w:spacing w:val="-2"/>
                            <w:sz w:val="20"/>
                          </w:rPr>
                          <w:t>Primær:</w:t>
                        </w:r>
                      </w:p>
                    </w:txbxContent>
                  </v:textbox>
                </v:shape>
                <v:shape id="docshape21" o:spid="_x0000_s1047" type="#_x0000_t202" style="position:absolute;left:111;top:2301;width:13085;height: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3FA7A3E2" w14:textId="77777777" w:rsidR="006F77A3" w:rsidRDefault="006F77A3" w:rsidP="006F77A3">
                        <w:pPr>
                          <w:spacing w:line="223" w:lineRule="exact"/>
                          <w:rPr>
                            <w:rFonts w:ascii="Arial" w:hAnsi="Arial"/>
                            <w:i/>
                            <w:sz w:val="20"/>
                          </w:rPr>
                        </w:pPr>
                        <w:r>
                          <w:rPr>
                            <w:rFonts w:ascii="Arial" w:hAnsi="Arial"/>
                            <w:sz w:val="20"/>
                          </w:rPr>
                          <w:t>Hvilke</w:t>
                        </w:r>
                        <w:r>
                          <w:rPr>
                            <w:rFonts w:ascii="Arial" w:hAnsi="Arial"/>
                            <w:spacing w:val="-11"/>
                            <w:sz w:val="20"/>
                          </w:rPr>
                          <w:t xml:space="preserve"> </w:t>
                        </w:r>
                        <w:r>
                          <w:rPr>
                            <w:rFonts w:ascii="Arial" w:hAnsi="Arial"/>
                            <w:sz w:val="20"/>
                          </w:rPr>
                          <w:t>specialiseringsmuligheder</w:t>
                        </w:r>
                        <w:r>
                          <w:rPr>
                            <w:rFonts w:ascii="Arial" w:hAnsi="Arial"/>
                            <w:spacing w:val="-9"/>
                            <w:sz w:val="20"/>
                          </w:rPr>
                          <w:t xml:space="preserve"> </w:t>
                        </w:r>
                        <w:r>
                          <w:rPr>
                            <w:rFonts w:ascii="Arial" w:hAnsi="Arial"/>
                            <w:sz w:val="20"/>
                          </w:rPr>
                          <w:t>kan</w:t>
                        </w:r>
                        <w:r>
                          <w:rPr>
                            <w:rFonts w:ascii="Arial" w:hAnsi="Arial"/>
                            <w:spacing w:val="-10"/>
                            <w:sz w:val="20"/>
                          </w:rPr>
                          <w:t xml:space="preserve"> </w:t>
                        </w:r>
                        <w:r>
                          <w:rPr>
                            <w:rFonts w:ascii="Arial" w:hAnsi="Arial"/>
                            <w:sz w:val="20"/>
                          </w:rPr>
                          <w:t>praktikstedet</w:t>
                        </w:r>
                        <w:r>
                          <w:rPr>
                            <w:rFonts w:ascii="Arial" w:hAnsi="Arial"/>
                            <w:spacing w:val="-9"/>
                            <w:sz w:val="20"/>
                          </w:rPr>
                          <w:t xml:space="preserve"> </w:t>
                        </w:r>
                        <w:r>
                          <w:rPr>
                            <w:rFonts w:ascii="Arial" w:hAnsi="Arial"/>
                            <w:sz w:val="20"/>
                          </w:rPr>
                          <w:t>tilbyde?</w:t>
                        </w:r>
                        <w:r>
                          <w:rPr>
                            <w:rFonts w:ascii="Arial" w:hAnsi="Arial"/>
                            <w:spacing w:val="-10"/>
                            <w:sz w:val="20"/>
                          </w:rPr>
                          <w:t xml:space="preserve"> </w:t>
                        </w:r>
                        <w:r>
                          <w:rPr>
                            <w:rFonts w:ascii="Arial" w:hAnsi="Arial"/>
                            <w:sz w:val="20"/>
                          </w:rPr>
                          <w:t>(</w:t>
                        </w:r>
                        <w:r>
                          <w:rPr>
                            <w:rFonts w:ascii="Arial" w:hAnsi="Arial"/>
                            <w:i/>
                            <w:sz w:val="20"/>
                          </w:rPr>
                          <w:t>Sæt</w:t>
                        </w:r>
                        <w:r>
                          <w:rPr>
                            <w:rFonts w:ascii="Arial" w:hAnsi="Arial"/>
                            <w:i/>
                            <w:spacing w:val="-7"/>
                            <w:sz w:val="20"/>
                          </w:rPr>
                          <w:t xml:space="preserve"> </w:t>
                        </w:r>
                        <w:r>
                          <w:rPr>
                            <w:rFonts w:ascii="Arial" w:hAnsi="Arial"/>
                            <w:i/>
                            <w:sz w:val="20"/>
                          </w:rPr>
                          <w:t>X</w:t>
                        </w:r>
                        <w:r>
                          <w:rPr>
                            <w:rFonts w:ascii="Arial" w:hAnsi="Arial"/>
                            <w:i/>
                            <w:spacing w:val="-11"/>
                            <w:sz w:val="20"/>
                          </w:rPr>
                          <w:t xml:space="preserve"> </w:t>
                        </w:r>
                        <w:r>
                          <w:rPr>
                            <w:rFonts w:ascii="Arial" w:hAnsi="Arial"/>
                            <w:i/>
                            <w:sz w:val="20"/>
                          </w:rPr>
                          <w:t>-</w:t>
                        </w:r>
                        <w:r>
                          <w:rPr>
                            <w:rFonts w:ascii="Arial" w:hAnsi="Arial"/>
                            <w:i/>
                            <w:spacing w:val="-10"/>
                            <w:sz w:val="20"/>
                          </w:rPr>
                          <w:t xml:space="preserve"> </w:t>
                        </w:r>
                        <w:r>
                          <w:rPr>
                            <w:rFonts w:ascii="Arial" w:hAnsi="Arial"/>
                            <w:i/>
                            <w:sz w:val="20"/>
                          </w:rPr>
                          <w:t>Nogle</w:t>
                        </w:r>
                        <w:r>
                          <w:rPr>
                            <w:rFonts w:ascii="Arial" w:hAnsi="Arial"/>
                            <w:i/>
                            <w:spacing w:val="-8"/>
                            <w:sz w:val="20"/>
                          </w:rPr>
                          <w:t xml:space="preserve"> </w:t>
                        </w:r>
                        <w:r>
                          <w:rPr>
                            <w:rFonts w:ascii="Arial" w:hAnsi="Arial"/>
                            <w:i/>
                            <w:sz w:val="20"/>
                          </w:rPr>
                          <w:t>praktiksteder,</w:t>
                        </w:r>
                        <w:r>
                          <w:rPr>
                            <w:rFonts w:ascii="Arial" w:hAnsi="Arial"/>
                            <w:i/>
                            <w:spacing w:val="-10"/>
                            <w:sz w:val="20"/>
                          </w:rPr>
                          <w:t xml:space="preserve"> </w:t>
                        </w:r>
                        <w:r>
                          <w:rPr>
                            <w:rFonts w:ascii="Arial" w:hAnsi="Arial"/>
                            <w:i/>
                            <w:sz w:val="20"/>
                          </w:rPr>
                          <w:t>kan</w:t>
                        </w:r>
                        <w:r>
                          <w:rPr>
                            <w:rFonts w:ascii="Arial" w:hAnsi="Arial"/>
                            <w:i/>
                            <w:spacing w:val="-11"/>
                            <w:sz w:val="20"/>
                          </w:rPr>
                          <w:t xml:space="preserve"> </w:t>
                        </w:r>
                        <w:r>
                          <w:rPr>
                            <w:rFonts w:ascii="Arial" w:hAnsi="Arial"/>
                            <w:i/>
                            <w:sz w:val="20"/>
                          </w:rPr>
                          <w:t>tilbyde</w:t>
                        </w:r>
                        <w:r>
                          <w:rPr>
                            <w:rFonts w:ascii="Arial" w:hAnsi="Arial"/>
                            <w:i/>
                            <w:spacing w:val="-11"/>
                            <w:sz w:val="20"/>
                          </w:rPr>
                          <w:t xml:space="preserve"> </w:t>
                        </w:r>
                        <w:r>
                          <w:rPr>
                            <w:rFonts w:ascii="Arial" w:hAnsi="Arial"/>
                            <w:i/>
                            <w:sz w:val="20"/>
                          </w:rPr>
                          <w:t>flere</w:t>
                        </w:r>
                        <w:r>
                          <w:rPr>
                            <w:rFonts w:ascii="Arial" w:hAnsi="Arial"/>
                            <w:i/>
                            <w:spacing w:val="-10"/>
                            <w:sz w:val="20"/>
                          </w:rPr>
                          <w:t xml:space="preserve"> </w:t>
                        </w:r>
                        <w:r>
                          <w:rPr>
                            <w:rFonts w:ascii="Arial" w:hAnsi="Arial"/>
                            <w:i/>
                            <w:sz w:val="20"/>
                          </w:rPr>
                          <w:t>specialiseringsmuligheder.</w:t>
                        </w:r>
                        <w:r>
                          <w:rPr>
                            <w:rFonts w:ascii="Arial" w:hAnsi="Arial"/>
                            <w:i/>
                            <w:spacing w:val="-9"/>
                            <w:sz w:val="20"/>
                          </w:rPr>
                          <w:t xml:space="preserve"> </w:t>
                        </w:r>
                        <w:r>
                          <w:rPr>
                            <w:rFonts w:ascii="Arial" w:hAnsi="Arial"/>
                            <w:i/>
                            <w:sz w:val="20"/>
                          </w:rPr>
                          <w:t>Vi</w:t>
                        </w:r>
                        <w:r>
                          <w:rPr>
                            <w:rFonts w:ascii="Arial" w:hAnsi="Arial"/>
                            <w:i/>
                            <w:spacing w:val="-9"/>
                            <w:sz w:val="20"/>
                          </w:rPr>
                          <w:t xml:space="preserve"> </w:t>
                        </w:r>
                        <w:r>
                          <w:rPr>
                            <w:rFonts w:ascii="Arial" w:hAnsi="Arial"/>
                            <w:i/>
                            <w:sz w:val="20"/>
                          </w:rPr>
                          <w:t>opfordrer</w:t>
                        </w:r>
                        <w:r>
                          <w:rPr>
                            <w:rFonts w:ascii="Arial" w:hAnsi="Arial"/>
                            <w:i/>
                            <w:spacing w:val="-10"/>
                            <w:sz w:val="20"/>
                          </w:rPr>
                          <w:t xml:space="preserve"> </w:t>
                        </w:r>
                        <w:r>
                          <w:rPr>
                            <w:rFonts w:ascii="Arial" w:hAnsi="Arial"/>
                            <w:i/>
                            <w:spacing w:val="-4"/>
                            <w:sz w:val="20"/>
                          </w:rPr>
                          <w:t>til,</w:t>
                        </w:r>
                      </w:p>
                      <w:p w14:paraId="1D46DF0F" w14:textId="77777777" w:rsidR="006F77A3" w:rsidRDefault="006F77A3" w:rsidP="006F77A3">
                        <w:pPr>
                          <w:spacing w:before="36"/>
                          <w:rPr>
                            <w:rFonts w:ascii="Arial" w:hAnsi="Arial"/>
                            <w:i/>
                            <w:sz w:val="20"/>
                          </w:rPr>
                        </w:pPr>
                        <w:r>
                          <w:rPr>
                            <w:rFonts w:ascii="Arial" w:hAnsi="Arial"/>
                            <w:i/>
                            <w:sz w:val="20"/>
                          </w:rPr>
                          <w:t>at</w:t>
                        </w:r>
                        <w:r>
                          <w:rPr>
                            <w:rFonts w:ascii="Arial" w:hAnsi="Arial"/>
                            <w:i/>
                            <w:spacing w:val="-10"/>
                            <w:sz w:val="20"/>
                          </w:rPr>
                          <w:t xml:space="preserve"> </w:t>
                        </w:r>
                        <w:r>
                          <w:rPr>
                            <w:rFonts w:ascii="Arial" w:hAnsi="Arial"/>
                            <w:i/>
                            <w:sz w:val="20"/>
                          </w:rPr>
                          <w:t>praktikstedet</w:t>
                        </w:r>
                        <w:r>
                          <w:rPr>
                            <w:rFonts w:ascii="Arial" w:hAnsi="Arial"/>
                            <w:i/>
                            <w:spacing w:val="-6"/>
                            <w:sz w:val="20"/>
                          </w:rPr>
                          <w:t xml:space="preserve"> </w:t>
                        </w:r>
                        <w:r>
                          <w:rPr>
                            <w:rFonts w:ascii="Arial" w:hAnsi="Arial"/>
                            <w:i/>
                            <w:sz w:val="20"/>
                          </w:rPr>
                          <w:t>angiver</w:t>
                        </w:r>
                        <w:r>
                          <w:rPr>
                            <w:rFonts w:ascii="Arial" w:hAnsi="Arial"/>
                            <w:i/>
                            <w:spacing w:val="-9"/>
                            <w:sz w:val="20"/>
                          </w:rPr>
                          <w:t xml:space="preserve"> </w:t>
                        </w:r>
                        <w:r>
                          <w:rPr>
                            <w:rFonts w:ascii="Arial" w:hAnsi="Arial"/>
                            <w:i/>
                            <w:sz w:val="20"/>
                          </w:rPr>
                          <w:t>primær</w:t>
                        </w:r>
                        <w:r>
                          <w:rPr>
                            <w:rFonts w:ascii="Arial" w:hAnsi="Arial"/>
                            <w:i/>
                            <w:spacing w:val="-7"/>
                            <w:sz w:val="20"/>
                          </w:rPr>
                          <w:t xml:space="preserve"> </w:t>
                        </w:r>
                        <w:r>
                          <w:rPr>
                            <w:rFonts w:ascii="Arial" w:hAnsi="Arial"/>
                            <w:i/>
                            <w:sz w:val="20"/>
                          </w:rPr>
                          <w:t>og</w:t>
                        </w:r>
                        <w:r>
                          <w:rPr>
                            <w:rFonts w:ascii="Arial" w:hAnsi="Arial"/>
                            <w:i/>
                            <w:spacing w:val="-8"/>
                            <w:sz w:val="20"/>
                          </w:rPr>
                          <w:t xml:space="preserve"> </w:t>
                        </w:r>
                        <w:r>
                          <w:rPr>
                            <w:rFonts w:ascii="Arial" w:hAnsi="Arial"/>
                            <w:i/>
                            <w:sz w:val="20"/>
                          </w:rPr>
                          <w:t>evt.</w:t>
                        </w:r>
                        <w:r>
                          <w:rPr>
                            <w:rFonts w:ascii="Arial" w:hAnsi="Arial"/>
                            <w:i/>
                            <w:spacing w:val="-8"/>
                            <w:sz w:val="20"/>
                          </w:rPr>
                          <w:t xml:space="preserve"> </w:t>
                        </w:r>
                        <w:r>
                          <w:rPr>
                            <w:rFonts w:ascii="Arial" w:hAnsi="Arial"/>
                            <w:i/>
                            <w:sz w:val="20"/>
                          </w:rPr>
                          <w:t>sekundær</w:t>
                        </w:r>
                        <w:r>
                          <w:rPr>
                            <w:rFonts w:ascii="Arial" w:hAnsi="Arial"/>
                            <w:i/>
                            <w:spacing w:val="-8"/>
                            <w:sz w:val="20"/>
                          </w:rPr>
                          <w:t xml:space="preserve"> </w:t>
                        </w:r>
                        <w:r>
                          <w:rPr>
                            <w:rFonts w:ascii="Arial" w:hAnsi="Arial"/>
                            <w:i/>
                            <w:spacing w:val="-2"/>
                            <w:sz w:val="20"/>
                          </w:rPr>
                          <w:t>specialiseringsmulighed)</w:t>
                        </w:r>
                      </w:p>
                    </w:txbxContent>
                  </v:textbox>
                </v:shape>
                <v:shape id="docshape22" o:spid="_x0000_s1048" type="#_x0000_t202" style="position:absolute;left:111;top:1734;width:2629;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596D6446" w14:textId="77777777" w:rsidR="006F77A3" w:rsidRDefault="006F77A3" w:rsidP="006F77A3">
                        <w:pPr>
                          <w:spacing w:line="223" w:lineRule="exact"/>
                          <w:rPr>
                            <w:rFonts w:ascii="Arial"/>
                            <w:b/>
                            <w:sz w:val="20"/>
                          </w:rPr>
                        </w:pPr>
                        <w:r>
                          <w:rPr>
                            <w:rFonts w:ascii="Arial"/>
                            <w:b/>
                            <w:spacing w:val="-2"/>
                            <w:sz w:val="20"/>
                          </w:rPr>
                          <w:t>Specialiseringsmuligheder:</w:t>
                        </w:r>
                      </w:p>
                    </w:txbxContent>
                  </v:textbox>
                </v:shape>
                <v:shape id="docshape23" o:spid="_x0000_s1049" type="#_x0000_t202" style="position:absolute;left:111;top:141;width:12904;height:1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02CDFE3B" w14:textId="77777777" w:rsidR="006F77A3" w:rsidRDefault="006F77A3" w:rsidP="00DF45A0">
                        <w:pPr>
                          <w:pStyle w:val="Overskrift2"/>
                          <w:jc w:val="center"/>
                        </w:pPr>
                        <w:r>
                          <w:t>Uddannelsesplan</w:t>
                        </w:r>
                        <w:r>
                          <w:rPr>
                            <w:spacing w:val="-12"/>
                          </w:rPr>
                          <w:t xml:space="preserve"> </w:t>
                        </w:r>
                        <w:r>
                          <w:t>for</w:t>
                        </w:r>
                        <w:r>
                          <w:rPr>
                            <w:spacing w:val="-11"/>
                          </w:rPr>
                          <w:t xml:space="preserve"> </w:t>
                        </w:r>
                        <w:r>
                          <w:t>praktikperioderne,</w:t>
                        </w:r>
                        <w:r>
                          <w:rPr>
                            <w:spacing w:val="-9"/>
                          </w:rPr>
                          <w:t xml:space="preserve"> </w:t>
                        </w:r>
                        <w:r>
                          <w:t>Social-</w:t>
                        </w:r>
                        <w:r>
                          <w:rPr>
                            <w:spacing w:val="-10"/>
                          </w:rPr>
                          <w:t xml:space="preserve"> </w:t>
                        </w:r>
                        <w:r>
                          <w:t>og</w:t>
                        </w:r>
                        <w:r>
                          <w:rPr>
                            <w:spacing w:val="-9"/>
                          </w:rPr>
                          <w:t xml:space="preserve"> </w:t>
                        </w:r>
                        <w:r>
                          <w:rPr>
                            <w:spacing w:val="-2"/>
                          </w:rPr>
                          <w:t>specialpædagogik</w:t>
                        </w:r>
                      </w:p>
                      <w:p w14:paraId="339EBDF4" w14:textId="77777777" w:rsidR="006F77A3" w:rsidRDefault="006F77A3" w:rsidP="006F77A3">
                        <w:pPr>
                          <w:spacing w:before="5" w:line="276" w:lineRule="auto"/>
                          <w:rPr>
                            <w:rFonts w:ascii="Arial" w:hAnsi="Arial"/>
                            <w:sz w:val="20"/>
                          </w:rPr>
                        </w:pPr>
                        <w:r>
                          <w:rPr>
                            <w:rFonts w:ascii="Arial" w:hAnsi="Arial"/>
                            <w:sz w:val="20"/>
                          </w:rPr>
                          <w:t>Praktikstedet</w:t>
                        </w:r>
                        <w:r>
                          <w:rPr>
                            <w:rFonts w:ascii="Arial" w:hAnsi="Arial"/>
                            <w:spacing w:val="-5"/>
                            <w:sz w:val="20"/>
                          </w:rPr>
                          <w:t xml:space="preserve"> </w:t>
                        </w:r>
                        <w:r>
                          <w:rPr>
                            <w:rFonts w:ascii="Arial" w:hAnsi="Arial"/>
                            <w:sz w:val="20"/>
                          </w:rPr>
                          <w:t>skal</w:t>
                        </w:r>
                        <w:r>
                          <w:rPr>
                            <w:rFonts w:ascii="Arial" w:hAnsi="Arial"/>
                            <w:spacing w:val="-5"/>
                            <w:sz w:val="20"/>
                          </w:rPr>
                          <w:t xml:space="preserve"> </w:t>
                        </w:r>
                        <w:r>
                          <w:rPr>
                            <w:rFonts w:ascii="Arial" w:hAnsi="Arial"/>
                            <w:sz w:val="20"/>
                          </w:rPr>
                          <w:t>jf.</w:t>
                        </w:r>
                        <w:r>
                          <w:rPr>
                            <w:rFonts w:ascii="Arial" w:hAnsi="Arial"/>
                            <w:spacing w:val="-2"/>
                            <w:sz w:val="20"/>
                          </w:rPr>
                          <w:t xml:space="preserve"> </w:t>
                        </w:r>
                        <w:r>
                          <w:rPr>
                            <w:rFonts w:ascii="Arial" w:hAnsi="Arial"/>
                            <w:sz w:val="20"/>
                          </w:rPr>
                          <w:t>bekendtgørelsen</w:t>
                        </w:r>
                        <w:r>
                          <w:rPr>
                            <w:rFonts w:ascii="Arial" w:hAnsi="Arial"/>
                            <w:spacing w:val="-4"/>
                            <w:sz w:val="20"/>
                          </w:rPr>
                          <w:t xml:space="preserve"> </w:t>
                        </w:r>
                        <w:r>
                          <w:rPr>
                            <w:rFonts w:ascii="Arial" w:hAnsi="Arial"/>
                            <w:sz w:val="20"/>
                          </w:rPr>
                          <w:t>§9</w:t>
                        </w:r>
                        <w:r>
                          <w:rPr>
                            <w:rFonts w:ascii="Arial" w:hAnsi="Arial"/>
                            <w:spacing w:val="-4"/>
                            <w:sz w:val="20"/>
                          </w:rPr>
                          <w:t xml:space="preserve"> </w:t>
                        </w:r>
                        <w:r>
                          <w:rPr>
                            <w:rFonts w:ascii="Arial" w:hAnsi="Arial"/>
                            <w:sz w:val="20"/>
                          </w:rPr>
                          <w:t>stk.</w:t>
                        </w:r>
                        <w:r>
                          <w:rPr>
                            <w:rFonts w:ascii="Arial" w:hAnsi="Arial"/>
                            <w:spacing w:val="-4"/>
                            <w:sz w:val="20"/>
                          </w:rPr>
                          <w:t xml:space="preserve"> </w:t>
                        </w:r>
                        <w:r>
                          <w:rPr>
                            <w:rFonts w:ascii="Arial" w:hAnsi="Arial"/>
                            <w:sz w:val="20"/>
                          </w:rPr>
                          <w:t>2</w:t>
                        </w:r>
                        <w:r>
                          <w:rPr>
                            <w:rFonts w:ascii="Arial" w:hAnsi="Arial"/>
                            <w:spacing w:val="-5"/>
                            <w:sz w:val="20"/>
                          </w:rPr>
                          <w:t xml:space="preserve"> </w:t>
                        </w:r>
                        <w:r>
                          <w:rPr>
                            <w:rFonts w:ascii="Arial" w:hAnsi="Arial"/>
                            <w:sz w:val="20"/>
                          </w:rPr>
                          <w:t>udfærdige</w:t>
                        </w:r>
                        <w:r>
                          <w:rPr>
                            <w:rFonts w:ascii="Arial" w:hAnsi="Arial"/>
                            <w:spacing w:val="-3"/>
                            <w:sz w:val="20"/>
                          </w:rPr>
                          <w:t xml:space="preserve"> </w:t>
                        </w:r>
                        <w:r>
                          <w:rPr>
                            <w:rFonts w:ascii="Arial" w:hAnsi="Arial"/>
                            <w:sz w:val="20"/>
                          </w:rPr>
                          <w:t>Uddannelsesplan</w:t>
                        </w:r>
                        <w:r>
                          <w:rPr>
                            <w:rFonts w:ascii="Arial" w:hAnsi="Arial"/>
                            <w:spacing w:val="-2"/>
                            <w:sz w:val="20"/>
                          </w:rPr>
                          <w:t xml:space="preserve"> </w:t>
                        </w:r>
                        <w:r>
                          <w:rPr>
                            <w:rFonts w:ascii="Arial" w:hAnsi="Arial"/>
                            <w:sz w:val="20"/>
                          </w:rPr>
                          <w:t>for</w:t>
                        </w:r>
                        <w:r>
                          <w:rPr>
                            <w:rFonts w:ascii="Arial" w:hAnsi="Arial"/>
                            <w:spacing w:val="-3"/>
                            <w:sz w:val="20"/>
                          </w:rPr>
                          <w:t xml:space="preserve"> </w:t>
                        </w:r>
                        <w:r>
                          <w:rPr>
                            <w:rFonts w:ascii="Arial" w:hAnsi="Arial"/>
                            <w:sz w:val="20"/>
                          </w:rPr>
                          <w:t>de</w:t>
                        </w:r>
                        <w:r>
                          <w:rPr>
                            <w:rFonts w:ascii="Arial" w:hAnsi="Arial"/>
                            <w:spacing w:val="-2"/>
                            <w:sz w:val="20"/>
                          </w:rPr>
                          <w:t xml:space="preserve"> </w:t>
                        </w:r>
                        <w:r>
                          <w:rPr>
                            <w:rFonts w:ascii="Arial" w:hAnsi="Arial"/>
                            <w:sz w:val="20"/>
                          </w:rPr>
                          <w:t>praktikperioder,</w:t>
                        </w:r>
                        <w:r>
                          <w:rPr>
                            <w:rFonts w:ascii="Arial" w:hAnsi="Arial"/>
                            <w:spacing w:val="-4"/>
                            <w:sz w:val="20"/>
                          </w:rPr>
                          <w:t xml:space="preserve"> </w:t>
                        </w:r>
                        <w:r>
                          <w:rPr>
                            <w:rFonts w:ascii="Arial" w:hAnsi="Arial"/>
                            <w:sz w:val="20"/>
                          </w:rPr>
                          <w:t>praktikstedet</w:t>
                        </w:r>
                        <w:r>
                          <w:rPr>
                            <w:rFonts w:ascii="Arial" w:hAnsi="Arial"/>
                            <w:spacing w:val="-4"/>
                            <w:sz w:val="20"/>
                          </w:rPr>
                          <w:t xml:space="preserve"> </w:t>
                        </w:r>
                        <w:r>
                          <w:rPr>
                            <w:rFonts w:ascii="Arial" w:hAnsi="Arial"/>
                            <w:sz w:val="20"/>
                          </w:rPr>
                          <w:t>kan</w:t>
                        </w:r>
                        <w:r>
                          <w:rPr>
                            <w:rFonts w:ascii="Arial" w:hAnsi="Arial"/>
                            <w:spacing w:val="-2"/>
                            <w:sz w:val="20"/>
                          </w:rPr>
                          <w:t xml:space="preserve"> </w:t>
                        </w:r>
                        <w:r>
                          <w:rPr>
                            <w:rFonts w:ascii="Arial" w:hAnsi="Arial"/>
                            <w:sz w:val="20"/>
                          </w:rPr>
                          <w:t>modtage studerende.</w:t>
                        </w:r>
                        <w:r>
                          <w:rPr>
                            <w:rFonts w:ascii="Arial" w:hAnsi="Arial"/>
                            <w:spacing w:val="-5"/>
                            <w:sz w:val="20"/>
                          </w:rPr>
                          <w:t xml:space="preserve"> </w:t>
                        </w:r>
                        <w:r>
                          <w:rPr>
                            <w:rFonts w:ascii="Arial" w:hAnsi="Arial"/>
                            <w:sz w:val="20"/>
                          </w:rPr>
                          <w:t>Planen skal</w:t>
                        </w:r>
                        <w:r>
                          <w:rPr>
                            <w:rFonts w:ascii="Arial" w:hAnsi="Arial"/>
                            <w:spacing w:val="-3"/>
                            <w:sz w:val="20"/>
                          </w:rPr>
                          <w:t xml:space="preserve"> </w:t>
                        </w:r>
                        <w:r>
                          <w:rPr>
                            <w:rFonts w:ascii="Arial" w:hAnsi="Arial"/>
                            <w:sz w:val="20"/>
                          </w:rPr>
                          <w:t>udarbejdes</w:t>
                        </w:r>
                        <w:r>
                          <w:rPr>
                            <w:rFonts w:ascii="Arial" w:hAnsi="Arial"/>
                            <w:spacing w:val="-1"/>
                            <w:sz w:val="20"/>
                          </w:rPr>
                          <w:t xml:space="preserve"> </w:t>
                        </w:r>
                        <w:r>
                          <w:rPr>
                            <w:rFonts w:ascii="Arial" w:hAnsi="Arial"/>
                            <w:sz w:val="20"/>
                          </w:rPr>
                          <w:t>i overensstemmelse med kompetencemålene for</w:t>
                        </w:r>
                        <w:r>
                          <w:rPr>
                            <w:rFonts w:ascii="Arial" w:hAnsi="Arial"/>
                            <w:spacing w:val="-2"/>
                            <w:sz w:val="20"/>
                          </w:rPr>
                          <w:t xml:space="preserve"> </w:t>
                        </w:r>
                        <w:r>
                          <w:rPr>
                            <w:rFonts w:ascii="Arial" w:hAnsi="Arial"/>
                            <w:sz w:val="20"/>
                          </w:rPr>
                          <w:t>de</w:t>
                        </w:r>
                        <w:r>
                          <w:rPr>
                            <w:rFonts w:ascii="Arial" w:hAnsi="Arial"/>
                            <w:spacing w:val="-1"/>
                            <w:sz w:val="20"/>
                          </w:rPr>
                          <w:t xml:space="preserve"> </w:t>
                        </w:r>
                        <w:r>
                          <w:rPr>
                            <w:rFonts w:ascii="Arial" w:hAnsi="Arial"/>
                            <w:sz w:val="20"/>
                          </w:rPr>
                          <w:t>relevante</w:t>
                        </w:r>
                        <w:r>
                          <w:rPr>
                            <w:rFonts w:ascii="Arial" w:hAnsi="Arial"/>
                            <w:spacing w:val="-2"/>
                            <w:sz w:val="20"/>
                          </w:rPr>
                          <w:t xml:space="preserve"> </w:t>
                        </w:r>
                        <w:r>
                          <w:rPr>
                            <w:rFonts w:ascii="Arial" w:hAnsi="Arial"/>
                            <w:sz w:val="20"/>
                          </w:rPr>
                          <w:t>praktikperioder med</w:t>
                        </w:r>
                        <w:r>
                          <w:rPr>
                            <w:rFonts w:ascii="Arial" w:hAnsi="Arial"/>
                            <w:spacing w:val="-1"/>
                            <w:sz w:val="20"/>
                          </w:rPr>
                          <w:t xml:space="preserve"> </w:t>
                        </w:r>
                        <w:r>
                          <w:rPr>
                            <w:rFonts w:ascii="Arial" w:hAnsi="Arial"/>
                            <w:sz w:val="20"/>
                          </w:rPr>
                          <w:t>angivelse af</w:t>
                        </w:r>
                        <w:r>
                          <w:rPr>
                            <w:rFonts w:ascii="Arial" w:hAnsi="Arial"/>
                            <w:spacing w:val="-2"/>
                            <w:sz w:val="20"/>
                          </w:rPr>
                          <w:t xml:space="preserve"> </w:t>
                        </w:r>
                        <w:r>
                          <w:rPr>
                            <w:rFonts w:ascii="Arial" w:hAnsi="Arial"/>
                            <w:sz w:val="20"/>
                          </w:rPr>
                          <w:t>relevant litteratur,</w:t>
                        </w:r>
                        <w:r>
                          <w:rPr>
                            <w:rFonts w:ascii="Arial" w:hAnsi="Arial"/>
                            <w:spacing w:val="-2"/>
                            <w:sz w:val="20"/>
                          </w:rPr>
                          <w:t xml:space="preserve"> </w:t>
                        </w:r>
                        <w:r>
                          <w:rPr>
                            <w:rFonts w:ascii="Arial" w:hAnsi="Arial"/>
                            <w:sz w:val="20"/>
                          </w:rPr>
                          <w:t>organisering</w:t>
                        </w:r>
                        <w:r>
                          <w:rPr>
                            <w:rFonts w:ascii="Arial" w:hAnsi="Arial"/>
                            <w:spacing w:val="-1"/>
                            <w:sz w:val="20"/>
                          </w:rPr>
                          <w:t xml:space="preserve"> </w:t>
                        </w:r>
                        <w:r>
                          <w:rPr>
                            <w:rFonts w:ascii="Arial" w:hAnsi="Arial"/>
                            <w:sz w:val="20"/>
                          </w:rPr>
                          <w:t>af</w:t>
                        </w:r>
                      </w:p>
                      <w:p w14:paraId="6BEA0D09" w14:textId="77777777" w:rsidR="006F77A3" w:rsidRDefault="006F77A3" w:rsidP="006F77A3">
                        <w:pPr>
                          <w:spacing w:line="229" w:lineRule="exact"/>
                          <w:rPr>
                            <w:rFonts w:ascii="Arial" w:hAnsi="Arial"/>
                            <w:sz w:val="20"/>
                          </w:rPr>
                        </w:pPr>
                        <w:r>
                          <w:rPr>
                            <w:rFonts w:ascii="Arial" w:hAnsi="Arial"/>
                            <w:sz w:val="20"/>
                          </w:rPr>
                          <w:t>praktikvejledning</w:t>
                        </w:r>
                        <w:r>
                          <w:rPr>
                            <w:rFonts w:ascii="Arial" w:hAnsi="Arial"/>
                            <w:spacing w:val="-12"/>
                            <w:sz w:val="20"/>
                          </w:rPr>
                          <w:t xml:space="preserve"> </w:t>
                        </w:r>
                        <w:r>
                          <w:rPr>
                            <w:rFonts w:ascii="Arial" w:hAnsi="Arial"/>
                            <w:sz w:val="20"/>
                          </w:rPr>
                          <w:t>og</w:t>
                        </w:r>
                        <w:r>
                          <w:rPr>
                            <w:rFonts w:ascii="Arial" w:hAnsi="Arial"/>
                            <w:spacing w:val="-11"/>
                            <w:sz w:val="20"/>
                          </w:rPr>
                          <w:t xml:space="preserve"> </w:t>
                        </w:r>
                        <w:r>
                          <w:rPr>
                            <w:rFonts w:ascii="Arial" w:hAnsi="Arial"/>
                            <w:sz w:val="20"/>
                          </w:rPr>
                          <w:t>af</w:t>
                        </w:r>
                        <w:r>
                          <w:rPr>
                            <w:rFonts w:ascii="Arial" w:hAnsi="Arial"/>
                            <w:spacing w:val="-11"/>
                            <w:sz w:val="20"/>
                          </w:rPr>
                          <w:t xml:space="preserve"> </w:t>
                        </w:r>
                        <w:r>
                          <w:rPr>
                            <w:rFonts w:ascii="Arial" w:hAnsi="Arial"/>
                            <w:sz w:val="20"/>
                          </w:rPr>
                          <w:t>kontakt</w:t>
                        </w:r>
                        <w:r>
                          <w:rPr>
                            <w:rFonts w:ascii="Arial" w:hAnsi="Arial"/>
                            <w:spacing w:val="-11"/>
                            <w:sz w:val="20"/>
                          </w:rPr>
                          <w:t xml:space="preserve"> </w:t>
                        </w:r>
                        <w:r>
                          <w:rPr>
                            <w:rFonts w:ascii="Arial" w:hAnsi="Arial"/>
                            <w:sz w:val="20"/>
                          </w:rPr>
                          <w:t>til</w:t>
                        </w:r>
                        <w:r>
                          <w:rPr>
                            <w:rFonts w:ascii="Arial" w:hAnsi="Arial"/>
                            <w:spacing w:val="-12"/>
                            <w:sz w:val="20"/>
                          </w:rPr>
                          <w:t xml:space="preserve"> </w:t>
                        </w:r>
                        <w:r>
                          <w:rPr>
                            <w:rFonts w:ascii="Arial" w:hAnsi="Arial"/>
                            <w:sz w:val="20"/>
                          </w:rPr>
                          <w:t>professionshøjskolen.</w:t>
                        </w:r>
                        <w:r>
                          <w:rPr>
                            <w:rFonts w:ascii="Arial" w:hAnsi="Arial"/>
                            <w:spacing w:val="-12"/>
                            <w:sz w:val="20"/>
                          </w:rPr>
                          <w:t xml:space="preserve"> </w:t>
                        </w:r>
                        <w:r>
                          <w:rPr>
                            <w:rFonts w:ascii="Arial" w:hAnsi="Arial"/>
                            <w:sz w:val="20"/>
                          </w:rPr>
                          <w:t>Uddannelsesplanen</w:t>
                        </w:r>
                        <w:r>
                          <w:rPr>
                            <w:rFonts w:ascii="Arial" w:hAnsi="Arial"/>
                            <w:spacing w:val="-10"/>
                            <w:sz w:val="20"/>
                          </w:rPr>
                          <w:t xml:space="preserve"> </w:t>
                        </w:r>
                        <w:r>
                          <w:rPr>
                            <w:rFonts w:ascii="Arial" w:hAnsi="Arial"/>
                            <w:sz w:val="20"/>
                          </w:rPr>
                          <w:t>udarbejdes</w:t>
                        </w:r>
                        <w:r>
                          <w:rPr>
                            <w:rFonts w:ascii="Arial" w:hAnsi="Arial"/>
                            <w:spacing w:val="-10"/>
                            <w:sz w:val="20"/>
                          </w:rPr>
                          <w:t xml:space="preserve"> </w:t>
                        </w:r>
                        <w:r>
                          <w:rPr>
                            <w:rFonts w:ascii="Arial" w:hAnsi="Arial"/>
                            <w:sz w:val="20"/>
                          </w:rPr>
                          <w:t>i</w:t>
                        </w:r>
                        <w:r>
                          <w:rPr>
                            <w:rFonts w:ascii="Arial" w:hAnsi="Arial"/>
                            <w:spacing w:val="-12"/>
                            <w:sz w:val="20"/>
                          </w:rPr>
                          <w:t xml:space="preserve"> </w:t>
                        </w:r>
                        <w:r>
                          <w:rPr>
                            <w:rFonts w:ascii="Arial" w:hAnsi="Arial"/>
                            <w:sz w:val="20"/>
                          </w:rPr>
                          <w:t>samarbejde</w:t>
                        </w:r>
                        <w:r>
                          <w:rPr>
                            <w:rFonts w:ascii="Arial" w:hAnsi="Arial"/>
                            <w:spacing w:val="-12"/>
                            <w:sz w:val="20"/>
                          </w:rPr>
                          <w:t xml:space="preserve"> </w:t>
                        </w:r>
                        <w:r>
                          <w:rPr>
                            <w:rFonts w:ascii="Arial" w:hAnsi="Arial"/>
                            <w:sz w:val="20"/>
                          </w:rPr>
                          <w:t>med</w:t>
                        </w:r>
                        <w:r>
                          <w:rPr>
                            <w:rFonts w:ascii="Arial" w:hAnsi="Arial"/>
                            <w:spacing w:val="-11"/>
                            <w:sz w:val="20"/>
                          </w:rPr>
                          <w:t xml:space="preserve"> </w:t>
                        </w:r>
                        <w:r>
                          <w:rPr>
                            <w:rFonts w:ascii="Arial" w:hAnsi="Arial"/>
                            <w:spacing w:val="-2"/>
                            <w:sz w:val="20"/>
                          </w:rPr>
                          <w:t>professionshøjskolen.</w:t>
                        </w:r>
                      </w:p>
                    </w:txbxContent>
                  </v:textbox>
                </v:shape>
                <v:rect id="docshape24" o:spid="_x0000_s1050" alt="#Decorative" style="position:absolute;left:6291;top:397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" stroked="f"/>
                <v:rect id="docshape25" o:spid="_x0000_s1051" alt="#Decorative" style="position:absolute;left:6291;top:397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" filled="f" strokeweight=".72pt"/>
                <v:rect id="docshape26" o:spid="_x0000_s1052" alt="#Decorative" style="position:absolute;left:8967;top:397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" stroked="f"/>
                <v:rect id="docshape27" o:spid="_x0000_s1053" alt="#Decorative" style="position:absolute;left:8967;top:397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" filled="f" strokeweight=".72pt"/>
                <v:rect id="docshape28" o:spid="_x0000_s1054" alt="#Decorative" style="position:absolute;left:6291;top:464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" stroked="f"/>
                <v:rect id="docshape29" o:spid="_x0000_s1055" alt="#Decorative" style="position:absolute;left:6291;top:464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" filled="f" strokeweight=".72pt"/>
                <v:rect id="docshape30" o:spid="_x0000_s1056" alt="#Decorative" style="position:absolute;left:8971;top:464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" stroked="f"/>
                <v:rect id="docshape31" o:spid="_x0000_s1057" alt="#Decorative" style="position:absolute;left:8971;top:464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" filled="f" strokeweight=".72pt"/>
                <v:rect id="docshape32" o:spid="_x0000_s1058" alt="#Decorative" style="position:absolute;left:8981;top:531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" stroked="f"/>
                <v:rect id="docshape33" o:spid="_x0000_s1059" alt="#Decorative" style="position:absolute;left:8981;top:531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" filled="f" strokeweight=".72pt"/>
                <w10:anchorlock/>
              </v:group>
            </w:pict>
          </mc:Fallback>
        </mc:AlternateContent>
      </w:r>
    </w:p>
    <w:p w14:paraId="570DB3C6" w14:textId="49896713" w:rsidR="006F77A3" w:rsidRPr="00941A7A" w:rsidRDefault="006F77A3" w:rsidP="00941A7A"/>
    <w:p w14:paraId="3744210A" w14:textId="2F0B3898" w:rsidR="006F77A3" w:rsidRPr="00941A7A" w:rsidRDefault="006F77A3" w:rsidP="00941A7A">
      <w:r w:rsidRPr="00941A7A">
        <w:rPr>
          <w:noProof/>
        </w:rPr>
        <w:lastRenderedPageBreak/>
        <mc:AlternateContent>
          <mc:Choice Requires="wpg">
            <w:drawing>
              <wp:inline distT="0" distB="0" distL="0" distR="0" wp14:anchorId="7072B907" wp14:editId="05896372">
                <wp:extent cx="8532495" cy="3870325"/>
                <wp:effectExtent l="3175" t="9525" r="8255" b="6350"/>
                <wp:docPr id="22" name="docshapegroup34" descr="#Deco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32495" cy="3870325"/>
                          <a:chOff x="0" y="0"/>
                          <a:chExt cx="13437" cy="6095"/>
                        </a:xfrm>
                      </wpg:grpSpPr>
                      <wps:wsp>
                        <wps:cNvPr id="23" name="docshape35" descr="#Decorative"/>
                        <wps:cNvSpPr>
                          <a:spLocks noChangeArrowheads="1"/>
                        </wps:cNvSpPr>
                        <wps:spPr bwMode="auto">
                          <a:xfrm>
                            <a:off x="8" y="122"/>
                            <a:ext cx="13418" cy="5851"/>
                          </a:xfrm>
                          <a:prstGeom prst="rect">
                            <a:avLst/>
                          </a:prstGeom>
                          <a:solidFill>
                            <a:srgbClr val="ECEB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docshape36"/>
                        <wps:cNvSpPr>
                          <a:spLocks/>
                        </wps:cNvSpPr>
                        <wps:spPr bwMode="auto">
                          <a:xfrm>
                            <a:off x="3" y="9"/>
                            <a:ext cx="13428" cy="6076"/>
                          </a:xfrm>
                          <a:custGeom>
                            <a:avLst/>
                            <a:gdLst>
                              <a:gd name="T0" fmla="+- 0 13427 4"/>
                              <a:gd name="T1" fmla="*/ T0 w 13428"/>
                              <a:gd name="T2" fmla="+- 0 9 9"/>
                              <a:gd name="T3" fmla="*/ 9 h 6076"/>
                              <a:gd name="T4" fmla="+- 0 9 4"/>
                              <a:gd name="T5" fmla="*/ T4 w 13428"/>
                              <a:gd name="T6" fmla="+- 0 9 9"/>
                              <a:gd name="T7" fmla="*/ 9 h 6076"/>
                              <a:gd name="T8" fmla="+- 0 9 4"/>
                              <a:gd name="T9" fmla="*/ T8 w 13428"/>
                              <a:gd name="T10" fmla="+- 0 122 9"/>
                              <a:gd name="T11" fmla="*/ 122 h 6076"/>
                              <a:gd name="T12" fmla="+- 0 13427 4"/>
                              <a:gd name="T13" fmla="*/ T12 w 13428"/>
                              <a:gd name="T14" fmla="+- 0 122 9"/>
                              <a:gd name="T15" fmla="*/ 122 h 6076"/>
                              <a:gd name="T16" fmla="+- 0 13427 4"/>
                              <a:gd name="T17" fmla="*/ T16 w 13428"/>
                              <a:gd name="T18" fmla="+- 0 9 9"/>
                              <a:gd name="T19" fmla="*/ 9 h 6076"/>
                              <a:gd name="T20" fmla="+- 0 13432 4"/>
                              <a:gd name="T21" fmla="*/ T20 w 13428"/>
                              <a:gd name="T22" fmla="+- 0 5972 9"/>
                              <a:gd name="T23" fmla="*/ 5972 h 6076"/>
                              <a:gd name="T24" fmla="+- 0 4 4"/>
                              <a:gd name="T25" fmla="*/ T24 w 13428"/>
                              <a:gd name="T26" fmla="+- 0 5972 9"/>
                              <a:gd name="T27" fmla="*/ 5972 h 6076"/>
                              <a:gd name="T28" fmla="+- 0 4 4"/>
                              <a:gd name="T29" fmla="*/ T28 w 13428"/>
                              <a:gd name="T30" fmla="+- 0 6085 9"/>
                              <a:gd name="T31" fmla="*/ 6085 h 6076"/>
                              <a:gd name="T32" fmla="+- 0 13432 4"/>
                              <a:gd name="T33" fmla="*/ T32 w 13428"/>
                              <a:gd name="T34" fmla="+- 0 6085 9"/>
                              <a:gd name="T35" fmla="*/ 6085 h 6076"/>
                              <a:gd name="T36" fmla="+- 0 13432 4"/>
                              <a:gd name="T37" fmla="*/ T36 w 13428"/>
                              <a:gd name="T38" fmla="+- 0 5972 9"/>
                              <a:gd name="T39" fmla="*/ 5972 h 60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428" h="6076">
                                <a:moveTo>
                                  <a:pt x="13423" y="0"/>
                                </a:moveTo>
                                <a:lnTo>
                                  <a:pt x="5" y="0"/>
                                </a:lnTo>
                                <a:lnTo>
                                  <a:pt x="5" y="113"/>
                                </a:lnTo>
                                <a:lnTo>
                                  <a:pt x="13423" y="113"/>
                                </a:lnTo>
                                <a:lnTo>
                                  <a:pt x="13423" y="0"/>
                                </a:lnTo>
                                <a:close/>
                                <a:moveTo>
                                  <a:pt x="13428" y="5963"/>
                                </a:moveTo>
                                <a:lnTo>
                                  <a:pt x="0" y="5963"/>
                                </a:lnTo>
                                <a:lnTo>
                                  <a:pt x="0" y="6076"/>
                                </a:lnTo>
                                <a:lnTo>
                                  <a:pt x="13428" y="6076"/>
                                </a:lnTo>
                                <a:lnTo>
                                  <a:pt x="13428" y="5963"/>
                                </a:lnTo>
                                <a:close/>
                              </a:path>
                            </a:pathLst>
                          </a:custGeom>
                          <a:solidFill>
                            <a:srgbClr val="ECEB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docshape37" descr="#Decorative"/>
                        <wps:cNvSpPr>
                          <a:spLocks noChangeArrowheads="1"/>
                        </wps:cNvSpPr>
                        <wps:spPr bwMode="auto">
                          <a:xfrm>
                            <a:off x="6157" y="1984"/>
                            <a:ext cx="360" cy="3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docshape38" descr="#Decorative"/>
                        <wps:cNvSpPr>
                          <a:spLocks noChangeArrowheads="1"/>
                        </wps:cNvSpPr>
                        <wps:spPr bwMode="auto">
                          <a:xfrm>
                            <a:off x="6157" y="1984"/>
                            <a:ext cx="360" cy="363"/>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docshape39" descr="#Decorative"/>
                        <wps:cNvSpPr>
                          <a:spLocks noChangeArrowheads="1"/>
                        </wps:cNvSpPr>
                        <wps:spPr bwMode="auto">
                          <a:xfrm>
                            <a:off x="6157" y="2558"/>
                            <a:ext cx="360" cy="3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docshape40" descr="#Decorative"/>
                        <wps:cNvSpPr>
                          <a:spLocks noChangeArrowheads="1"/>
                        </wps:cNvSpPr>
                        <wps:spPr bwMode="auto">
                          <a:xfrm>
                            <a:off x="6157" y="2558"/>
                            <a:ext cx="360" cy="363"/>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docshape41" descr="#Decorative"/>
                        <wps:cNvSpPr>
                          <a:spLocks noChangeArrowheads="1"/>
                        </wps:cNvSpPr>
                        <wps:spPr bwMode="auto">
                          <a:xfrm>
                            <a:off x="6157" y="3122"/>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docshape42" descr="#Decorative"/>
                        <wps:cNvSpPr>
                          <a:spLocks noChangeArrowheads="1"/>
                        </wps:cNvSpPr>
                        <wps:spPr bwMode="auto">
                          <a:xfrm>
                            <a:off x="6157" y="3122"/>
                            <a:ext cx="360" cy="3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docshape43" descr="#Decorative"/>
                        <wps:cNvSpPr>
                          <a:spLocks noChangeArrowheads="1"/>
                        </wps:cNvSpPr>
                        <wps:spPr bwMode="auto">
                          <a:xfrm>
                            <a:off x="6157" y="3703"/>
                            <a:ext cx="360" cy="3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44" descr="#Decorative"/>
                        <wps:cNvSpPr>
                          <a:spLocks noChangeArrowheads="1"/>
                        </wps:cNvSpPr>
                        <wps:spPr bwMode="auto">
                          <a:xfrm>
                            <a:off x="6157" y="3703"/>
                            <a:ext cx="360" cy="363"/>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docshape45" descr="#Decorative"/>
                        <wps:cNvSpPr>
                          <a:spLocks noChangeArrowheads="1"/>
                        </wps:cNvSpPr>
                        <wps:spPr bwMode="auto">
                          <a:xfrm>
                            <a:off x="6157" y="426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docshape46" descr="#Decorative"/>
                        <wps:cNvSpPr>
                          <a:spLocks noChangeArrowheads="1"/>
                        </wps:cNvSpPr>
                        <wps:spPr bwMode="auto">
                          <a:xfrm>
                            <a:off x="6157" y="4264"/>
                            <a:ext cx="360" cy="3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5" name="docshape47" descr="Ikke afkryds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157" y="4841"/>
                            <a:ext cx="37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docshape48" descr="#Decor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150" y="5381"/>
                            <a:ext cx="375"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docshape49" descr="#Decorati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05" y="4885"/>
                            <a:ext cx="184"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docshape50" descr="#Decorativ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07" y="5459"/>
                            <a:ext cx="183"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docshape51"/>
                        <wps:cNvSpPr>
                          <a:spLocks/>
                        </wps:cNvSpPr>
                        <wps:spPr bwMode="auto">
                          <a:xfrm>
                            <a:off x="6316" y="2151"/>
                            <a:ext cx="106" cy="1827"/>
                          </a:xfrm>
                          <a:custGeom>
                            <a:avLst/>
                            <a:gdLst>
                              <a:gd name="T0" fmla="+- 0 6422 6317"/>
                              <a:gd name="T1" fmla="*/ T0 w 106"/>
                              <a:gd name="T2" fmla="+- 0 3870 2152"/>
                              <a:gd name="T3" fmla="*/ 3870 h 1827"/>
                              <a:gd name="T4" fmla="+- 0 6401 6317"/>
                              <a:gd name="T5" fmla="*/ T4 w 106"/>
                              <a:gd name="T6" fmla="+- 0 3870 2152"/>
                              <a:gd name="T7" fmla="*/ 3870 h 1827"/>
                              <a:gd name="T8" fmla="+- 0 6370 6317"/>
                              <a:gd name="T9" fmla="*/ T8 w 106"/>
                              <a:gd name="T10" fmla="+- 0 3911 2152"/>
                              <a:gd name="T11" fmla="*/ 3911 h 1827"/>
                              <a:gd name="T12" fmla="+- 0 6340 6317"/>
                              <a:gd name="T13" fmla="*/ T12 w 106"/>
                              <a:gd name="T14" fmla="+- 0 3870 2152"/>
                              <a:gd name="T15" fmla="*/ 3870 h 1827"/>
                              <a:gd name="T16" fmla="+- 0 6317 6317"/>
                              <a:gd name="T17" fmla="*/ T16 w 106"/>
                              <a:gd name="T18" fmla="+- 0 3870 2152"/>
                              <a:gd name="T19" fmla="*/ 3870 h 1827"/>
                              <a:gd name="T20" fmla="+- 0 6359 6317"/>
                              <a:gd name="T21" fmla="*/ T20 w 106"/>
                              <a:gd name="T22" fmla="+- 0 3924 2152"/>
                              <a:gd name="T23" fmla="*/ 3924 h 1827"/>
                              <a:gd name="T24" fmla="+- 0 6317 6317"/>
                              <a:gd name="T25" fmla="*/ T24 w 106"/>
                              <a:gd name="T26" fmla="+- 0 3979 2152"/>
                              <a:gd name="T27" fmla="*/ 3979 h 1827"/>
                              <a:gd name="T28" fmla="+- 0 6338 6317"/>
                              <a:gd name="T29" fmla="*/ T28 w 106"/>
                              <a:gd name="T30" fmla="+- 0 3979 2152"/>
                              <a:gd name="T31" fmla="*/ 3979 h 1827"/>
                              <a:gd name="T32" fmla="+- 0 6369 6317"/>
                              <a:gd name="T33" fmla="*/ T32 w 106"/>
                              <a:gd name="T34" fmla="+- 0 3937 2152"/>
                              <a:gd name="T35" fmla="*/ 3937 h 1827"/>
                              <a:gd name="T36" fmla="+- 0 6399 6317"/>
                              <a:gd name="T37" fmla="*/ T36 w 106"/>
                              <a:gd name="T38" fmla="+- 0 3979 2152"/>
                              <a:gd name="T39" fmla="*/ 3979 h 1827"/>
                              <a:gd name="T40" fmla="+- 0 6422 6317"/>
                              <a:gd name="T41" fmla="*/ T40 w 106"/>
                              <a:gd name="T42" fmla="+- 0 3979 2152"/>
                              <a:gd name="T43" fmla="*/ 3979 h 1827"/>
                              <a:gd name="T44" fmla="+- 0 6380 6317"/>
                              <a:gd name="T45" fmla="*/ T44 w 106"/>
                              <a:gd name="T46" fmla="+- 0 3923 2152"/>
                              <a:gd name="T47" fmla="*/ 3923 h 1827"/>
                              <a:gd name="T48" fmla="+- 0 6422 6317"/>
                              <a:gd name="T49" fmla="*/ T48 w 106"/>
                              <a:gd name="T50" fmla="+- 0 3870 2152"/>
                              <a:gd name="T51" fmla="*/ 3870 h 1827"/>
                              <a:gd name="T52" fmla="+- 0 6422 6317"/>
                              <a:gd name="T53" fmla="*/ T52 w 106"/>
                              <a:gd name="T54" fmla="+- 0 3287 2152"/>
                              <a:gd name="T55" fmla="*/ 3287 h 1827"/>
                              <a:gd name="T56" fmla="+- 0 6401 6317"/>
                              <a:gd name="T57" fmla="*/ T56 w 106"/>
                              <a:gd name="T58" fmla="+- 0 3287 2152"/>
                              <a:gd name="T59" fmla="*/ 3287 h 1827"/>
                              <a:gd name="T60" fmla="+- 0 6370 6317"/>
                              <a:gd name="T61" fmla="*/ T60 w 106"/>
                              <a:gd name="T62" fmla="+- 0 3328 2152"/>
                              <a:gd name="T63" fmla="*/ 3328 h 1827"/>
                              <a:gd name="T64" fmla="+- 0 6340 6317"/>
                              <a:gd name="T65" fmla="*/ T64 w 106"/>
                              <a:gd name="T66" fmla="+- 0 3287 2152"/>
                              <a:gd name="T67" fmla="*/ 3287 h 1827"/>
                              <a:gd name="T68" fmla="+- 0 6317 6317"/>
                              <a:gd name="T69" fmla="*/ T68 w 106"/>
                              <a:gd name="T70" fmla="+- 0 3287 2152"/>
                              <a:gd name="T71" fmla="*/ 3287 h 1827"/>
                              <a:gd name="T72" fmla="+- 0 6359 6317"/>
                              <a:gd name="T73" fmla="*/ T72 w 106"/>
                              <a:gd name="T74" fmla="+- 0 3341 2152"/>
                              <a:gd name="T75" fmla="*/ 3341 h 1827"/>
                              <a:gd name="T76" fmla="+- 0 6317 6317"/>
                              <a:gd name="T77" fmla="*/ T76 w 106"/>
                              <a:gd name="T78" fmla="+- 0 3395 2152"/>
                              <a:gd name="T79" fmla="*/ 3395 h 1827"/>
                              <a:gd name="T80" fmla="+- 0 6338 6317"/>
                              <a:gd name="T81" fmla="*/ T80 w 106"/>
                              <a:gd name="T82" fmla="+- 0 3395 2152"/>
                              <a:gd name="T83" fmla="*/ 3395 h 1827"/>
                              <a:gd name="T84" fmla="+- 0 6369 6317"/>
                              <a:gd name="T85" fmla="*/ T84 w 106"/>
                              <a:gd name="T86" fmla="+- 0 3354 2152"/>
                              <a:gd name="T87" fmla="*/ 3354 h 1827"/>
                              <a:gd name="T88" fmla="+- 0 6399 6317"/>
                              <a:gd name="T89" fmla="*/ T88 w 106"/>
                              <a:gd name="T90" fmla="+- 0 3395 2152"/>
                              <a:gd name="T91" fmla="*/ 3395 h 1827"/>
                              <a:gd name="T92" fmla="+- 0 6422 6317"/>
                              <a:gd name="T93" fmla="*/ T92 w 106"/>
                              <a:gd name="T94" fmla="+- 0 3395 2152"/>
                              <a:gd name="T95" fmla="*/ 3395 h 1827"/>
                              <a:gd name="T96" fmla="+- 0 6380 6317"/>
                              <a:gd name="T97" fmla="*/ T96 w 106"/>
                              <a:gd name="T98" fmla="+- 0 3340 2152"/>
                              <a:gd name="T99" fmla="*/ 3340 h 1827"/>
                              <a:gd name="T100" fmla="+- 0 6422 6317"/>
                              <a:gd name="T101" fmla="*/ T100 w 106"/>
                              <a:gd name="T102" fmla="+- 0 3287 2152"/>
                              <a:gd name="T103" fmla="*/ 3287 h 1827"/>
                              <a:gd name="T104" fmla="+- 0 6422 6317"/>
                              <a:gd name="T105" fmla="*/ T104 w 106"/>
                              <a:gd name="T106" fmla="+- 0 2725 2152"/>
                              <a:gd name="T107" fmla="*/ 2725 h 1827"/>
                              <a:gd name="T108" fmla="+- 0 6401 6317"/>
                              <a:gd name="T109" fmla="*/ T108 w 106"/>
                              <a:gd name="T110" fmla="+- 0 2725 2152"/>
                              <a:gd name="T111" fmla="*/ 2725 h 1827"/>
                              <a:gd name="T112" fmla="+- 0 6370 6317"/>
                              <a:gd name="T113" fmla="*/ T112 w 106"/>
                              <a:gd name="T114" fmla="+- 0 2766 2152"/>
                              <a:gd name="T115" fmla="*/ 2766 h 1827"/>
                              <a:gd name="T116" fmla="+- 0 6340 6317"/>
                              <a:gd name="T117" fmla="*/ T116 w 106"/>
                              <a:gd name="T118" fmla="+- 0 2725 2152"/>
                              <a:gd name="T119" fmla="*/ 2725 h 1827"/>
                              <a:gd name="T120" fmla="+- 0 6317 6317"/>
                              <a:gd name="T121" fmla="*/ T120 w 106"/>
                              <a:gd name="T122" fmla="+- 0 2725 2152"/>
                              <a:gd name="T123" fmla="*/ 2725 h 1827"/>
                              <a:gd name="T124" fmla="+- 0 6359 6317"/>
                              <a:gd name="T125" fmla="*/ T124 w 106"/>
                              <a:gd name="T126" fmla="+- 0 2780 2152"/>
                              <a:gd name="T127" fmla="*/ 2780 h 1827"/>
                              <a:gd name="T128" fmla="+- 0 6317 6317"/>
                              <a:gd name="T129" fmla="*/ T128 w 106"/>
                              <a:gd name="T130" fmla="+- 0 2834 2152"/>
                              <a:gd name="T131" fmla="*/ 2834 h 1827"/>
                              <a:gd name="T132" fmla="+- 0 6338 6317"/>
                              <a:gd name="T133" fmla="*/ T132 w 106"/>
                              <a:gd name="T134" fmla="+- 0 2834 2152"/>
                              <a:gd name="T135" fmla="*/ 2834 h 1827"/>
                              <a:gd name="T136" fmla="+- 0 6369 6317"/>
                              <a:gd name="T137" fmla="*/ T136 w 106"/>
                              <a:gd name="T138" fmla="+- 0 2792 2152"/>
                              <a:gd name="T139" fmla="*/ 2792 h 1827"/>
                              <a:gd name="T140" fmla="+- 0 6399 6317"/>
                              <a:gd name="T141" fmla="*/ T140 w 106"/>
                              <a:gd name="T142" fmla="+- 0 2834 2152"/>
                              <a:gd name="T143" fmla="*/ 2834 h 1827"/>
                              <a:gd name="T144" fmla="+- 0 6422 6317"/>
                              <a:gd name="T145" fmla="*/ T144 w 106"/>
                              <a:gd name="T146" fmla="+- 0 2834 2152"/>
                              <a:gd name="T147" fmla="*/ 2834 h 1827"/>
                              <a:gd name="T148" fmla="+- 0 6380 6317"/>
                              <a:gd name="T149" fmla="*/ T148 w 106"/>
                              <a:gd name="T150" fmla="+- 0 2779 2152"/>
                              <a:gd name="T151" fmla="*/ 2779 h 1827"/>
                              <a:gd name="T152" fmla="+- 0 6422 6317"/>
                              <a:gd name="T153" fmla="*/ T152 w 106"/>
                              <a:gd name="T154" fmla="+- 0 2725 2152"/>
                              <a:gd name="T155" fmla="*/ 2725 h 1827"/>
                              <a:gd name="T156" fmla="+- 0 6422 6317"/>
                              <a:gd name="T157" fmla="*/ T156 w 106"/>
                              <a:gd name="T158" fmla="+- 0 2152 2152"/>
                              <a:gd name="T159" fmla="*/ 2152 h 1827"/>
                              <a:gd name="T160" fmla="+- 0 6401 6317"/>
                              <a:gd name="T161" fmla="*/ T160 w 106"/>
                              <a:gd name="T162" fmla="+- 0 2152 2152"/>
                              <a:gd name="T163" fmla="*/ 2152 h 1827"/>
                              <a:gd name="T164" fmla="+- 0 6370 6317"/>
                              <a:gd name="T165" fmla="*/ T164 w 106"/>
                              <a:gd name="T166" fmla="+- 0 2193 2152"/>
                              <a:gd name="T167" fmla="*/ 2193 h 1827"/>
                              <a:gd name="T168" fmla="+- 0 6340 6317"/>
                              <a:gd name="T169" fmla="*/ T168 w 106"/>
                              <a:gd name="T170" fmla="+- 0 2152 2152"/>
                              <a:gd name="T171" fmla="*/ 2152 h 1827"/>
                              <a:gd name="T172" fmla="+- 0 6317 6317"/>
                              <a:gd name="T173" fmla="*/ T172 w 106"/>
                              <a:gd name="T174" fmla="+- 0 2152 2152"/>
                              <a:gd name="T175" fmla="*/ 2152 h 1827"/>
                              <a:gd name="T176" fmla="+- 0 6359 6317"/>
                              <a:gd name="T177" fmla="*/ T176 w 106"/>
                              <a:gd name="T178" fmla="+- 0 2206 2152"/>
                              <a:gd name="T179" fmla="*/ 2206 h 1827"/>
                              <a:gd name="T180" fmla="+- 0 6317 6317"/>
                              <a:gd name="T181" fmla="*/ T180 w 106"/>
                              <a:gd name="T182" fmla="+- 0 2260 2152"/>
                              <a:gd name="T183" fmla="*/ 2260 h 1827"/>
                              <a:gd name="T184" fmla="+- 0 6338 6317"/>
                              <a:gd name="T185" fmla="*/ T184 w 106"/>
                              <a:gd name="T186" fmla="+- 0 2260 2152"/>
                              <a:gd name="T187" fmla="*/ 2260 h 1827"/>
                              <a:gd name="T188" fmla="+- 0 6369 6317"/>
                              <a:gd name="T189" fmla="*/ T188 w 106"/>
                              <a:gd name="T190" fmla="+- 0 2218 2152"/>
                              <a:gd name="T191" fmla="*/ 2218 h 1827"/>
                              <a:gd name="T192" fmla="+- 0 6399 6317"/>
                              <a:gd name="T193" fmla="*/ T192 w 106"/>
                              <a:gd name="T194" fmla="+- 0 2260 2152"/>
                              <a:gd name="T195" fmla="*/ 2260 h 1827"/>
                              <a:gd name="T196" fmla="+- 0 6422 6317"/>
                              <a:gd name="T197" fmla="*/ T196 w 106"/>
                              <a:gd name="T198" fmla="+- 0 2260 2152"/>
                              <a:gd name="T199" fmla="*/ 2260 h 1827"/>
                              <a:gd name="T200" fmla="+- 0 6380 6317"/>
                              <a:gd name="T201" fmla="*/ T200 w 106"/>
                              <a:gd name="T202" fmla="+- 0 2205 2152"/>
                              <a:gd name="T203" fmla="*/ 2205 h 1827"/>
                              <a:gd name="T204" fmla="+- 0 6422 6317"/>
                              <a:gd name="T205" fmla="*/ T204 w 106"/>
                              <a:gd name="T206" fmla="+- 0 2152 2152"/>
                              <a:gd name="T207" fmla="*/ 2152 h 18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06" h="1827">
                                <a:moveTo>
                                  <a:pt x="105" y="1718"/>
                                </a:moveTo>
                                <a:lnTo>
                                  <a:pt x="84" y="1718"/>
                                </a:lnTo>
                                <a:lnTo>
                                  <a:pt x="53" y="1759"/>
                                </a:lnTo>
                                <a:lnTo>
                                  <a:pt x="23" y="1718"/>
                                </a:lnTo>
                                <a:lnTo>
                                  <a:pt x="0" y="1718"/>
                                </a:lnTo>
                                <a:lnTo>
                                  <a:pt x="42" y="1772"/>
                                </a:lnTo>
                                <a:lnTo>
                                  <a:pt x="0" y="1827"/>
                                </a:lnTo>
                                <a:lnTo>
                                  <a:pt x="21" y="1827"/>
                                </a:lnTo>
                                <a:lnTo>
                                  <a:pt x="52" y="1785"/>
                                </a:lnTo>
                                <a:lnTo>
                                  <a:pt x="82" y="1827"/>
                                </a:lnTo>
                                <a:lnTo>
                                  <a:pt x="105" y="1827"/>
                                </a:lnTo>
                                <a:lnTo>
                                  <a:pt x="63" y="1771"/>
                                </a:lnTo>
                                <a:lnTo>
                                  <a:pt x="105" y="1718"/>
                                </a:lnTo>
                                <a:close/>
                                <a:moveTo>
                                  <a:pt x="105" y="1135"/>
                                </a:moveTo>
                                <a:lnTo>
                                  <a:pt x="84" y="1135"/>
                                </a:lnTo>
                                <a:lnTo>
                                  <a:pt x="53" y="1176"/>
                                </a:lnTo>
                                <a:lnTo>
                                  <a:pt x="23" y="1135"/>
                                </a:lnTo>
                                <a:lnTo>
                                  <a:pt x="0" y="1135"/>
                                </a:lnTo>
                                <a:lnTo>
                                  <a:pt x="42" y="1189"/>
                                </a:lnTo>
                                <a:lnTo>
                                  <a:pt x="0" y="1243"/>
                                </a:lnTo>
                                <a:lnTo>
                                  <a:pt x="21" y="1243"/>
                                </a:lnTo>
                                <a:lnTo>
                                  <a:pt x="52" y="1202"/>
                                </a:lnTo>
                                <a:lnTo>
                                  <a:pt x="82" y="1243"/>
                                </a:lnTo>
                                <a:lnTo>
                                  <a:pt x="105" y="1243"/>
                                </a:lnTo>
                                <a:lnTo>
                                  <a:pt x="63" y="1188"/>
                                </a:lnTo>
                                <a:lnTo>
                                  <a:pt x="105" y="1135"/>
                                </a:lnTo>
                                <a:close/>
                                <a:moveTo>
                                  <a:pt x="105" y="573"/>
                                </a:moveTo>
                                <a:lnTo>
                                  <a:pt x="84" y="573"/>
                                </a:lnTo>
                                <a:lnTo>
                                  <a:pt x="53" y="614"/>
                                </a:lnTo>
                                <a:lnTo>
                                  <a:pt x="23" y="573"/>
                                </a:lnTo>
                                <a:lnTo>
                                  <a:pt x="0" y="573"/>
                                </a:lnTo>
                                <a:lnTo>
                                  <a:pt x="42" y="628"/>
                                </a:lnTo>
                                <a:lnTo>
                                  <a:pt x="0" y="682"/>
                                </a:lnTo>
                                <a:lnTo>
                                  <a:pt x="21" y="682"/>
                                </a:lnTo>
                                <a:lnTo>
                                  <a:pt x="52" y="640"/>
                                </a:lnTo>
                                <a:lnTo>
                                  <a:pt x="82" y="682"/>
                                </a:lnTo>
                                <a:lnTo>
                                  <a:pt x="105" y="682"/>
                                </a:lnTo>
                                <a:lnTo>
                                  <a:pt x="63" y="627"/>
                                </a:lnTo>
                                <a:lnTo>
                                  <a:pt x="105" y="573"/>
                                </a:lnTo>
                                <a:close/>
                                <a:moveTo>
                                  <a:pt x="105" y="0"/>
                                </a:moveTo>
                                <a:lnTo>
                                  <a:pt x="84" y="0"/>
                                </a:lnTo>
                                <a:lnTo>
                                  <a:pt x="53" y="41"/>
                                </a:lnTo>
                                <a:lnTo>
                                  <a:pt x="23" y="0"/>
                                </a:lnTo>
                                <a:lnTo>
                                  <a:pt x="0" y="0"/>
                                </a:lnTo>
                                <a:lnTo>
                                  <a:pt x="42" y="54"/>
                                </a:lnTo>
                                <a:lnTo>
                                  <a:pt x="0" y="108"/>
                                </a:lnTo>
                                <a:lnTo>
                                  <a:pt x="21" y="108"/>
                                </a:lnTo>
                                <a:lnTo>
                                  <a:pt x="52" y="66"/>
                                </a:lnTo>
                                <a:lnTo>
                                  <a:pt x="82" y="108"/>
                                </a:lnTo>
                                <a:lnTo>
                                  <a:pt x="105" y="108"/>
                                </a:lnTo>
                                <a:lnTo>
                                  <a:pt x="63" y="53"/>
                                </a:lnTo>
                                <a:lnTo>
                                  <a:pt x="1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docshape52"/>
                        <wps:cNvSpPr txBox="1">
                          <a:spLocks noChangeArrowheads="1"/>
                        </wps:cNvSpPr>
                        <wps:spPr bwMode="auto">
                          <a:xfrm>
                            <a:off x="4" y="4"/>
                            <a:ext cx="13427" cy="6086"/>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BB44E01" w14:textId="77777777" w:rsidR="006F77A3" w:rsidRDefault="006F77A3" w:rsidP="006F77A3">
                              <w:pPr>
                                <w:spacing w:before="110"/>
                                <w:ind w:left="102"/>
                                <w:rPr>
                                  <w:rFonts w:ascii="Verdana" w:hAnsi="Verdana"/>
                                  <w:b/>
                                  <w:sz w:val="20"/>
                                </w:rPr>
                              </w:pPr>
                              <w:r>
                                <w:rPr>
                                  <w:rFonts w:ascii="Verdana" w:hAnsi="Verdana"/>
                                  <w:b/>
                                  <w:spacing w:val="-2"/>
                                  <w:sz w:val="20"/>
                                </w:rPr>
                                <w:t>Valgfagsområder:</w:t>
                              </w:r>
                            </w:p>
                            <w:p w14:paraId="5F21603E" w14:textId="77777777" w:rsidR="006F77A3" w:rsidRDefault="006F77A3" w:rsidP="006F77A3">
                              <w:pPr>
                                <w:rPr>
                                  <w:rFonts w:ascii="Verdana"/>
                                  <w:b/>
                                  <w:sz w:val="27"/>
                                </w:rPr>
                              </w:pPr>
                            </w:p>
                            <w:p w14:paraId="1E76093C" w14:textId="77777777" w:rsidR="006F77A3" w:rsidRDefault="006F77A3" w:rsidP="006F77A3">
                              <w:pPr>
                                <w:spacing w:line="434" w:lineRule="auto"/>
                                <w:ind w:left="102" w:right="5077"/>
                                <w:rPr>
                                  <w:rFonts w:ascii="Verdana" w:hAnsi="Verdana"/>
                                  <w:sz w:val="20"/>
                                </w:rPr>
                              </w:pPr>
                              <w:r>
                                <w:rPr>
                                  <w:rFonts w:ascii="Verdana" w:hAnsi="Verdana"/>
                                  <w:sz w:val="20"/>
                                </w:rPr>
                                <w:t>Følgende</w:t>
                              </w:r>
                              <w:r>
                                <w:rPr>
                                  <w:rFonts w:ascii="Verdana" w:hAnsi="Verdana"/>
                                  <w:spacing w:val="-5"/>
                                  <w:sz w:val="20"/>
                                </w:rPr>
                                <w:t xml:space="preserve"> </w:t>
                              </w:r>
                              <w:r>
                                <w:rPr>
                                  <w:rFonts w:ascii="Verdana" w:hAnsi="Verdana"/>
                                  <w:sz w:val="20"/>
                                </w:rPr>
                                <w:t>emneområder</w:t>
                              </w:r>
                              <w:r>
                                <w:rPr>
                                  <w:rFonts w:ascii="Verdana" w:hAnsi="Verdana"/>
                                  <w:spacing w:val="-5"/>
                                  <w:sz w:val="20"/>
                                </w:rPr>
                                <w:t xml:space="preserve"> </w:t>
                              </w:r>
                              <w:r>
                                <w:rPr>
                                  <w:rFonts w:ascii="Verdana" w:hAnsi="Verdana"/>
                                  <w:sz w:val="20"/>
                                </w:rPr>
                                <w:t>er</w:t>
                              </w:r>
                              <w:r>
                                <w:rPr>
                                  <w:rFonts w:ascii="Verdana" w:hAnsi="Verdana"/>
                                  <w:spacing w:val="-4"/>
                                  <w:sz w:val="20"/>
                                </w:rPr>
                                <w:t xml:space="preserve"> </w:t>
                              </w:r>
                              <w:r>
                                <w:rPr>
                                  <w:rFonts w:ascii="Verdana" w:hAnsi="Verdana"/>
                                  <w:sz w:val="20"/>
                                </w:rPr>
                                <w:t>valgfag</w:t>
                              </w:r>
                              <w:r>
                                <w:rPr>
                                  <w:rFonts w:ascii="Verdana" w:hAnsi="Verdana"/>
                                  <w:spacing w:val="-3"/>
                                  <w:sz w:val="20"/>
                                </w:rPr>
                                <w:t xml:space="preserve"> </w:t>
                              </w:r>
                              <w:r>
                                <w:rPr>
                                  <w:rFonts w:ascii="Verdana" w:hAnsi="Verdana"/>
                                  <w:sz w:val="20"/>
                                </w:rPr>
                                <w:t>for</w:t>
                              </w:r>
                              <w:r>
                                <w:rPr>
                                  <w:rFonts w:ascii="Verdana" w:hAnsi="Verdana"/>
                                  <w:spacing w:val="-7"/>
                                  <w:sz w:val="20"/>
                                </w:rPr>
                                <w:t xml:space="preserve"> </w:t>
                              </w:r>
                              <w:r>
                                <w:rPr>
                                  <w:rFonts w:ascii="Verdana" w:hAnsi="Verdana"/>
                                  <w:sz w:val="20"/>
                                </w:rPr>
                                <w:t>de</w:t>
                              </w:r>
                              <w:r>
                                <w:rPr>
                                  <w:rFonts w:ascii="Verdana" w:hAnsi="Verdana"/>
                                  <w:spacing w:val="-7"/>
                                  <w:sz w:val="20"/>
                                </w:rPr>
                                <w:t xml:space="preserve"> </w:t>
                              </w:r>
                              <w:r>
                                <w:rPr>
                                  <w:rFonts w:ascii="Verdana" w:hAnsi="Verdana"/>
                                  <w:sz w:val="20"/>
                                </w:rPr>
                                <w:t>studerende</w:t>
                              </w:r>
                              <w:r>
                                <w:rPr>
                                  <w:rFonts w:ascii="Verdana" w:hAnsi="Verdana"/>
                                  <w:spacing w:val="-7"/>
                                  <w:sz w:val="20"/>
                                </w:rPr>
                                <w:t xml:space="preserve"> </w:t>
                              </w:r>
                              <w:r>
                                <w:rPr>
                                  <w:rFonts w:ascii="Verdana" w:hAnsi="Verdana"/>
                                  <w:sz w:val="20"/>
                                </w:rPr>
                                <w:t>i</w:t>
                              </w:r>
                              <w:r>
                                <w:rPr>
                                  <w:rFonts w:ascii="Verdana" w:hAnsi="Verdana"/>
                                  <w:spacing w:val="-6"/>
                                  <w:sz w:val="20"/>
                                </w:rPr>
                                <w:t xml:space="preserve"> </w:t>
                              </w:r>
                              <w:r>
                                <w:rPr>
                                  <w:rFonts w:ascii="Verdana" w:hAnsi="Verdana"/>
                                  <w:sz w:val="20"/>
                                </w:rPr>
                                <w:t>løbet</w:t>
                              </w:r>
                              <w:r>
                                <w:rPr>
                                  <w:rFonts w:ascii="Verdana" w:hAnsi="Verdana"/>
                                  <w:spacing w:val="-3"/>
                                  <w:sz w:val="20"/>
                                </w:rPr>
                                <w:t xml:space="preserve"> </w:t>
                              </w:r>
                              <w:r>
                                <w:rPr>
                                  <w:rFonts w:ascii="Verdana" w:hAnsi="Verdana"/>
                                  <w:sz w:val="20"/>
                                </w:rPr>
                                <w:t>af</w:t>
                              </w:r>
                              <w:r>
                                <w:rPr>
                                  <w:rFonts w:ascii="Verdana" w:hAnsi="Verdana"/>
                                  <w:spacing w:val="-6"/>
                                  <w:sz w:val="20"/>
                                </w:rPr>
                                <w:t xml:space="preserve"> </w:t>
                              </w:r>
                              <w:r>
                                <w:rPr>
                                  <w:rFonts w:ascii="Verdana" w:hAnsi="Verdana"/>
                                  <w:sz w:val="20"/>
                                </w:rPr>
                                <w:t>uddannelsen. Hvilke af disse emneområder kan ses i det daglige arbejde i institutionen?</w:t>
                              </w:r>
                            </w:p>
                            <w:p w14:paraId="314D0D0D" w14:textId="77777777" w:rsidR="006F77A3" w:rsidRDefault="006F77A3" w:rsidP="006F77A3">
                              <w:pPr>
                                <w:rPr>
                                  <w:rFonts w:ascii="Verdana"/>
                                  <w:sz w:val="24"/>
                                </w:rPr>
                              </w:pPr>
                            </w:p>
                            <w:p w14:paraId="73FA85C9" w14:textId="77777777" w:rsidR="006F77A3" w:rsidRDefault="006F77A3" w:rsidP="006F77A3">
                              <w:pPr>
                                <w:numPr>
                                  <w:ilvl w:val="0"/>
                                  <w:numId w:val="34"/>
                                </w:numPr>
                                <w:tabs>
                                  <w:tab w:val="left" w:pos="672"/>
                                </w:tabs>
                                <w:spacing w:before="151"/>
                                <w:rPr>
                                  <w:rFonts w:ascii="Verdana"/>
                                  <w:sz w:val="20"/>
                                </w:rPr>
                              </w:pPr>
                              <w:r>
                                <w:rPr>
                                  <w:rFonts w:ascii="Verdana"/>
                                  <w:sz w:val="20"/>
                                </w:rPr>
                                <w:t>Kreative</w:t>
                              </w:r>
                              <w:r>
                                <w:rPr>
                                  <w:rFonts w:ascii="Verdana"/>
                                  <w:spacing w:val="-13"/>
                                  <w:sz w:val="20"/>
                                </w:rPr>
                                <w:t xml:space="preserve"> </w:t>
                              </w:r>
                              <w:r>
                                <w:rPr>
                                  <w:rFonts w:ascii="Verdana"/>
                                  <w:spacing w:val="-2"/>
                                  <w:sz w:val="20"/>
                                </w:rPr>
                                <w:t>udtryksformer.</w:t>
                              </w:r>
                            </w:p>
                            <w:p w14:paraId="6CEB5698" w14:textId="77777777" w:rsidR="006F77A3" w:rsidRDefault="006F77A3" w:rsidP="006F77A3">
                              <w:pPr>
                                <w:spacing w:before="6"/>
                                <w:rPr>
                                  <w:rFonts w:ascii="Verdana"/>
                                  <w:sz w:val="26"/>
                                </w:rPr>
                              </w:pPr>
                            </w:p>
                            <w:p w14:paraId="1B65F8B0" w14:textId="77777777" w:rsidR="006F77A3" w:rsidRDefault="006F77A3" w:rsidP="006F77A3">
                              <w:pPr>
                                <w:numPr>
                                  <w:ilvl w:val="0"/>
                                  <w:numId w:val="34"/>
                                </w:numPr>
                                <w:tabs>
                                  <w:tab w:val="left" w:pos="672"/>
                                </w:tabs>
                                <w:rPr>
                                  <w:rFonts w:ascii="Verdana"/>
                                  <w:sz w:val="20"/>
                                </w:rPr>
                              </w:pPr>
                              <w:r>
                                <w:rPr>
                                  <w:rFonts w:ascii="Verdana"/>
                                  <w:sz w:val="20"/>
                                </w:rPr>
                                <w:t>Natur</w:t>
                              </w:r>
                              <w:r>
                                <w:rPr>
                                  <w:rFonts w:ascii="Verdana"/>
                                  <w:spacing w:val="-5"/>
                                  <w:sz w:val="20"/>
                                </w:rPr>
                                <w:t xml:space="preserve"> </w:t>
                              </w:r>
                              <w:r>
                                <w:rPr>
                                  <w:rFonts w:ascii="Verdana"/>
                                  <w:sz w:val="20"/>
                                </w:rPr>
                                <w:t>og</w:t>
                              </w:r>
                              <w:r>
                                <w:rPr>
                                  <w:rFonts w:ascii="Verdana"/>
                                  <w:spacing w:val="-5"/>
                                  <w:sz w:val="20"/>
                                </w:rPr>
                                <w:t xml:space="preserve"> </w:t>
                              </w:r>
                              <w:r>
                                <w:rPr>
                                  <w:rFonts w:ascii="Verdana"/>
                                  <w:spacing w:val="-2"/>
                                  <w:sz w:val="20"/>
                                </w:rPr>
                                <w:t>udeliv.</w:t>
                              </w:r>
                            </w:p>
                            <w:p w14:paraId="320227F8" w14:textId="77777777" w:rsidR="006F77A3" w:rsidRDefault="006F77A3" w:rsidP="006F77A3">
                              <w:pPr>
                                <w:spacing w:before="5"/>
                                <w:rPr>
                                  <w:rFonts w:ascii="Verdana"/>
                                  <w:sz w:val="26"/>
                                </w:rPr>
                              </w:pPr>
                            </w:p>
                            <w:p w14:paraId="17C41922" w14:textId="77777777" w:rsidR="006F77A3" w:rsidRDefault="006F77A3" w:rsidP="006F77A3">
                              <w:pPr>
                                <w:numPr>
                                  <w:ilvl w:val="0"/>
                                  <w:numId w:val="34"/>
                                </w:numPr>
                                <w:tabs>
                                  <w:tab w:val="left" w:pos="672"/>
                                </w:tabs>
                                <w:rPr>
                                  <w:rFonts w:ascii="Verdana" w:hAnsi="Verdana"/>
                                  <w:sz w:val="20"/>
                                </w:rPr>
                              </w:pPr>
                              <w:r>
                                <w:rPr>
                                  <w:rFonts w:ascii="Verdana" w:hAnsi="Verdana"/>
                                  <w:sz w:val="20"/>
                                </w:rPr>
                                <w:t>Sundhedsfremme</w:t>
                              </w:r>
                              <w:r>
                                <w:rPr>
                                  <w:rFonts w:ascii="Verdana" w:hAnsi="Verdana"/>
                                  <w:spacing w:val="-13"/>
                                  <w:sz w:val="20"/>
                                </w:rPr>
                                <w:t xml:space="preserve"> </w:t>
                              </w:r>
                              <w:r>
                                <w:rPr>
                                  <w:rFonts w:ascii="Verdana" w:hAnsi="Verdana"/>
                                  <w:sz w:val="20"/>
                                </w:rPr>
                                <w:t>og</w:t>
                              </w:r>
                              <w:r>
                                <w:rPr>
                                  <w:rFonts w:ascii="Verdana" w:hAnsi="Verdana"/>
                                  <w:spacing w:val="-7"/>
                                  <w:sz w:val="20"/>
                                </w:rPr>
                                <w:t xml:space="preserve"> </w:t>
                              </w:r>
                              <w:r>
                                <w:rPr>
                                  <w:rFonts w:ascii="Verdana" w:hAnsi="Verdana"/>
                                  <w:spacing w:val="-2"/>
                                  <w:sz w:val="20"/>
                                </w:rPr>
                                <w:t>bevægelse.</w:t>
                              </w:r>
                            </w:p>
                            <w:p w14:paraId="5904DE21" w14:textId="77777777" w:rsidR="006F77A3" w:rsidRDefault="006F77A3" w:rsidP="006F77A3">
                              <w:pPr>
                                <w:spacing w:before="7"/>
                                <w:rPr>
                                  <w:rFonts w:ascii="Verdana"/>
                                  <w:sz w:val="26"/>
                                </w:rPr>
                              </w:pPr>
                            </w:p>
                            <w:p w14:paraId="2ACA7B58" w14:textId="77777777" w:rsidR="006F77A3" w:rsidRDefault="006F77A3" w:rsidP="006F77A3">
                              <w:pPr>
                                <w:numPr>
                                  <w:ilvl w:val="0"/>
                                  <w:numId w:val="34"/>
                                </w:numPr>
                                <w:tabs>
                                  <w:tab w:val="left" w:pos="672"/>
                                </w:tabs>
                                <w:rPr>
                                  <w:rFonts w:ascii="Verdana"/>
                                  <w:sz w:val="20"/>
                                </w:rPr>
                              </w:pPr>
                              <w:r>
                                <w:rPr>
                                  <w:rFonts w:ascii="Verdana"/>
                                  <w:sz w:val="20"/>
                                </w:rPr>
                                <w:t>Medier</w:t>
                              </w:r>
                              <w:r>
                                <w:rPr>
                                  <w:rFonts w:ascii="Verdana"/>
                                  <w:spacing w:val="-6"/>
                                  <w:sz w:val="20"/>
                                </w:rPr>
                                <w:t xml:space="preserve"> </w:t>
                              </w:r>
                              <w:r>
                                <w:rPr>
                                  <w:rFonts w:ascii="Verdana"/>
                                  <w:sz w:val="20"/>
                                </w:rPr>
                                <w:t>og</w:t>
                              </w:r>
                              <w:r>
                                <w:rPr>
                                  <w:rFonts w:ascii="Verdana"/>
                                  <w:spacing w:val="-6"/>
                                  <w:sz w:val="20"/>
                                </w:rPr>
                                <w:t xml:space="preserve"> </w:t>
                              </w:r>
                              <w:r>
                                <w:rPr>
                                  <w:rFonts w:ascii="Verdana"/>
                                  <w:sz w:val="20"/>
                                </w:rPr>
                                <w:t>digital</w:t>
                              </w:r>
                              <w:r>
                                <w:rPr>
                                  <w:rFonts w:ascii="Verdana"/>
                                  <w:spacing w:val="-6"/>
                                  <w:sz w:val="20"/>
                                </w:rPr>
                                <w:t xml:space="preserve"> </w:t>
                              </w:r>
                              <w:r>
                                <w:rPr>
                                  <w:rFonts w:ascii="Verdana"/>
                                  <w:spacing w:val="-2"/>
                                  <w:sz w:val="20"/>
                                </w:rPr>
                                <w:t>kultur.</w:t>
                              </w:r>
                            </w:p>
                            <w:p w14:paraId="34EAB344" w14:textId="77777777" w:rsidR="006F77A3" w:rsidRDefault="006F77A3" w:rsidP="006F77A3">
                              <w:pPr>
                                <w:spacing w:before="5"/>
                                <w:rPr>
                                  <w:rFonts w:ascii="Verdana"/>
                                  <w:sz w:val="26"/>
                                </w:rPr>
                              </w:pPr>
                            </w:p>
                            <w:p w14:paraId="2AEBF871" w14:textId="77777777" w:rsidR="006F77A3" w:rsidRDefault="006F77A3" w:rsidP="006F77A3">
                              <w:pPr>
                                <w:numPr>
                                  <w:ilvl w:val="0"/>
                                  <w:numId w:val="34"/>
                                </w:numPr>
                                <w:tabs>
                                  <w:tab w:val="left" w:pos="672"/>
                                </w:tabs>
                                <w:rPr>
                                  <w:rFonts w:ascii="Verdana" w:hAnsi="Verdana"/>
                                  <w:sz w:val="20"/>
                                </w:rPr>
                              </w:pPr>
                              <w:r>
                                <w:rPr>
                                  <w:rFonts w:ascii="Verdana" w:hAnsi="Verdana"/>
                                  <w:sz w:val="20"/>
                                </w:rPr>
                                <w:t>Kulturprojekter</w:t>
                              </w:r>
                              <w:r>
                                <w:rPr>
                                  <w:rFonts w:ascii="Verdana" w:hAnsi="Verdana"/>
                                  <w:spacing w:val="-10"/>
                                  <w:sz w:val="20"/>
                                </w:rPr>
                                <w:t xml:space="preserve"> </w:t>
                              </w:r>
                              <w:r>
                                <w:rPr>
                                  <w:rFonts w:ascii="Verdana" w:hAnsi="Verdana"/>
                                  <w:sz w:val="20"/>
                                </w:rPr>
                                <w:t>og</w:t>
                              </w:r>
                              <w:r>
                                <w:rPr>
                                  <w:rFonts w:ascii="Verdana" w:hAnsi="Verdana"/>
                                  <w:spacing w:val="-8"/>
                                  <w:sz w:val="20"/>
                                </w:rPr>
                                <w:t xml:space="preserve"> </w:t>
                              </w:r>
                              <w:r>
                                <w:rPr>
                                  <w:rFonts w:ascii="Verdana" w:hAnsi="Verdana"/>
                                  <w:sz w:val="20"/>
                                </w:rPr>
                                <w:t>kulturelt</w:t>
                              </w:r>
                              <w:r>
                                <w:rPr>
                                  <w:rFonts w:ascii="Verdana" w:hAnsi="Verdana"/>
                                  <w:spacing w:val="-9"/>
                                  <w:sz w:val="20"/>
                                </w:rPr>
                                <w:t xml:space="preserve"> </w:t>
                              </w:r>
                              <w:r>
                                <w:rPr>
                                  <w:rFonts w:ascii="Verdana" w:hAnsi="Verdana"/>
                                  <w:spacing w:val="-2"/>
                                  <w:sz w:val="20"/>
                                </w:rPr>
                                <w:t>iværksætteri.</w:t>
                              </w:r>
                            </w:p>
                            <w:p w14:paraId="39A6DE7E" w14:textId="77777777" w:rsidR="006F77A3" w:rsidRDefault="006F77A3" w:rsidP="006F77A3">
                              <w:pPr>
                                <w:spacing w:before="5"/>
                                <w:rPr>
                                  <w:rFonts w:ascii="Verdana"/>
                                  <w:sz w:val="26"/>
                                </w:rPr>
                              </w:pPr>
                            </w:p>
                            <w:p w14:paraId="51B260A3" w14:textId="77777777" w:rsidR="006F77A3" w:rsidRDefault="006F77A3" w:rsidP="006F77A3">
                              <w:pPr>
                                <w:spacing w:line="566" w:lineRule="auto"/>
                                <w:ind w:left="671" w:right="7819"/>
                                <w:rPr>
                                  <w:rFonts w:ascii="Verdana" w:hAnsi="Verdana"/>
                                  <w:sz w:val="20"/>
                                </w:rPr>
                              </w:pPr>
                              <w:r>
                                <w:rPr>
                                  <w:rFonts w:ascii="Verdana" w:hAnsi="Verdana"/>
                                  <w:sz w:val="20"/>
                                </w:rPr>
                                <w:t>Social</w:t>
                              </w:r>
                              <w:r>
                                <w:rPr>
                                  <w:rFonts w:ascii="Verdana" w:hAnsi="Verdana"/>
                                  <w:spacing w:val="-18"/>
                                  <w:sz w:val="20"/>
                                </w:rPr>
                                <w:t xml:space="preserve"> </w:t>
                              </w:r>
                              <w:r>
                                <w:rPr>
                                  <w:rFonts w:ascii="Verdana" w:hAnsi="Verdana"/>
                                  <w:sz w:val="20"/>
                                </w:rPr>
                                <w:t>innovation</w:t>
                              </w:r>
                              <w:r>
                                <w:rPr>
                                  <w:rFonts w:ascii="Verdana" w:hAnsi="Verdana"/>
                                  <w:spacing w:val="-18"/>
                                  <w:sz w:val="20"/>
                                </w:rPr>
                                <w:t xml:space="preserve"> </w:t>
                              </w:r>
                              <w:r>
                                <w:rPr>
                                  <w:rFonts w:ascii="Verdana" w:hAnsi="Verdana"/>
                                  <w:sz w:val="20"/>
                                </w:rPr>
                                <w:t>og</w:t>
                              </w:r>
                              <w:r>
                                <w:rPr>
                                  <w:rFonts w:ascii="Verdana" w:hAnsi="Verdana"/>
                                  <w:spacing w:val="-18"/>
                                  <w:sz w:val="20"/>
                                </w:rPr>
                                <w:t xml:space="preserve"> </w:t>
                              </w:r>
                              <w:r>
                                <w:rPr>
                                  <w:rFonts w:ascii="Verdana" w:hAnsi="Verdana"/>
                                  <w:sz w:val="20"/>
                                </w:rPr>
                                <w:t>entreprenørskab. Kulturmøde og interkulturalitet.</w:t>
                              </w:r>
                            </w:p>
                          </w:txbxContent>
                        </wps:txbx>
                        <wps:bodyPr rot="0" vert="horz" wrap="square" lIns="0" tIns="0" rIns="0" bIns="0" anchor="t" anchorCtr="0" upright="1">
                          <a:noAutofit/>
                        </wps:bodyPr>
                      </wps:wsp>
                    </wpg:wgp>
                  </a:graphicData>
                </a:graphic>
              </wp:inline>
            </w:drawing>
          </mc:Choice>
          <mc:Fallback>
            <w:pict>
              <v:group w14:anchorId="7072B907" id="docshapegroup34" o:spid="_x0000_s1060" alt="#Decorative" style="width:671.85pt;height:304.75pt;mso-position-horizontal-relative:char;mso-position-vertical-relative:line" coordsize="13437,60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">
                <v:rect id="docshape35" o:spid="_x0000_s1061" alt="#Decorative" style="position:absolute;left:8;top:122;width:13418;height:5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" fillcolor="#ecebdf" stroked="f"/>
                <v:shape id="docshape36" o:spid="_x0000_s1062" style="position:absolute;left:3;top:9;width:13428;height:6076;visibility:visible;mso-wrap-style:square;v-text-anchor:top" coordsize="13428,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" path="m13423,l5,r,113l13423,113r,-113xm13428,5963l,5963r,113l13428,6076r,-113xe" fillcolor="#ecebdf" stroked="f">
                  <v:path arrowok="t" o:connecttype="custom" o:connectlocs="13423,9;5,9;5,122;13423,122;13423,9;13428,5972;0,5972;0,6085;13428,6085;13428,5972" o:connectangles="0,0,0,0,0,0,0,0,0,0"/>
                </v:shape>
                <v:rect id="docshape37" o:spid="_x0000_s1063" alt="#Decorative" style="position:absolute;left:6157;top:1984;width:360;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" stroked="f"/>
                <v:rect id="docshape38" o:spid="_x0000_s1064" alt="#Decorative" style="position:absolute;left:6157;top:1984;width:360;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" filled="f" strokeweight=".72pt"/>
                <v:rect id="docshape39" o:spid="_x0000_s1065" alt="#Decorative" style="position:absolute;left:6157;top:2558;width:360;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" stroked="f"/>
                <v:rect id="docshape40" o:spid="_x0000_s1066" alt="#Decorative" style="position:absolute;left:6157;top:2558;width:360;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" filled="f" strokeweight=".72pt"/>
                <v:rect id="docshape41" o:spid="_x0000_s1067" alt="#Decorative" style="position:absolute;left:6157;top:312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docshape42" o:spid="_x0000_s1068" alt="#Decorative" style="position:absolute;left:6157;top:312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" filled="f" strokeweight=".72pt"/>
                <v:rect id="docshape43" o:spid="_x0000_s1069" alt="#Decorative" style="position:absolute;left:6157;top:3703;width:360;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" stroked="f"/>
                <v:rect id="docshape44" o:spid="_x0000_s1070" alt="#Decorative" style="position:absolute;left:6157;top:3703;width:360;height: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" filled="f" strokeweight=".72pt"/>
                <v:rect id="docshape45" o:spid="_x0000_s1071" alt="#Decorative" style="position:absolute;left:6157;top:426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" stroked="f"/>
                <v:rect id="docshape46" o:spid="_x0000_s1072" alt="#Decorative" style="position:absolute;left:6157;top:426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" filled="f" strokeweight=".7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7" o:spid="_x0000_s1073" type="#_x0000_t75" alt="Ikke afkrydset" style="position:absolute;left:6157;top:4841;width:375;height: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">
                  <v:imagedata r:id="rId14" o:title="Ikke afkrydset"/>
                </v:shape>
                <v:shape id="docshape48" o:spid="_x0000_s1074" type="#_x0000_t75" alt="#Decorative" style="position:absolute;left:6150;top:5381;width:375;height: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">
                  <v:imagedata r:id="rId15" o:title="#Decorative"/>
                </v:shape>
                <v:shape id="docshape49" o:spid="_x0000_s1075" type="#_x0000_t75" alt="#Decorative" style="position:absolute;left:405;top:4885;width:184;height: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">
                  <v:imagedata r:id="rId16" o:title="#Decorative"/>
                </v:shape>
                <v:shape id="docshape50" o:spid="_x0000_s1076" type="#_x0000_t75" alt="#Decorative" style="position:absolute;left:407;top:5459;width:183;height: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">
                  <v:imagedata r:id="rId17" o:title="#Decorative"/>
                </v:shape>
                <v:shape id="docshape51" o:spid="_x0000_s1077" style="position:absolute;left:6316;top:2151;width:106;height:1827;visibility:visible;mso-wrap-style:square;v-text-anchor:top" coordsize="106,1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" path="m105,1718r-21,l53,1759,23,1718r-23,l42,1772,,1827r21,l52,1785r30,42l105,1827,63,1771r42,-53xm105,1135r-21,l53,1176,23,1135r-23,l42,1189,,1243r21,l52,1202r30,41l105,1243,63,1188r42,-53xm105,573r-21,l53,614,23,573,,573r42,55l,682r21,l52,640r30,42l105,682,63,627r42,-54xm105,l84,,53,41,23,,,,42,54,,108r21,l52,66r30,42l105,108,63,53,105,xe" fillcolor="black" stroked="f">
                  <v:path arrowok="t" o:connecttype="custom" o:connectlocs="105,3870;84,3870;53,3911;23,3870;0,3870;42,3924;0,3979;21,3979;52,3937;82,3979;105,3979;63,3923;105,3870;105,3287;84,3287;53,3328;23,3287;0,3287;42,3341;0,3395;21,3395;52,3354;82,3395;105,3395;63,3340;105,3287;105,2725;84,2725;53,2766;23,2725;0,2725;42,2780;0,2834;21,2834;52,2792;82,2834;105,2834;63,2779;105,2725;105,2152;84,2152;53,2193;23,2152;0,2152;42,2206;0,2260;21,2260;52,2218;82,2260;105,2260;63,2205;105,2152" o:connectangles="0,0,0,0,0,0,0,0,0,0,0,0,0,0,0,0,0,0,0,0,0,0,0,0,0,0,0,0,0,0,0,0,0,0,0,0,0,0,0,0,0,0,0,0,0,0,0,0,0,0,0,0"/>
                </v:shape>
                <v:shape id="docshape52" o:spid="_x0000_s1078" type="#_x0000_t202" style="position:absolute;left:4;top:4;width:13427;height:6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" filled="f" strokeweight=".48pt">
                  <v:textbox inset="0,0,0,0">
                    <w:txbxContent>
                      <w:p w14:paraId="4BB44E01" w14:textId="77777777" w:rsidR="006F77A3" w:rsidRDefault="006F77A3" w:rsidP="006F77A3">
                        <w:pPr>
                          <w:spacing w:before="110"/>
                          <w:ind w:left="102"/>
                          <w:rPr>
                            <w:rFonts w:ascii="Verdana" w:hAnsi="Verdana"/>
                            <w:b/>
                            <w:sz w:val="20"/>
                          </w:rPr>
                        </w:pPr>
                        <w:r>
                          <w:rPr>
                            <w:rFonts w:ascii="Verdana" w:hAnsi="Verdana"/>
                            <w:b/>
                            <w:spacing w:val="-2"/>
                            <w:sz w:val="20"/>
                          </w:rPr>
                          <w:t>Valgfagsområder:</w:t>
                        </w:r>
                      </w:p>
                      <w:p w14:paraId="5F21603E" w14:textId="77777777" w:rsidR="006F77A3" w:rsidRDefault="006F77A3" w:rsidP="006F77A3">
                        <w:pPr>
                          <w:rPr>
                            <w:rFonts w:ascii="Verdana"/>
                            <w:b/>
                            <w:sz w:val="27"/>
                          </w:rPr>
                        </w:pPr>
                      </w:p>
                      <w:p w14:paraId="1E76093C" w14:textId="77777777" w:rsidR="006F77A3" w:rsidRDefault="006F77A3" w:rsidP="006F77A3">
                        <w:pPr>
                          <w:spacing w:line="434" w:lineRule="auto"/>
                          <w:ind w:left="102" w:right="5077"/>
                          <w:rPr>
                            <w:rFonts w:ascii="Verdana" w:hAnsi="Verdana"/>
                            <w:sz w:val="20"/>
                          </w:rPr>
                        </w:pPr>
                        <w:r>
                          <w:rPr>
                            <w:rFonts w:ascii="Verdana" w:hAnsi="Verdana"/>
                            <w:sz w:val="20"/>
                          </w:rPr>
                          <w:t>Følgende</w:t>
                        </w:r>
                        <w:r>
                          <w:rPr>
                            <w:rFonts w:ascii="Verdana" w:hAnsi="Verdana"/>
                            <w:spacing w:val="-5"/>
                            <w:sz w:val="20"/>
                          </w:rPr>
                          <w:t xml:space="preserve"> </w:t>
                        </w:r>
                        <w:r>
                          <w:rPr>
                            <w:rFonts w:ascii="Verdana" w:hAnsi="Verdana"/>
                            <w:sz w:val="20"/>
                          </w:rPr>
                          <w:t>emneområder</w:t>
                        </w:r>
                        <w:r>
                          <w:rPr>
                            <w:rFonts w:ascii="Verdana" w:hAnsi="Verdana"/>
                            <w:spacing w:val="-5"/>
                            <w:sz w:val="20"/>
                          </w:rPr>
                          <w:t xml:space="preserve"> </w:t>
                        </w:r>
                        <w:r>
                          <w:rPr>
                            <w:rFonts w:ascii="Verdana" w:hAnsi="Verdana"/>
                            <w:sz w:val="20"/>
                          </w:rPr>
                          <w:t>er</w:t>
                        </w:r>
                        <w:r>
                          <w:rPr>
                            <w:rFonts w:ascii="Verdana" w:hAnsi="Verdana"/>
                            <w:spacing w:val="-4"/>
                            <w:sz w:val="20"/>
                          </w:rPr>
                          <w:t xml:space="preserve"> </w:t>
                        </w:r>
                        <w:r>
                          <w:rPr>
                            <w:rFonts w:ascii="Verdana" w:hAnsi="Verdana"/>
                            <w:sz w:val="20"/>
                          </w:rPr>
                          <w:t>valgfag</w:t>
                        </w:r>
                        <w:r>
                          <w:rPr>
                            <w:rFonts w:ascii="Verdana" w:hAnsi="Verdana"/>
                            <w:spacing w:val="-3"/>
                            <w:sz w:val="20"/>
                          </w:rPr>
                          <w:t xml:space="preserve"> </w:t>
                        </w:r>
                        <w:r>
                          <w:rPr>
                            <w:rFonts w:ascii="Verdana" w:hAnsi="Verdana"/>
                            <w:sz w:val="20"/>
                          </w:rPr>
                          <w:t>for</w:t>
                        </w:r>
                        <w:r>
                          <w:rPr>
                            <w:rFonts w:ascii="Verdana" w:hAnsi="Verdana"/>
                            <w:spacing w:val="-7"/>
                            <w:sz w:val="20"/>
                          </w:rPr>
                          <w:t xml:space="preserve"> </w:t>
                        </w:r>
                        <w:r>
                          <w:rPr>
                            <w:rFonts w:ascii="Verdana" w:hAnsi="Verdana"/>
                            <w:sz w:val="20"/>
                          </w:rPr>
                          <w:t>de</w:t>
                        </w:r>
                        <w:r>
                          <w:rPr>
                            <w:rFonts w:ascii="Verdana" w:hAnsi="Verdana"/>
                            <w:spacing w:val="-7"/>
                            <w:sz w:val="20"/>
                          </w:rPr>
                          <w:t xml:space="preserve"> </w:t>
                        </w:r>
                        <w:r>
                          <w:rPr>
                            <w:rFonts w:ascii="Verdana" w:hAnsi="Verdana"/>
                            <w:sz w:val="20"/>
                          </w:rPr>
                          <w:t>studerende</w:t>
                        </w:r>
                        <w:r>
                          <w:rPr>
                            <w:rFonts w:ascii="Verdana" w:hAnsi="Verdana"/>
                            <w:spacing w:val="-7"/>
                            <w:sz w:val="20"/>
                          </w:rPr>
                          <w:t xml:space="preserve"> </w:t>
                        </w:r>
                        <w:r>
                          <w:rPr>
                            <w:rFonts w:ascii="Verdana" w:hAnsi="Verdana"/>
                            <w:sz w:val="20"/>
                          </w:rPr>
                          <w:t>i</w:t>
                        </w:r>
                        <w:r>
                          <w:rPr>
                            <w:rFonts w:ascii="Verdana" w:hAnsi="Verdana"/>
                            <w:spacing w:val="-6"/>
                            <w:sz w:val="20"/>
                          </w:rPr>
                          <w:t xml:space="preserve"> </w:t>
                        </w:r>
                        <w:r>
                          <w:rPr>
                            <w:rFonts w:ascii="Verdana" w:hAnsi="Verdana"/>
                            <w:sz w:val="20"/>
                          </w:rPr>
                          <w:t>løbet</w:t>
                        </w:r>
                        <w:r>
                          <w:rPr>
                            <w:rFonts w:ascii="Verdana" w:hAnsi="Verdana"/>
                            <w:spacing w:val="-3"/>
                            <w:sz w:val="20"/>
                          </w:rPr>
                          <w:t xml:space="preserve"> </w:t>
                        </w:r>
                        <w:r>
                          <w:rPr>
                            <w:rFonts w:ascii="Verdana" w:hAnsi="Verdana"/>
                            <w:sz w:val="20"/>
                          </w:rPr>
                          <w:t>af</w:t>
                        </w:r>
                        <w:r>
                          <w:rPr>
                            <w:rFonts w:ascii="Verdana" w:hAnsi="Verdana"/>
                            <w:spacing w:val="-6"/>
                            <w:sz w:val="20"/>
                          </w:rPr>
                          <w:t xml:space="preserve"> </w:t>
                        </w:r>
                        <w:r>
                          <w:rPr>
                            <w:rFonts w:ascii="Verdana" w:hAnsi="Verdana"/>
                            <w:sz w:val="20"/>
                          </w:rPr>
                          <w:t>uddannelsen. Hvilke af disse emneområder kan ses i det daglige arbejde i institutionen?</w:t>
                        </w:r>
                      </w:p>
                      <w:p w14:paraId="314D0D0D" w14:textId="77777777" w:rsidR="006F77A3" w:rsidRDefault="006F77A3" w:rsidP="006F77A3">
                        <w:pPr>
                          <w:rPr>
                            <w:rFonts w:ascii="Verdana"/>
                            <w:sz w:val="24"/>
                          </w:rPr>
                        </w:pPr>
                      </w:p>
                      <w:p w14:paraId="73FA85C9" w14:textId="77777777" w:rsidR="006F77A3" w:rsidRDefault="006F77A3" w:rsidP="006F77A3">
                        <w:pPr>
                          <w:numPr>
                            <w:ilvl w:val="0"/>
                            <w:numId w:val="34"/>
                          </w:numPr>
                          <w:tabs>
                            <w:tab w:val="left" w:pos="672"/>
                          </w:tabs>
                          <w:spacing w:before="151"/>
                          <w:rPr>
                            <w:rFonts w:ascii="Verdana"/>
                            <w:sz w:val="20"/>
                          </w:rPr>
                        </w:pPr>
                        <w:r>
                          <w:rPr>
                            <w:rFonts w:ascii="Verdana"/>
                            <w:sz w:val="20"/>
                          </w:rPr>
                          <w:t>Kreative</w:t>
                        </w:r>
                        <w:r>
                          <w:rPr>
                            <w:rFonts w:ascii="Verdana"/>
                            <w:spacing w:val="-13"/>
                            <w:sz w:val="20"/>
                          </w:rPr>
                          <w:t xml:space="preserve"> </w:t>
                        </w:r>
                        <w:r>
                          <w:rPr>
                            <w:rFonts w:ascii="Verdana"/>
                            <w:spacing w:val="-2"/>
                            <w:sz w:val="20"/>
                          </w:rPr>
                          <w:t>udtryksformer.</w:t>
                        </w:r>
                      </w:p>
                      <w:p w14:paraId="6CEB5698" w14:textId="77777777" w:rsidR="006F77A3" w:rsidRDefault="006F77A3" w:rsidP="006F77A3">
                        <w:pPr>
                          <w:spacing w:before="6"/>
                          <w:rPr>
                            <w:rFonts w:ascii="Verdana"/>
                            <w:sz w:val="26"/>
                          </w:rPr>
                        </w:pPr>
                      </w:p>
                      <w:p w14:paraId="1B65F8B0" w14:textId="77777777" w:rsidR="006F77A3" w:rsidRDefault="006F77A3" w:rsidP="006F77A3">
                        <w:pPr>
                          <w:numPr>
                            <w:ilvl w:val="0"/>
                            <w:numId w:val="34"/>
                          </w:numPr>
                          <w:tabs>
                            <w:tab w:val="left" w:pos="672"/>
                          </w:tabs>
                          <w:rPr>
                            <w:rFonts w:ascii="Verdana"/>
                            <w:sz w:val="20"/>
                          </w:rPr>
                        </w:pPr>
                        <w:r>
                          <w:rPr>
                            <w:rFonts w:ascii="Verdana"/>
                            <w:sz w:val="20"/>
                          </w:rPr>
                          <w:t>Natur</w:t>
                        </w:r>
                        <w:r>
                          <w:rPr>
                            <w:rFonts w:ascii="Verdana"/>
                            <w:spacing w:val="-5"/>
                            <w:sz w:val="20"/>
                          </w:rPr>
                          <w:t xml:space="preserve"> </w:t>
                        </w:r>
                        <w:r>
                          <w:rPr>
                            <w:rFonts w:ascii="Verdana"/>
                            <w:sz w:val="20"/>
                          </w:rPr>
                          <w:t>og</w:t>
                        </w:r>
                        <w:r>
                          <w:rPr>
                            <w:rFonts w:ascii="Verdana"/>
                            <w:spacing w:val="-5"/>
                            <w:sz w:val="20"/>
                          </w:rPr>
                          <w:t xml:space="preserve"> </w:t>
                        </w:r>
                        <w:r>
                          <w:rPr>
                            <w:rFonts w:ascii="Verdana"/>
                            <w:spacing w:val="-2"/>
                            <w:sz w:val="20"/>
                          </w:rPr>
                          <w:t>udeliv.</w:t>
                        </w:r>
                      </w:p>
                      <w:p w14:paraId="320227F8" w14:textId="77777777" w:rsidR="006F77A3" w:rsidRDefault="006F77A3" w:rsidP="006F77A3">
                        <w:pPr>
                          <w:spacing w:before="5"/>
                          <w:rPr>
                            <w:rFonts w:ascii="Verdana"/>
                            <w:sz w:val="26"/>
                          </w:rPr>
                        </w:pPr>
                      </w:p>
                      <w:p w14:paraId="17C41922" w14:textId="77777777" w:rsidR="006F77A3" w:rsidRDefault="006F77A3" w:rsidP="006F77A3">
                        <w:pPr>
                          <w:numPr>
                            <w:ilvl w:val="0"/>
                            <w:numId w:val="34"/>
                          </w:numPr>
                          <w:tabs>
                            <w:tab w:val="left" w:pos="672"/>
                          </w:tabs>
                          <w:rPr>
                            <w:rFonts w:ascii="Verdana" w:hAnsi="Verdana"/>
                            <w:sz w:val="20"/>
                          </w:rPr>
                        </w:pPr>
                        <w:r>
                          <w:rPr>
                            <w:rFonts w:ascii="Verdana" w:hAnsi="Verdana"/>
                            <w:sz w:val="20"/>
                          </w:rPr>
                          <w:t>Sundhedsfremme</w:t>
                        </w:r>
                        <w:r>
                          <w:rPr>
                            <w:rFonts w:ascii="Verdana" w:hAnsi="Verdana"/>
                            <w:spacing w:val="-13"/>
                            <w:sz w:val="20"/>
                          </w:rPr>
                          <w:t xml:space="preserve"> </w:t>
                        </w:r>
                        <w:r>
                          <w:rPr>
                            <w:rFonts w:ascii="Verdana" w:hAnsi="Verdana"/>
                            <w:sz w:val="20"/>
                          </w:rPr>
                          <w:t>og</w:t>
                        </w:r>
                        <w:r>
                          <w:rPr>
                            <w:rFonts w:ascii="Verdana" w:hAnsi="Verdana"/>
                            <w:spacing w:val="-7"/>
                            <w:sz w:val="20"/>
                          </w:rPr>
                          <w:t xml:space="preserve"> </w:t>
                        </w:r>
                        <w:r>
                          <w:rPr>
                            <w:rFonts w:ascii="Verdana" w:hAnsi="Verdana"/>
                            <w:spacing w:val="-2"/>
                            <w:sz w:val="20"/>
                          </w:rPr>
                          <w:t>bevægelse.</w:t>
                        </w:r>
                      </w:p>
                      <w:p w14:paraId="5904DE21" w14:textId="77777777" w:rsidR="006F77A3" w:rsidRDefault="006F77A3" w:rsidP="006F77A3">
                        <w:pPr>
                          <w:spacing w:before="7"/>
                          <w:rPr>
                            <w:rFonts w:ascii="Verdana"/>
                            <w:sz w:val="26"/>
                          </w:rPr>
                        </w:pPr>
                      </w:p>
                      <w:p w14:paraId="2ACA7B58" w14:textId="77777777" w:rsidR="006F77A3" w:rsidRDefault="006F77A3" w:rsidP="006F77A3">
                        <w:pPr>
                          <w:numPr>
                            <w:ilvl w:val="0"/>
                            <w:numId w:val="34"/>
                          </w:numPr>
                          <w:tabs>
                            <w:tab w:val="left" w:pos="672"/>
                          </w:tabs>
                          <w:rPr>
                            <w:rFonts w:ascii="Verdana"/>
                            <w:sz w:val="20"/>
                          </w:rPr>
                        </w:pPr>
                        <w:r>
                          <w:rPr>
                            <w:rFonts w:ascii="Verdana"/>
                            <w:sz w:val="20"/>
                          </w:rPr>
                          <w:t>Medier</w:t>
                        </w:r>
                        <w:r>
                          <w:rPr>
                            <w:rFonts w:ascii="Verdana"/>
                            <w:spacing w:val="-6"/>
                            <w:sz w:val="20"/>
                          </w:rPr>
                          <w:t xml:space="preserve"> </w:t>
                        </w:r>
                        <w:r>
                          <w:rPr>
                            <w:rFonts w:ascii="Verdana"/>
                            <w:sz w:val="20"/>
                          </w:rPr>
                          <w:t>og</w:t>
                        </w:r>
                        <w:r>
                          <w:rPr>
                            <w:rFonts w:ascii="Verdana"/>
                            <w:spacing w:val="-6"/>
                            <w:sz w:val="20"/>
                          </w:rPr>
                          <w:t xml:space="preserve"> </w:t>
                        </w:r>
                        <w:r>
                          <w:rPr>
                            <w:rFonts w:ascii="Verdana"/>
                            <w:sz w:val="20"/>
                          </w:rPr>
                          <w:t>digital</w:t>
                        </w:r>
                        <w:r>
                          <w:rPr>
                            <w:rFonts w:ascii="Verdana"/>
                            <w:spacing w:val="-6"/>
                            <w:sz w:val="20"/>
                          </w:rPr>
                          <w:t xml:space="preserve"> </w:t>
                        </w:r>
                        <w:r>
                          <w:rPr>
                            <w:rFonts w:ascii="Verdana"/>
                            <w:spacing w:val="-2"/>
                            <w:sz w:val="20"/>
                          </w:rPr>
                          <w:t>kultur.</w:t>
                        </w:r>
                      </w:p>
                      <w:p w14:paraId="34EAB344" w14:textId="77777777" w:rsidR="006F77A3" w:rsidRDefault="006F77A3" w:rsidP="006F77A3">
                        <w:pPr>
                          <w:spacing w:before="5"/>
                          <w:rPr>
                            <w:rFonts w:ascii="Verdana"/>
                            <w:sz w:val="26"/>
                          </w:rPr>
                        </w:pPr>
                      </w:p>
                      <w:p w14:paraId="2AEBF871" w14:textId="77777777" w:rsidR="006F77A3" w:rsidRDefault="006F77A3" w:rsidP="006F77A3">
                        <w:pPr>
                          <w:numPr>
                            <w:ilvl w:val="0"/>
                            <w:numId w:val="34"/>
                          </w:numPr>
                          <w:tabs>
                            <w:tab w:val="left" w:pos="672"/>
                          </w:tabs>
                          <w:rPr>
                            <w:rFonts w:ascii="Verdana" w:hAnsi="Verdana"/>
                            <w:sz w:val="20"/>
                          </w:rPr>
                        </w:pPr>
                        <w:r>
                          <w:rPr>
                            <w:rFonts w:ascii="Verdana" w:hAnsi="Verdana"/>
                            <w:sz w:val="20"/>
                          </w:rPr>
                          <w:t>Kulturprojekter</w:t>
                        </w:r>
                        <w:r>
                          <w:rPr>
                            <w:rFonts w:ascii="Verdana" w:hAnsi="Verdana"/>
                            <w:spacing w:val="-10"/>
                            <w:sz w:val="20"/>
                          </w:rPr>
                          <w:t xml:space="preserve"> </w:t>
                        </w:r>
                        <w:r>
                          <w:rPr>
                            <w:rFonts w:ascii="Verdana" w:hAnsi="Verdana"/>
                            <w:sz w:val="20"/>
                          </w:rPr>
                          <w:t>og</w:t>
                        </w:r>
                        <w:r>
                          <w:rPr>
                            <w:rFonts w:ascii="Verdana" w:hAnsi="Verdana"/>
                            <w:spacing w:val="-8"/>
                            <w:sz w:val="20"/>
                          </w:rPr>
                          <w:t xml:space="preserve"> </w:t>
                        </w:r>
                        <w:r>
                          <w:rPr>
                            <w:rFonts w:ascii="Verdana" w:hAnsi="Verdana"/>
                            <w:sz w:val="20"/>
                          </w:rPr>
                          <w:t>kulturelt</w:t>
                        </w:r>
                        <w:r>
                          <w:rPr>
                            <w:rFonts w:ascii="Verdana" w:hAnsi="Verdana"/>
                            <w:spacing w:val="-9"/>
                            <w:sz w:val="20"/>
                          </w:rPr>
                          <w:t xml:space="preserve"> </w:t>
                        </w:r>
                        <w:r>
                          <w:rPr>
                            <w:rFonts w:ascii="Verdana" w:hAnsi="Verdana"/>
                            <w:spacing w:val="-2"/>
                            <w:sz w:val="20"/>
                          </w:rPr>
                          <w:t>iværksætteri.</w:t>
                        </w:r>
                      </w:p>
                      <w:p w14:paraId="39A6DE7E" w14:textId="77777777" w:rsidR="006F77A3" w:rsidRDefault="006F77A3" w:rsidP="006F77A3">
                        <w:pPr>
                          <w:spacing w:before="5"/>
                          <w:rPr>
                            <w:rFonts w:ascii="Verdana"/>
                            <w:sz w:val="26"/>
                          </w:rPr>
                        </w:pPr>
                      </w:p>
                      <w:p w14:paraId="51B260A3" w14:textId="77777777" w:rsidR="006F77A3" w:rsidRDefault="006F77A3" w:rsidP="006F77A3">
                        <w:pPr>
                          <w:spacing w:line="566" w:lineRule="auto"/>
                          <w:ind w:left="671" w:right="7819"/>
                          <w:rPr>
                            <w:rFonts w:ascii="Verdana" w:hAnsi="Verdana"/>
                            <w:sz w:val="20"/>
                          </w:rPr>
                        </w:pPr>
                        <w:r>
                          <w:rPr>
                            <w:rFonts w:ascii="Verdana" w:hAnsi="Verdana"/>
                            <w:sz w:val="20"/>
                          </w:rPr>
                          <w:t>Social</w:t>
                        </w:r>
                        <w:r>
                          <w:rPr>
                            <w:rFonts w:ascii="Verdana" w:hAnsi="Verdana"/>
                            <w:spacing w:val="-18"/>
                            <w:sz w:val="20"/>
                          </w:rPr>
                          <w:t xml:space="preserve"> </w:t>
                        </w:r>
                        <w:r>
                          <w:rPr>
                            <w:rFonts w:ascii="Verdana" w:hAnsi="Verdana"/>
                            <w:sz w:val="20"/>
                          </w:rPr>
                          <w:t>innovation</w:t>
                        </w:r>
                        <w:r>
                          <w:rPr>
                            <w:rFonts w:ascii="Verdana" w:hAnsi="Verdana"/>
                            <w:spacing w:val="-18"/>
                            <w:sz w:val="20"/>
                          </w:rPr>
                          <w:t xml:space="preserve"> </w:t>
                        </w:r>
                        <w:r>
                          <w:rPr>
                            <w:rFonts w:ascii="Verdana" w:hAnsi="Verdana"/>
                            <w:sz w:val="20"/>
                          </w:rPr>
                          <w:t>og</w:t>
                        </w:r>
                        <w:r>
                          <w:rPr>
                            <w:rFonts w:ascii="Verdana" w:hAnsi="Verdana"/>
                            <w:spacing w:val="-18"/>
                            <w:sz w:val="20"/>
                          </w:rPr>
                          <w:t xml:space="preserve"> </w:t>
                        </w:r>
                        <w:r>
                          <w:rPr>
                            <w:rFonts w:ascii="Verdana" w:hAnsi="Verdana"/>
                            <w:sz w:val="20"/>
                          </w:rPr>
                          <w:t>entreprenørskab. Kulturmøde og interkulturalitet.</w:t>
                        </w:r>
                      </w:p>
                    </w:txbxContent>
                  </v:textbox>
                </v:shape>
                <w10:anchorlock/>
              </v:group>
            </w:pict>
          </mc:Fallback>
        </mc:AlternateContent>
      </w:r>
    </w:p>
    <w:p w14:paraId="5C86F430" w14:textId="77777777" w:rsidR="006F77A3" w:rsidRPr="00941A7A" w:rsidRDefault="006F77A3" w:rsidP="00941A7A">
      <w:r w:rsidRPr="00941A7A">
        <w:br w:type="page"/>
      </w:r>
    </w:p>
    <w:p w14:paraId="2013B4C9" w14:textId="77777777" w:rsidR="006F77A3" w:rsidRPr="00941A7A" w:rsidRDefault="006F77A3" w:rsidP="00941A7A"/>
    <w:p w14:paraId="65F89AB0" w14:textId="51349FC6" w:rsidR="006F77A3" w:rsidRPr="00941A7A" w:rsidRDefault="006F77A3" w:rsidP="00941A7A"/>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Description w:val="#LayoutTable"/>
      </w:tblPr>
      <w:tblGrid>
        <w:gridCol w:w="3192"/>
        <w:gridCol w:w="3084"/>
        <w:gridCol w:w="7152"/>
      </w:tblGrid>
      <w:tr w:rsidR="006F77A3" w:rsidRPr="00DF45A0" w14:paraId="2BEA6FC6" w14:textId="77777777" w:rsidTr="00214A0E">
        <w:trPr>
          <w:cantSplit/>
          <w:trHeight w:val="1185"/>
          <w:tblHeader/>
        </w:trPr>
        <w:tc>
          <w:tcPr>
            <w:tcW w:w="13428" w:type="dxa"/>
            <w:gridSpan w:val="3"/>
            <w:shd w:val="clear" w:color="auto" w:fill="C4BA94"/>
          </w:tcPr>
          <w:p w14:paraId="089DE1C1" w14:textId="77777777" w:rsidR="006F77A3" w:rsidRPr="00DF45A0" w:rsidRDefault="006F77A3" w:rsidP="00DF45A0">
            <w:r w:rsidRPr="00DF45A0">
              <w:t>Uddannelsesplan</w:t>
            </w:r>
            <w:r w:rsidRPr="00DF45A0">
              <w:rPr>
                <w:spacing w:val="-5"/>
              </w:rPr>
              <w:t xml:space="preserve"> </w:t>
            </w:r>
            <w:r w:rsidRPr="00DF45A0">
              <w:t>i</w:t>
            </w:r>
            <w:r w:rsidRPr="00DF45A0">
              <w:rPr>
                <w:spacing w:val="-5"/>
              </w:rPr>
              <w:t xml:space="preserve"> </w:t>
            </w:r>
            <w:r w:rsidRPr="00DF45A0">
              <w:t>forhold</w:t>
            </w:r>
            <w:r w:rsidRPr="00DF45A0">
              <w:rPr>
                <w:spacing w:val="-4"/>
              </w:rPr>
              <w:t xml:space="preserve"> </w:t>
            </w:r>
            <w:r w:rsidRPr="00DF45A0">
              <w:t>til</w:t>
            </w:r>
            <w:r w:rsidRPr="00DF45A0">
              <w:rPr>
                <w:spacing w:val="-5"/>
              </w:rPr>
              <w:t xml:space="preserve"> </w:t>
            </w:r>
            <w:r w:rsidRPr="00DF45A0">
              <w:t>kompetence-,</w:t>
            </w:r>
            <w:r w:rsidRPr="00DF45A0">
              <w:rPr>
                <w:spacing w:val="-5"/>
              </w:rPr>
              <w:t xml:space="preserve"> </w:t>
            </w:r>
            <w:r w:rsidRPr="00DF45A0">
              <w:t>videns-</w:t>
            </w:r>
            <w:r w:rsidRPr="00DF45A0">
              <w:rPr>
                <w:spacing w:val="-4"/>
              </w:rPr>
              <w:t xml:space="preserve"> </w:t>
            </w:r>
            <w:r w:rsidRPr="00DF45A0">
              <w:t>og</w:t>
            </w:r>
            <w:r w:rsidRPr="00DF45A0">
              <w:rPr>
                <w:spacing w:val="-4"/>
              </w:rPr>
              <w:t xml:space="preserve"> </w:t>
            </w:r>
            <w:r w:rsidRPr="00DF45A0">
              <w:t>færdighedsmål,</w:t>
            </w:r>
            <w:r w:rsidRPr="00DF45A0">
              <w:rPr>
                <w:spacing w:val="-5"/>
              </w:rPr>
              <w:t xml:space="preserve"> </w:t>
            </w:r>
            <w:r w:rsidRPr="00DF45A0">
              <w:t>Social-</w:t>
            </w:r>
            <w:r w:rsidRPr="00DF45A0">
              <w:rPr>
                <w:spacing w:val="-4"/>
              </w:rPr>
              <w:t xml:space="preserve"> </w:t>
            </w:r>
            <w:r w:rsidRPr="00DF45A0">
              <w:t>og specialpædagogik, 2. praktikperiode</w:t>
            </w:r>
          </w:p>
        </w:tc>
      </w:tr>
      <w:tr w:rsidR="006F77A3" w:rsidRPr="00DF45A0" w14:paraId="6D220570" w14:textId="77777777" w:rsidTr="00214A0E">
        <w:trPr>
          <w:cantSplit/>
          <w:trHeight w:val="1466"/>
        </w:trPr>
        <w:tc>
          <w:tcPr>
            <w:tcW w:w="13428" w:type="dxa"/>
            <w:gridSpan w:val="3"/>
            <w:tcBorders>
              <w:right w:val="single" w:sz="2" w:space="0" w:color="000000"/>
            </w:tcBorders>
            <w:shd w:val="clear" w:color="auto" w:fill="ECEBDF"/>
          </w:tcPr>
          <w:p w14:paraId="5BCEBD6B" w14:textId="77777777" w:rsidR="006F77A3" w:rsidRPr="00DF45A0" w:rsidRDefault="006F77A3" w:rsidP="00DF45A0">
            <w:pPr>
              <w:rPr>
                <w:i/>
              </w:rPr>
            </w:pPr>
            <w:r w:rsidRPr="00DF45A0">
              <w:rPr>
                <w:i/>
              </w:rPr>
              <w:t>Relation</w:t>
            </w:r>
            <w:r w:rsidRPr="00DF45A0">
              <w:rPr>
                <w:i/>
                <w:spacing w:val="-8"/>
              </w:rPr>
              <w:t xml:space="preserve"> </w:t>
            </w:r>
            <w:r w:rsidRPr="00DF45A0">
              <w:rPr>
                <w:i/>
              </w:rPr>
              <w:t>og</w:t>
            </w:r>
            <w:r w:rsidRPr="00DF45A0">
              <w:rPr>
                <w:i/>
                <w:spacing w:val="-7"/>
              </w:rPr>
              <w:t xml:space="preserve"> </w:t>
            </w:r>
            <w:r w:rsidRPr="00DF45A0">
              <w:rPr>
                <w:i/>
                <w:spacing w:val="-2"/>
              </w:rPr>
              <w:t>kommunikation</w:t>
            </w:r>
          </w:p>
          <w:p w14:paraId="25459E72" w14:textId="77777777" w:rsidR="006F77A3" w:rsidRPr="00DF45A0" w:rsidRDefault="006F77A3" w:rsidP="00DF45A0"/>
          <w:p w14:paraId="7ADC3674" w14:textId="77777777" w:rsidR="006F77A3" w:rsidRPr="00DF45A0" w:rsidRDefault="006F77A3" w:rsidP="00DF45A0">
            <w:pPr>
              <w:rPr>
                <w:i/>
              </w:rPr>
            </w:pPr>
            <w:r w:rsidRPr="00DF45A0">
              <w:rPr>
                <w:i/>
              </w:rPr>
              <w:t>Praktikken</w:t>
            </w:r>
            <w:r w:rsidRPr="00DF45A0">
              <w:rPr>
                <w:i/>
                <w:spacing w:val="-11"/>
              </w:rPr>
              <w:t xml:space="preserve"> </w:t>
            </w:r>
            <w:r w:rsidRPr="00DF45A0">
              <w:rPr>
                <w:i/>
              </w:rPr>
              <w:t>retter</w:t>
            </w:r>
            <w:r w:rsidRPr="00DF45A0">
              <w:rPr>
                <w:i/>
                <w:spacing w:val="-10"/>
              </w:rPr>
              <w:t xml:space="preserve"> </w:t>
            </w:r>
            <w:r w:rsidRPr="00DF45A0">
              <w:rPr>
                <w:i/>
              </w:rPr>
              <w:t>sig</w:t>
            </w:r>
            <w:r w:rsidRPr="00DF45A0">
              <w:rPr>
                <w:i/>
                <w:spacing w:val="-8"/>
              </w:rPr>
              <w:t xml:space="preserve"> </w:t>
            </w:r>
            <w:r w:rsidRPr="00DF45A0">
              <w:rPr>
                <w:i/>
              </w:rPr>
              <w:t>mod</w:t>
            </w:r>
            <w:r w:rsidRPr="00DF45A0">
              <w:rPr>
                <w:i/>
                <w:spacing w:val="-10"/>
              </w:rPr>
              <w:t xml:space="preserve"> </w:t>
            </w:r>
            <w:r w:rsidRPr="00DF45A0">
              <w:rPr>
                <w:i/>
              </w:rPr>
              <w:t>pædagogens</w:t>
            </w:r>
            <w:r w:rsidRPr="00DF45A0">
              <w:rPr>
                <w:i/>
                <w:spacing w:val="-10"/>
              </w:rPr>
              <w:t xml:space="preserve"> </w:t>
            </w:r>
            <w:r w:rsidRPr="00DF45A0">
              <w:rPr>
                <w:i/>
              </w:rPr>
              <w:t>relationer,</w:t>
            </w:r>
            <w:r w:rsidRPr="00DF45A0">
              <w:rPr>
                <w:i/>
                <w:spacing w:val="-10"/>
              </w:rPr>
              <w:t xml:space="preserve"> </w:t>
            </w:r>
            <w:r w:rsidRPr="00DF45A0">
              <w:rPr>
                <w:i/>
              </w:rPr>
              <w:t>professionelle</w:t>
            </w:r>
            <w:r w:rsidRPr="00DF45A0">
              <w:rPr>
                <w:i/>
                <w:spacing w:val="-10"/>
              </w:rPr>
              <w:t xml:space="preserve"> </w:t>
            </w:r>
            <w:r w:rsidRPr="00DF45A0">
              <w:rPr>
                <w:i/>
              </w:rPr>
              <w:t>kommunikation</w:t>
            </w:r>
            <w:r w:rsidRPr="00DF45A0">
              <w:rPr>
                <w:i/>
                <w:spacing w:val="-9"/>
              </w:rPr>
              <w:t xml:space="preserve"> </w:t>
            </w:r>
            <w:r w:rsidRPr="00DF45A0">
              <w:rPr>
                <w:i/>
              </w:rPr>
              <w:t>og</w:t>
            </w:r>
            <w:r w:rsidRPr="00DF45A0">
              <w:rPr>
                <w:i/>
                <w:spacing w:val="-11"/>
              </w:rPr>
              <w:t xml:space="preserve"> </w:t>
            </w:r>
            <w:r w:rsidRPr="00DF45A0">
              <w:rPr>
                <w:i/>
              </w:rPr>
              <w:t>pædagogiskeaktiviteter</w:t>
            </w:r>
            <w:r w:rsidRPr="00DF45A0">
              <w:rPr>
                <w:i/>
                <w:spacing w:val="-8"/>
              </w:rPr>
              <w:t xml:space="preserve"> </w:t>
            </w:r>
            <w:r w:rsidRPr="00DF45A0">
              <w:rPr>
                <w:i/>
              </w:rPr>
              <w:t>og</w:t>
            </w:r>
            <w:r w:rsidRPr="00DF45A0">
              <w:rPr>
                <w:i/>
                <w:spacing w:val="-11"/>
              </w:rPr>
              <w:t xml:space="preserve"> </w:t>
            </w:r>
            <w:r w:rsidRPr="00DF45A0">
              <w:rPr>
                <w:i/>
              </w:rPr>
              <w:t>midler</w:t>
            </w:r>
            <w:r w:rsidRPr="00DF45A0">
              <w:rPr>
                <w:i/>
                <w:spacing w:val="-10"/>
              </w:rPr>
              <w:t xml:space="preserve"> </w:t>
            </w:r>
            <w:r w:rsidRPr="00DF45A0">
              <w:rPr>
                <w:i/>
              </w:rPr>
              <w:t>i</w:t>
            </w:r>
            <w:r w:rsidRPr="00DF45A0">
              <w:rPr>
                <w:i/>
                <w:spacing w:val="-9"/>
              </w:rPr>
              <w:t xml:space="preserve"> </w:t>
            </w:r>
            <w:r w:rsidRPr="00DF45A0">
              <w:rPr>
                <w:i/>
              </w:rPr>
              <w:t>pædagogisk</w:t>
            </w:r>
            <w:r w:rsidRPr="00DF45A0">
              <w:rPr>
                <w:i/>
                <w:spacing w:val="-9"/>
              </w:rPr>
              <w:t xml:space="preserve"> </w:t>
            </w:r>
            <w:r w:rsidRPr="00DF45A0">
              <w:rPr>
                <w:i/>
                <w:spacing w:val="-2"/>
              </w:rPr>
              <w:t>praksis.</w:t>
            </w:r>
          </w:p>
        </w:tc>
      </w:tr>
      <w:tr w:rsidR="006F77A3" w:rsidRPr="00DF45A0" w14:paraId="6426CA7A" w14:textId="77777777" w:rsidTr="00214A0E">
        <w:trPr>
          <w:cantSplit/>
          <w:trHeight w:val="786"/>
        </w:trPr>
        <w:tc>
          <w:tcPr>
            <w:tcW w:w="13428" w:type="dxa"/>
            <w:gridSpan w:val="3"/>
            <w:tcBorders>
              <w:right w:val="single" w:sz="2" w:space="0" w:color="000000"/>
            </w:tcBorders>
            <w:shd w:val="clear" w:color="auto" w:fill="ECEBDF"/>
          </w:tcPr>
          <w:p w14:paraId="4D3778EC" w14:textId="77777777" w:rsidR="006F77A3" w:rsidRPr="00DF45A0" w:rsidRDefault="006F77A3" w:rsidP="00DF45A0">
            <w:pPr>
              <w:rPr>
                <w:i/>
              </w:rPr>
            </w:pPr>
            <w:r w:rsidRPr="00DF45A0">
              <w:rPr>
                <w:i/>
              </w:rPr>
              <w:t>Kompetencemål:</w:t>
            </w:r>
            <w:r w:rsidRPr="00DF45A0">
              <w:rPr>
                <w:i/>
                <w:spacing w:val="-1"/>
              </w:rPr>
              <w:t xml:space="preserve"> </w:t>
            </w:r>
            <w:r w:rsidRPr="00DF45A0">
              <w:rPr>
                <w:i/>
              </w:rPr>
              <w:t>Den</w:t>
            </w:r>
            <w:r w:rsidRPr="00DF45A0">
              <w:rPr>
                <w:i/>
                <w:spacing w:val="-3"/>
              </w:rPr>
              <w:t xml:space="preserve"> </w:t>
            </w:r>
            <w:r w:rsidRPr="00DF45A0">
              <w:rPr>
                <w:i/>
              </w:rPr>
              <w:t>studerende</w:t>
            </w:r>
            <w:r w:rsidRPr="00DF45A0">
              <w:rPr>
                <w:i/>
                <w:spacing w:val="-4"/>
              </w:rPr>
              <w:t xml:space="preserve"> </w:t>
            </w:r>
            <w:r w:rsidRPr="00DF45A0">
              <w:rPr>
                <w:i/>
              </w:rPr>
              <w:t>kan</w:t>
            </w:r>
            <w:r w:rsidRPr="00DF45A0">
              <w:rPr>
                <w:i/>
                <w:spacing w:val="-1"/>
              </w:rPr>
              <w:t xml:space="preserve"> </w:t>
            </w:r>
            <w:r w:rsidRPr="00DF45A0">
              <w:rPr>
                <w:i/>
              </w:rPr>
              <w:t>kommunikere</w:t>
            </w:r>
            <w:r w:rsidRPr="00DF45A0">
              <w:rPr>
                <w:i/>
                <w:spacing w:val="-1"/>
              </w:rPr>
              <w:t xml:space="preserve"> </w:t>
            </w:r>
            <w:r w:rsidRPr="00DF45A0">
              <w:rPr>
                <w:i/>
              </w:rPr>
              <w:t>professionelt</w:t>
            </w:r>
            <w:r w:rsidRPr="00DF45A0">
              <w:rPr>
                <w:i/>
                <w:spacing w:val="-3"/>
              </w:rPr>
              <w:t xml:space="preserve"> </w:t>
            </w:r>
            <w:r w:rsidRPr="00DF45A0">
              <w:rPr>
                <w:i/>
              </w:rPr>
              <w:t>i</w:t>
            </w:r>
            <w:r w:rsidRPr="00DF45A0">
              <w:rPr>
                <w:i/>
                <w:spacing w:val="-4"/>
              </w:rPr>
              <w:t xml:space="preserve"> </w:t>
            </w:r>
            <w:r w:rsidRPr="00DF45A0">
              <w:rPr>
                <w:i/>
              </w:rPr>
              <w:t>relation</w:t>
            </w:r>
            <w:r w:rsidRPr="00DF45A0">
              <w:rPr>
                <w:i/>
                <w:spacing w:val="-3"/>
              </w:rPr>
              <w:t xml:space="preserve"> </w:t>
            </w:r>
            <w:r w:rsidRPr="00DF45A0">
              <w:rPr>
                <w:i/>
              </w:rPr>
              <w:t>til</w:t>
            </w:r>
            <w:r w:rsidRPr="00DF45A0">
              <w:rPr>
                <w:i/>
                <w:spacing w:val="-2"/>
              </w:rPr>
              <w:t xml:space="preserve"> </w:t>
            </w:r>
            <w:r w:rsidRPr="00DF45A0">
              <w:rPr>
                <w:i/>
              </w:rPr>
              <w:t>målgruppen</w:t>
            </w:r>
            <w:r w:rsidRPr="00DF45A0">
              <w:rPr>
                <w:i/>
                <w:spacing w:val="-3"/>
              </w:rPr>
              <w:t xml:space="preserve"> </w:t>
            </w:r>
            <w:r w:rsidRPr="00DF45A0">
              <w:rPr>
                <w:i/>
              </w:rPr>
              <w:t>og</w:t>
            </w:r>
            <w:r w:rsidRPr="00DF45A0">
              <w:rPr>
                <w:i/>
                <w:spacing w:val="-3"/>
              </w:rPr>
              <w:t xml:space="preserve"> </w:t>
            </w:r>
            <w:r w:rsidRPr="00DF45A0">
              <w:rPr>
                <w:i/>
              </w:rPr>
              <w:t>kolleger</w:t>
            </w:r>
            <w:r w:rsidRPr="00DF45A0">
              <w:rPr>
                <w:i/>
                <w:spacing w:val="-3"/>
              </w:rPr>
              <w:t xml:space="preserve"> </w:t>
            </w:r>
            <w:r w:rsidRPr="00DF45A0">
              <w:rPr>
                <w:i/>
              </w:rPr>
              <w:t>og</w:t>
            </w:r>
            <w:r w:rsidRPr="00DF45A0">
              <w:rPr>
                <w:i/>
                <w:spacing w:val="-1"/>
              </w:rPr>
              <w:t xml:space="preserve"> </w:t>
            </w:r>
            <w:r w:rsidRPr="00DF45A0">
              <w:rPr>
                <w:i/>
              </w:rPr>
              <w:t>kan</w:t>
            </w:r>
            <w:r w:rsidRPr="00DF45A0">
              <w:rPr>
                <w:i/>
                <w:spacing w:val="-4"/>
              </w:rPr>
              <w:t xml:space="preserve"> </w:t>
            </w:r>
            <w:r w:rsidRPr="00DF45A0">
              <w:rPr>
                <w:i/>
              </w:rPr>
              <w:t>på</w:t>
            </w:r>
            <w:r w:rsidRPr="00DF45A0">
              <w:rPr>
                <w:i/>
                <w:spacing w:val="-3"/>
              </w:rPr>
              <w:t xml:space="preserve"> </w:t>
            </w:r>
            <w:r w:rsidRPr="00DF45A0">
              <w:rPr>
                <w:i/>
              </w:rPr>
              <w:t>baggrund</w:t>
            </w:r>
            <w:r w:rsidRPr="00DF45A0">
              <w:rPr>
                <w:i/>
                <w:spacing w:val="-4"/>
              </w:rPr>
              <w:t xml:space="preserve"> </w:t>
            </w:r>
            <w:r w:rsidRPr="00DF45A0">
              <w:rPr>
                <w:i/>
              </w:rPr>
              <w:t>gennemføre</w:t>
            </w:r>
            <w:r w:rsidRPr="00DF45A0">
              <w:rPr>
                <w:i/>
                <w:spacing w:val="-3"/>
              </w:rPr>
              <w:t xml:space="preserve"> </w:t>
            </w:r>
            <w:r w:rsidRPr="00DF45A0">
              <w:rPr>
                <w:i/>
              </w:rPr>
              <w:t>pædagogiske aktiviteter på et etisk forsvarligt grundlag</w:t>
            </w:r>
          </w:p>
        </w:tc>
      </w:tr>
      <w:tr w:rsidR="006F77A3" w:rsidRPr="00DF45A0" w14:paraId="6F83A2B1" w14:textId="77777777" w:rsidTr="00214A0E">
        <w:trPr>
          <w:cantSplit/>
          <w:trHeight w:val="2863"/>
        </w:trPr>
        <w:tc>
          <w:tcPr>
            <w:tcW w:w="3192" w:type="dxa"/>
            <w:tcBorders>
              <w:right w:val="single" w:sz="2" w:space="0" w:color="000000"/>
            </w:tcBorders>
            <w:shd w:val="clear" w:color="auto" w:fill="ECEBDF"/>
          </w:tcPr>
          <w:p w14:paraId="3F3294DE" w14:textId="77777777" w:rsidR="006F77A3" w:rsidRPr="00DF45A0" w:rsidRDefault="006F77A3" w:rsidP="00DF45A0">
            <w:pPr>
              <w:rPr>
                <w:i/>
              </w:rPr>
            </w:pPr>
            <w:r w:rsidRPr="00DF45A0">
              <w:rPr>
                <w:i/>
              </w:rPr>
              <w:t>Vidensmål:</w:t>
            </w:r>
            <w:r w:rsidRPr="00DF45A0">
              <w:rPr>
                <w:i/>
                <w:spacing w:val="-12"/>
              </w:rPr>
              <w:t xml:space="preserve"> </w:t>
            </w:r>
            <w:r w:rsidRPr="00DF45A0">
              <w:rPr>
                <w:i/>
              </w:rPr>
              <w:t>Den</w:t>
            </w:r>
            <w:r w:rsidRPr="00DF45A0">
              <w:rPr>
                <w:i/>
                <w:spacing w:val="-13"/>
              </w:rPr>
              <w:t xml:space="preserve"> </w:t>
            </w:r>
            <w:r w:rsidRPr="00DF45A0">
              <w:rPr>
                <w:i/>
              </w:rPr>
              <w:t>studerende</w:t>
            </w:r>
            <w:r w:rsidRPr="00DF45A0">
              <w:rPr>
                <w:i/>
                <w:spacing w:val="-13"/>
              </w:rPr>
              <w:t xml:space="preserve"> </w:t>
            </w:r>
            <w:r w:rsidRPr="00DF45A0">
              <w:rPr>
                <w:i/>
              </w:rPr>
              <w:t>har viden</w:t>
            </w:r>
            <w:r w:rsidRPr="00DF45A0">
              <w:rPr>
                <w:i/>
                <w:spacing w:val="-14"/>
              </w:rPr>
              <w:t xml:space="preserve"> </w:t>
            </w:r>
            <w:r w:rsidRPr="00DF45A0">
              <w:rPr>
                <w:i/>
              </w:rPr>
              <w:t>om</w:t>
            </w:r>
            <w:r w:rsidRPr="00DF45A0">
              <w:rPr>
                <w:i/>
                <w:spacing w:val="-14"/>
              </w:rPr>
              <w:t xml:space="preserve"> </w:t>
            </w:r>
            <w:r w:rsidRPr="00DF45A0">
              <w:rPr>
                <w:i/>
              </w:rPr>
              <w:t>kommunikationsformer og relationsdannelse, herunder om</w:t>
            </w:r>
            <w:r w:rsidRPr="00DF45A0">
              <w:rPr>
                <w:i/>
                <w:spacing w:val="-10"/>
              </w:rPr>
              <w:t xml:space="preserve"> </w:t>
            </w:r>
            <w:r w:rsidRPr="00DF45A0">
              <w:rPr>
                <w:i/>
              </w:rPr>
              <w:t>den</w:t>
            </w:r>
            <w:r w:rsidRPr="00DF45A0">
              <w:rPr>
                <w:i/>
                <w:spacing w:val="-11"/>
              </w:rPr>
              <w:t xml:space="preserve"> </w:t>
            </w:r>
            <w:r w:rsidRPr="00DF45A0">
              <w:rPr>
                <w:i/>
              </w:rPr>
              <w:t>professionelle</w:t>
            </w:r>
            <w:r w:rsidRPr="00DF45A0">
              <w:rPr>
                <w:i/>
                <w:spacing w:val="-8"/>
              </w:rPr>
              <w:t xml:space="preserve"> </w:t>
            </w:r>
            <w:r w:rsidRPr="00DF45A0">
              <w:rPr>
                <w:i/>
              </w:rPr>
              <w:t>sam-</w:t>
            </w:r>
            <w:r w:rsidRPr="00DF45A0">
              <w:rPr>
                <w:i/>
                <w:spacing w:val="-9"/>
              </w:rPr>
              <w:t xml:space="preserve"> </w:t>
            </w:r>
            <w:r w:rsidRPr="00DF45A0">
              <w:rPr>
                <w:i/>
              </w:rPr>
              <w:t>tale,</w:t>
            </w:r>
          </w:p>
        </w:tc>
        <w:tc>
          <w:tcPr>
            <w:tcW w:w="3084" w:type="dxa"/>
            <w:tcBorders>
              <w:left w:val="single" w:sz="2" w:space="0" w:color="000000"/>
            </w:tcBorders>
            <w:shd w:val="clear" w:color="auto" w:fill="ECEBDF"/>
          </w:tcPr>
          <w:p w14:paraId="1285EDBB" w14:textId="77777777" w:rsidR="006F77A3" w:rsidRPr="00DF45A0" w:rsidRDefault="006F77A3" w:rsidP="00DF45A0">
            <w:pPr>
              <w:rPr>
                <w:i/>
              </w:rPr>
            </w:pPr>
            <w:r w:rsidRPr="00DF45A0">
              <w:rPr>
                <w:i/>
              </w:rPr>
              <w:t>Færdighedsmål: Den stu- derende kan kommunikere professionelt, etablere og indgå i professi-onelle relationer til menne-sker</w:t>
            </w:r>
            <w:r w:rsidRPr="00DF45A0">
              <w:rPr>
                <w:i/>
                <w:spacing w:val="-14"/>
              </w:rPr>
              <w:t xml:space="preserve"> </w:t>
            </w:r>
            <w:r w:rsidRPr="00DF45A0">
              <w:rPr>
                <w:i/>
              </w:rPr>
              <w:t>i</w:t>
            </w:r>
            <w:r w:rsidRPr="00DF45A0">
              <w:rPr>
                <w:i/>
                <w:spacing w:val="-14"/>
              </w:rPr>
              <w:t xml:space="preserve"> </w:t>
            </w:r>
            <w:r w:rsidRPr="00DF45A0">
              <w:rPr>
                <w:i/>
              </w:rPr>
              <w:t>udsatte</w:t>
            </w:r>
            <w:r w:rsidRPr="00DF45A0">
              <w:rPr>
                <w:i/>
                <w:spacing w:val="-12"/>
              </w:rPr>
              <w:t xml:space="preserve"> </w:t>
            </w:r>
            <w:r w:rsidRPr="00DF45A0">
              <w:rPr>
                <w:i/>
              </w:rPr>
              <w:t>positioner,</w:t>
            </w:r>
          </w:p>
        </w:tc>
        <w:tc>
          <w:tcPr>
            <w:tcW w:w="7152" w:type="dxa"/>
            <w:shd w:val="clear" w:color="auto" w:fill="ECEBDF"/>
          </w:tcPr>
          <w:p w14:paraId="36FDD3AF" w14:textId="77777777" w:rsidR="006F77A3" w:rsidRPr="00DF45A0" w:rsidRDefault="006F77A3" w:rsidP="00DF45A0">
            <w:r w:rsidRPr="00DF45A0">
              <w:t>Hvilke</w:t>
            </w:r>
            <w:r w:rsidRPr="00DF45A0">
              <w:rPr>
                <w:spacing w:val="-5"/>
              </w:rPr>
              <w:t xml:space="preserve"> </w:t>
            </w:r>
            <w:r w:rsidRPr="00DF45A0">
              <w:t>muligheder</w:t>
            </w:r>
            <w:r w:rsidRPr="00DF45A0">
              <w:rPr>
                <w:spacing w:val="-5"/>
              </w:rPr>
              <w:t xml:space="preserve"> </w:t>
            </w:r>
            <w:r w:rsidRPr="00DF45A0">
              <w:t>for</w:t>
            </w:r>
            <w:r w:rsidRPr="00DF45A0">
              <w:rPr>
                <w:spacing w:val="-5"/>
              </w:rPr>
              <w:t xml:space="preserve"> </w:t>
            </w:r>
            <w:r w:rsidRPr="00DF45A0">
              <w:t>læring</w:t>
            </w:r>
            <w:r w:rsidRPr="00DF45A0">
              <w:rPr>
                <w:spacing w:val="-4"/>
              </w:rPr>
              <w:t xml:space="preserve"> </w:t>
            </w:r>
            <w:r w:rsidRPr="00DF45A0">
              <w:t>kan</w:t>
            </w:r>
            <w:r w:rsidRPr="00DF45A0">
              <w:rPr>
                <w:spacing w:val="-4"/>
              </w:rPr>
              <w:t xml:space="preserve"> </w:t>
            </w:r>
            <w:r w:rsidRPr="00DF45A0">
              <w:t>etableres</w:t>
            </w:r>
            <w:r w:rsidRPr="00DF45A0">
              <w:rPr>
                <w:spacing w:val="-6"/>
              </w:rPr>
              <w:t xml:space="preserve"> </w:t>
            </w:r>
            <w:r w:rsidRPr="00DF45A0">
              <w:t>gennem</w:t>
            </w:r>
            <w:r w:rsidRPr="00DF45A0">
              <w:rPr>
                <w:spacing w:val="-5"/>
              </w:rPr>
              <w:t xml:space="preserve"> </w:t>
            </w:r>
            <w:r w:rsidRPr="00DF45A0">
              <w:t>den</w:t>
            </w:r>
            <w:r w:rsidRPr="00DF45A0">
              <w:rPr>
                <w:spacing w:val="-5"/>
              </w:rPr>
              <w:t xml:space="preserve"> </w:t>
            </w:r>
            <w:r w:rsidRPr="00DF45A0">
              <w:t>dag-</w:t>
            </w:r>
            <w:r w:rsidRPr="00DF45A0">
              <w:rPr>
                <w:spacing w:val="-4"/>
              </w:rPr>
              <w:t xml:space="preserve"> </w:t>
            </w:r>
            <w:r w:rsidRPr="00DF45A0">
              <w:t>lige pædagogiske praksis og praktikvejledningen?</w:t>
            </w:r>
          </w:p>
          <w:p w14:paraId="42AEB59E" w14:textId="77777777" w:rsidR="006F77A3" w:rsidRPr="00DF45A0" w:rsidRDefault="006F77A3" w:rsidP="00DF45A0">
            <w:r w:rsidRPr="00DF45A0">
              <w:t>Hvad</w:t>
            </w:r>
            <w:r w:rsidRPr="00DF45A0">
              <w:rPr>
                <w:spacing w:val="-14"/>
              </w:rPr>
              <w:t xml:space="preserve"> </w:t>
            </w:r>
            <w:r w:rsidRPr="00DF45A0">
              <w:t>har</w:t>
            </w:r>
            <w:r w:rsidRPr="00DF45A0">
              <w:rPr>
                <w:spacing w:val="-14"/>
              </w:rPr>
              <w:t xml:space="preserve"> </w:t>
            </w:r>
            <w:r w:rsidRPr="00DF45A0">
              <w:t>den</w:t>
            </w:r>
            <w:r w:rsidRPr="00DF45A0">
              <w:rPr>
                <w:spacing w:val="-4"/>
              </w:rPr>
              <w:t xml:space="preserve"> </w:t>
            </w:r>
            <w:r w:rsidRPr="00DF45A0">
              <w:t>studerende</w:t>
            </w:r>
            <w:r w:rsidRPr="00DF45A0">
              <w:rPr>
                <w:spacing w:val="-3"/>
              </w:rPr>
              <w:t xml:space="preserve"> </w:t>
            </w:r>
            <w:r w:rsidRPr="00DF45A0">
              <w:t>mulighed</w:t>
            </w:r>
            <w:r w:rsidRPr="00DF45A0">
              <w:rPr>
                <w:spacing w:val="-5"/>
              </w:rPr>
              <w:t xml:space="preserve"> </w:t>
            </w:r>
            <w:r w:rsidRPr="00DF45A0">
              <w:t>for</w:t>
            </w:r>
            <w:r w:rsidRPr="00DF45A0">
              <w:rPr>
                <w:spacing w:val="-5"/>
              </w:rPr>
              <w:t xml:space="preserve"> </w:t>
            </w:r>
            <w:r w:rsidRPr="00DF45A0">
              <w:t>at</w:t>
            </w:r>
            <w:r w:rsidRPr="00DF45A0">
              <w:rPr>
                <w:spacing w:val="-5"/>
              </w:rPr>
              <w:t xml:space="preserve"> </w:t>
            </w:r>
            <w:r w:rsidRPr="00DF45A0">
              <w:t>lære</w:t>
            </w:r>
            <w:r w:rsidRPr="00DF45A0">
              <w:rPr>
                <w:spacing w:val="-5"/>
              </w:rPr>
              <w:t xml:space="preserve"> </w:t>
            </w:r>
            <w:r w:rsidRPr="00DF45A0">
              <w:t>hos os</w:t>
            </w:r>
            <w:r w:rsidRPr="00DF45A0">
              <w:rPr>
                <w:spacing w:val="-14"/>
              </w:rPr>
              <w:t xml:space="preserve"> </w:t>
            </w:r>
            <w:r w:rsidRPr="00DF45A0">
              <w:t>i</w:t>
            </w:r>
            <w:r w:rsidRPr="00DF45A0">
              <w:rPr>
                <w:spacing w:val="-5"/>
              </w:rPr>
              <w:t xml:space="preserve"> </w:t>
            </w:r>
            <w:r w:rsidRPr="00DF45A0">
              <w:t>forhold</w:t>
            </w:r>
            <w:r w:rsidRPr="00DF45A0">
              <w:rPr>
                <w:spacing w:val="-5"/>
              </w:rPr>
              <w:t xml:space="preserve"> </w:t>
            </w:r>
            <w:r w:rsidRPr="00DF45A0">
              <w:t>til videns- og færdighedsmålet?</w:t>
            </w:r>
          </w:p>
          <w:p w14:paraId="437A4E75" w14:textId="77777777" w:rsidR="006F77A3" w:rsidRPr="00DF45A0" w:rsidRDefault="006F77A3" w:rsidP="00DF45A0"/>
          <w:p w14:paraId="4620B319" w14:textId="77777777" w:rsidR="006F77A3" w:rsidRPr="00DF45A0" w:rsidRDefault="006F77A3" w:rsidP="00DF45A0">
            <w:r w:rsidRPr="00DF45A0">
              <w:t>Hvordan kan den studerende lære dette – gennem del- tagelse, litteratur,</w:t>
            </w:r>
            <w:r w:rsidRPr="00DF45A0">
              <w:rPr>
                <w:spacing w:val="-14"/>
              </w:rPr>
              <w:t xml:space="preserve"> </w:t>
            </w:r>
            <w:r w:rsidRPr="00DF45A0">
              <w:t>observation</w:t>
            </w:r>
            <w:r w:rsidRPr="00DF45A0">
              <w:rPr>
                <w:spacing w:val="-13"/>
              </w:rPr>
              <w:t xml:space="preserve"> </w:t>
            </w:r>
            <w:r w:rsidRPr="00DF45A0">
              <w:t>og</w:t>
            </w:r>
            <w:r w:rsidRPr="00DF45A0">
              <w:rPr>
                <w:spacing w:val="-7"/>
              </w:rPr>
              <w:t xml:space="preserve"> </w:t>
            </w:r>
            <w:r w:rsidRPr="00DF45A0">
              <w:t>refleksion</w:t>
            </w:r>
            <w:r w:rsidRPr="00DF45A0">
              <w:rPr>
                <w:spacing w:val="-3"/>
              </w:rPr>
              <w:t xml:space="preserve"> </w:t>
            </w:r>
            <w:r w:rsidRPr="00DF45A0">
              <w:t>–</w:t>
            </w:r>
            <w:r w:rsidRPr="00DF45A0">
              <w:rPr>
                <w:spacing w:val="-7"/>
              </w:rPr>
              <w:t xml:space="preserve"> </w:t>
            </w:r>
            <w:r w:rsidRPr="00DF45A0">
              <w:t>og</w:t>
            </w:r>
            <w:r w:rsidRPr="00DF45A0">
              <w:rPr>
                <w:spacing w:val="-14"/>
              </w:rPr>
              <w:t xml:space="preserve"> </w:t>
            </w:r>
            <w:r w:rsidRPr="00DF45A0">
              <w:t>hvor-</w:t>
            </w:r>
            <w:r w:rsidRPr="00DF45A0">
              <w:rPr>
                <w:spacing w:val="-6"/>
              </w:rPr>
              <w:t xml:space="preserve"> </w:t>
            </w:r>
            <w:r w:rsidRPr="00DF45A0">
              <w:t>dan</w:t>
            </w:r>
            <w:r w:rsidRPr="00DF45A0">
              <w:rPr>
                <w:spacing w:val="-7"/>
              </w:rPr>
              <w:t xml:space="preserve"> </w:t>
            </w:r>
            <w:r w:rsidRPr="00DF45A0">
              <w:t>understøtter</w:t>
            </w:r>
            <w:r w:rsidRPr="00DF45A0">
              <w:rPr>
                <w:spacing w:val="-7"/>
              </w:rPr>
              <w:t xml:space="preserve"> </w:t>
            </w:r>
            <w:r w:rsidRPr="00DF45A0">
              <w:t>vi den studerendes læring?</w:t>
            </w:r>
          </w:p>
        </w:tc>
      </w:tr>
      <w:tr w:rsidR="006F77A3" w:rsidRPr="00DF45A0" w14:paraId="17275D11" w14:textId="77777777" w:rsidTr="00214A0E">
        <w:trPr>
          <w:cantSplit/>
          <w:trHeight w:val="2258"/>
        </w:trPr>
        <w:tc>
          <w:tcPr>
            <w:tcW w:w="3192" w:type="dxa"/>
            <w:tcBorders>
              <w:right w:val="single" w:sz="2" w:space="0" w:color="000000"/>
            </w:tcBorders>
            <w:shd w:val="clear" w:color="auto" w:fill="ECEBDF"/>
          </w:tcPr>
          <w:p w14:paraId="28054D9F" w14:textId="77777777" w:rsidR="006F77A3" w:rsidRPr="00DF45A0" w:rsidRDefault="006F77A3" w:rsidP="00DF45A0"/>
        </w:tc>
        <w:tc>
          <w:tcPr>
            <w:tcW w:w="3084" w:type="dxa"/>
            <w:tcBorders>
              <w:left w:val="single" w:sz="2" w:space="0" w:color="000000"/>
            </w:tcBorders>
            <w:shd w:val="clear" w:color="auto" w:fill="ECEBDF"/>
          </w:tcPr>
          <w:p w14:paraId="6E7FA733" w14:textId="77777777" w:rsidR="006F77A3" w:rsidRPr="00DF45A0" w:rsidRDefault="006F77A3" w:rsidP="00DF45A0"/>
        </w:tc>
        <w:tc>
          <w:tcPr>
            <w:tcW w:w="7152" w:type="dxa"/>
          </w:tcPr>
          <w:p w14:paraId="5F09F429" w14:textId="77777777" w:rsidR="006F77A3" w:rsidRPr="00DF45A0" w:rsidRDefault="006F77A3" w:rsidP="00DF45A0">
            <w:r w:rsidRPr="00DF45A0">
              <w:t>Den studerende har mulighed for at arbejde med totalkommunikation. Herunder taktil kommunikation, tegnsprog, konkreter og referenceobjekter. Haptisk kommunikation/haptiske signaler er også en kommunikationsform, men benyttes kun sparsomt på Ungdomshjemmet. I kommunikationen med døvblindfødte er det vigtigt, at den er tilpasset den enkelte beboer. Alle disse kommunikationsformer</w:t>
            </w:r>
            <w:r w:rsidRPr="00DF45A0">
              <w:rPr>
                <w:spacing w:val="-5"/>
              </w:rPr>
              <w:t xml:space="preserve"> </w:t>
            </w:r>
            <w:r w:rsidRPr="00DF45A0">
              <w:t>kræver</w:t>
            </w:r>
            <w:r w:rsidRPr="00DF45A0">
              <w:rPr>
                <w:spacing w:val="-6"/>
              </w:rPr>
              <w:t xml:space="preserve"> </w:t>
            </w:r>
            <w:r w:rsidRPr="00DF45A0">
              <w:t>en</w:t>
            </w:r>
            <w:r w:rsidRPr="00DF45A0">
              <w:rPr>
                <w:spacing w:val="-6"/>
              </w:rPr>
              <w:t xml:space="preserve"> </w:t>
            </w:r>
            <w:r w:rsidRPr="00DF45A0">
              <w:t>høj</w:t>
            </w:r>
            <w:r w:rsidRPr="00DF45A0">
              <w:rPr>
                <w:spacing w:val="-5"/>
              </w:rPr>
              <w:t xml:space="preserve"> </w:t>
            </w:r>
            <w:r w:rsidRPr="00DF45A0">
              <w:t>grad</w:t>
            </w:r>
            <w:r w:rsidRPr="00DF45A0">
              <w:rPr>
                <w:spacing w:val="-6"/>
              </w:rPr>
              <w:t xml:space="preserve"> </w:t>
            </w:r>
            <w:r w:rsidRPr="00DF45A0">
              <w:t>af</w:t>
            </w:r>
            <w:r w:rsidRPr="00DF45A0">
              <w:rPr>
                <w:spacing w:val="-4"/>
              </w:rPr>
              <w:t xml:space="preserve"> </w:t>
            </w:r>
            <w:r w:rsidRPr="00DF45A0">
              <w:t>indlevelse</w:t>
            </w:r>
            <w:r w:rsidRPr="00DF45A0">
              <w:rPr>
                <w:spacing w:val="-6"/>
              </w:rPr>
              <w:t xml:space="preserve"> </w:t>
            </w:r>
            <w:r w:rsidRPr="00DF45A0">
              <w:t>og</w:t>
            </w:r>
            <w:r w:rsidRPr="00DF45A0">
              <w:rPr>
                <w:spacing w:val="-6"/>
              </w:rPr>
              <w:t xml:space="preserve"> </w:t>
            </w:r>
            <w:r w:rsidRPr="00DF45A0">
              <w:t>viden</w:t>
            </w:r>
            <w:r w:rsidRPr="00DF45A0">
              <w:rPr>
                <w:spacing w:val="-6"/>
              </w:rPr>
              <w:t xml:space="preserve"> </w:t>
            </w:r>
            <w:r w:rsidRPr="00DF45A0">
              <w:t>om den enkelte beboer. Også set ud fra udviklingsperspektiv.</w:t>
            </w:r>
          </w:p>
          <w:p w14:paraId="323E3295" w14:textId="68D56ED6" w:rsidR="006F77A3" w:rsidRPr="00DF45A0" w:rsidRDefault="006F77A3" w:rsidP="00DF45A0">
            <w:r w:rsidRPr="00DF45A0">
              <w:t>Der vil være nogle kommunikationsdage, hvor den stude- rende sammen</w:t>
            </w:r>
            <w:r w:rsidRPr="00DF45A0">
              <w:rPr>
                <w:spacing w:val="-6"/>
              </w:rPr>
              <w:t xml:space="preserve"> </w:t>
            </w:r>
            <w:r w:rsidRPr="00DF45A0">
              <w:t>med</w:t>
            </w:r>
            <w:r w:rsidRPr="00DF45A0">
              <w:rPr>
                <w:spacing w:val="-7"/>
              </w:rPr>
              <w:t xml:space="preserve"> </w:t>
            </w:r>
            <w:r w:rsidRPr="00DF45A0">
              <w:t>andre</w:t>
            </w:r>
            <w:r w:rsidRPr="00DF45A0">
              <w:rPr>
                <w:spacing w:val="-5"/>
              </w:rPr>
              <w:t xml:space="preserve"> </w:t>
            </w:r>
            <w:r w:rsidRPr="00DF45A0">
              <w:t>nyere</w:t>
            </w:r>
            <w:r w:rsidRPr="00DF45A0">
              <w:rPr>
                <w:spacing w:val="-5"/>
              </w:rPr>
              <w:t xml:space="preserve"> </w:t>
            </w:r>
            <w:r w:rsidRPr="00DF45A0">
              <w:t>medarbejdere</w:t>
            </w:r>
            <w:r w:rsidRPr="00DF45A0">
              <w:rPr>
                <w:spacing w:val="-5"/>
              </w:rPr>
              <w:t xml:space="preserve"> </w:t>
            </w:r>
            <w:r w:rsidRPr="00DF45A0">
              <w:t>bliver</w:t>
            </w:r>
            <w:r w:rsidRPr="00DF45A0">
              <w:rPr>
                <w:spacing w:val="-6"/>
              </w:rPr>
              <w:t xml:space="preserve"> </w:t>
            </w:r>
            <w:r w:rsidRPr="00DF45A0">
              <w:t>præ-</w:t>
            </w:r>
            <w:r w:rsidRPr="00DF45A0">
              <w:rPr>
                <w:spacing w:val="-6"/>
              </w:rPr>
              <w:t xml:space="preserve"> </w:t>
            </w:r>
            <w:r w:rsidRPr="00DF45A0">
              <w:t>senteret</w:t>
            </w:r>
            <w:r w:rsidRPr="00DF45A0">
              <w:rPr>
                <w:spacing w:val="-5"/>
              </w:rPr>
              <w:t xml:space="preserve"> </w:t>
            </w:r>
            <w:r w:rsidRPr="00DF45A0">
              <w:t xml:space="preserve">og undervist i dette. Ligeledes er der forskellige grundlæggende kommunikationsbøger i forhold til at arbejde med døvblindfødte </w:t>
            </w:r>
            <w:r w:rsidRPr="00DF45A0">
              <w:rPr>
                <w:spacing w:val="-2"/>
              </w:rPr>
              <w:t>beboere.</w:t>
            </w:r>
          </w:p>
        </w:tc>
      </w:tr>
      <w:tr w:rsidR="006F77A3" w:rsidRPr="00DF45A0" w14:paraId="110C2E90" w14:textId="77777777" w:rsidTr="00214A0E">
        <w:trPr>
          <w:cantSplit/>
          <w:trHeight w:val="1842"/>
        </w:trPr>
        <w:tc>
          <w:tcPr>
            <w:tcW w:w="3192" w:type="dxa"/>
            <w:tcBorders>
              <w:right w:val="single" w:sz="2" w:space="0" w:color="000000"/>
            </w:tcBorders>
            <w:shd w:val="clear" w:color="auto" w:fill="ECEBDF"/>
          </w:tcPr>
          <w:p w14:paraId="12190FDB" w14:textId="58D28B3D" w:rsidR="006F77A3" w:rsidRPr="00DF45A0" w:rsidRDefault="006F77A3" w:rsidP="00DF45A0">
            <w:r w:rsidRPr="00DF45A0">
              <w:rPr>
                <w:i/>
              </w:rPr>
              <w:t>professionsetik</w:t>
            </w:r>
            <w:r w:rsidRPr="00DF45A0">
              <w:rPr>
                <w:i/>
                <w:spacing w:val="-12"/>
              </w:rPr>
              <w:t xml:space="preserve"> </w:t>
            </w:r>
            <w:r w:rsidRPr="00DF45A0">
              <w:rPr>
                <w:i/>
              </w:rPr>
              <w:t>og</w:t>
            </w:r>
            <w:r w:rsidRPr="00DF45A0">
              <w:rPr>
                <w:i/>
                <w:spacing w:val="-13"/>
              </w:rPr>
              <w:t xml:space="preserve"> </w:t>
            </w:r>
            <w:r w:rsidRPr="00DF45A0">
              <w:rPr>
                <w:i/>
              </w:rPr>
              <w:t>pædagogi-</w:t>
            </w:r>
            <w:r w:rsidRPr="00DF45A0">
              <w:rPr>
                <w:i/>
                <w:spacing w:val="-12"/>
              </w:rPr>
              <w:t xml:space="preserve"> </w:t>
            </w:r>
            <w:r w:rsidRPr="00DF45A0">
              <w:rPr>
                <w:i/>
              </w:rPr>
              <w:t xml:space="preserve">ske </w:t>
            </w:r>
            <w:r w:rsidRPr="00DF45A0">
              <w:rPr>
                <w:i/>
                <w:spacing w:val="-2"/>
              </w:rPr>
              <w:t>værdier,</w:t>
            </w:r>
          </w:p>
        </w:tc>
        <w:tc>
          <w:tcPr>
            <w:tcW w:w="3084" w:type="dxa"/>
            <w:tcBorders>
              <w:left w:val="single" w:sz="2" w:space="0" w:color="000000"/>
            </w:tcBorders>
            <w:shd w:val="clear" w:color="auto" w:fill="ECEBDF"/>
          </w:tcPr>
          <w:p w14:paraId="668208BE" w14:textId="43407913" w:rsidR="006F77A3" w:rsidRPr="00DF45A0" w:rsidRDefault="006F77A3" w:rsidP="00DF45A0">
            <w:r w:rsidRPr="00DF45A0">
              <w:rPr>
                <w:i/>
              </w:rPr>
              <w:t>analysere</w:t>
            </w:r>
            <w:r w:rsidRPr="00DF45A0">
              <w:rPr>
                <w:i/>
                <w:spacing w:val="-10"/>
              </w:rPr>
              <w:t xml:space="preserve"> </w:t>
            </w:r>
            <w:r w:rsidRPr="00DF45A0">
              <w:rPr>
                <w:i/>
              </w:rPr>
              <w:t>og</w:t>
            </w:r>
            <w:r w:rsidRPr="00DF45A0">
              <w:rPr>
                <w:i/>
                <w:spacing w:val="-11"/>
              </w:rPr>
              <w:t xml:space="preserve"> </w:t>
            </w:r>
            <w:r w:rsidRPr="00DF45A0">
              <w:rPr>
                <w:i/>
              </w:rPr>
              <w:t>vurdere</w:t>
            </w:r>
            <w:r w:rsidRPr="00DF45A0">
              <w:rPr>
                <w:i/>
                <w:spacing w:val="-10"/>
              </w:rPr>
              <w:t xml:space="preserve"> </w:t>
            </w:r>
            <w:r w:rsidRPr="00DF45A0">
              <w:rPr>
                <w:i/>
              </w:rPr>
              <w:t>etik,</w:t>
            </w:r>
            <w:r w:rsidRPr="00DF45A0">
              <w:rPr>
                <w:i/>
                <w:spacing w:val="-9"/>
              </w:rPr>
              <w:t xml:space="preserve"> </w:t>
            </w:r>
            <w:r w:rsidRPr="00DF45A0">
              <w:rPr>
                <w:i/>
              </w:rPr>
              <w:t>magt og ligeværd i sin egen og andres tilgang til det enkelte menneske og til fællesskaber,</w:t>
            </w:r>
          </w:p>
        </w:tc>
        <w:tc>
          <w:tcPr>
            <w:tcW w:w="7152" w:type="dxa"/>
          </w:tcPr>
          <w:p w14:paraId="2596461B" w14:textId="51AD6C1B" w:rsidR="006F77A3" w:rsidRPr="00DF45A0" w:rsidRDefault="006F77A3" w:rsidP="00DF45A0">
            <w:r w:rsidRPr="00DF45A0">
              <w:t>a) Vi</w:t>
            </w:r>
            <w:r w:rsidRPr="00DF45A0">
              <w:rPr>
                <w:spacing w:val="-3"/>
              </w:rPr>
              <w:t xml:space="preserve"> </w:t>
            </w:r>
            <w:r w:rsidRPr="00DF45A0">
              <w:t>har</w:t>
            </w:r>
            <w:r w:rsidRPr="00DF45A0">
              <w:rPr>
                <w:spacing w:val="-3"/>
              </w:rPr>
              <w:t xml:space="preserve"> </w:t>
            </w:r>
            <w:r w:rsidRPr="00DF45A0">
              <w:t>i</w:t>
            </w:r>
            <w:r w:rsidRPr="00DF45A0">
              <w:rPr>
                <w:spacing w:val="-3"/>
              </w:rPr>
              <w:t xml:space="preserve"> </w:t>
            </w:r>
            <w:r w:rsidRPr="00DF45A0">
              <w:t>vores</w:t>
            </w:r>
            <w:r w:rsidRPr="00DF45A0">
              <w:rPr>
                <w:spacing w:val="-3"/>
              </w:rPr>
              <w:t xml:space="preserve"> </w:t>
            </w:r>
            <w:r w:rsidRPr="00DF45A0">
              <w:t>hverdag</w:t>
            </w:r>
            <w:r w:rsidR="00A52890" w:rsidRPr="00DF45A0">
              <w:t xml:space="preserve"> </w:t>
            </w:r>
            <w:r w:rsidRPr="00DF45A0">
              <w:t>blandt</w:t>
            </w:r>
            <w:r w:rsidRPr="00DF45A0">
              <w:rPr>
                <w:spacing w:val="-4"/>
              </w:rPr>
              <w:t xml:space="preserve"> </w:t>
            </w:r>
            <w:r w:rsidRPr="00DF45A0">
              <w:t>andet</w:t>
            </w:r>
            <w:r w:rsidRPr="00DF45A0">
              <w:rPr>
                <w:spacing w:val="-5"/>
              </w:rPr>
              <w:t xml:space="preserve"> </w:t>
            </w:r>
            <w:r w:rsidRPr="00DF45A0">
              <w:t>fokus</w:t>
            </w:r>
            <w:r w:rsidRPr="00DF45A0">
              <w:rPr>
                <w:spacing w:val="-3"/>
              </w:rPr>
              <w:t xml:space="preserve"> </w:t>
            </w:r>
            <w:r w:rsidRPr="00DF45A0">
              <w:t>på</w:t>
            </w:r>
            <w:r w:rsidRPr="00DF45A0">
              <w:rPr>
                <w:spacing w:val="-5"/>
              </w:rPr>
              <w:t xml:space="preserve"> </w:t>
            </w:r>
            <w:r w:rsidRPr="00DF45A0">
              <w:t>etik,</w:t>
            </w:r>
            <w:r w:rsidRPr="00DF45A0">
              <w:rPr>
                <w:spacing w:val="-4"/>
              </w:rPr>
              <w:t xml:space="preserve"> </w:t>
            </w:r>
            <w:r w:rsidRPr="00DF45A0">
              <w:t>holdninger</w:t>
            </w:r>
            <w:r w:rsidRPr="00DF45A0">
              <w:rPr>
                <w:spacing w:val="-3"/>
              </w:rPr>
              <w:t xml:space="preserve"> </w:t>
            </w:r>
            <w:r w:rsidRPr="00DF45A0">
              <w:t>og værdier i vores arbejde med beboerne samt de pårørende og værger.</w:t>
            </w:r>
            <w:r w:rsidRPr="00DF45A0">
              <w:rPr>
                <w:spacing w:val="-4"/>
              </w:rPr>
              <w:t xml:space="preserve"> </w:t>
            </w:r>
            <w:r w:rsidRPr="00DF45A0">
              <w:t>Det</w:t>
            </w:r>
            <w:r w:rsidRPr="00DF45A0">
              <w:rPr>
                <w:spacing w:val="-5"/>
              </w:rPr>
              <w:t xml:space="preserve"> </w:t>
            </w:r>
            <w:r w:rsidRPr="00DF45A0">
              <w:t>er</w:t>
            </w:r>
            <w:r w:rsidRPr="00DF45A0">
              <w:rPr>
                <w:spacing w:val="-2"/>
              </w:rPr>
              <w:t xml:space="preserve"> </w:t>
            </w:r>
            <w:r w:rsidRPr="00DF45A0">
              <w:t>emner,</w:t>
            </w:r>
            <w:r w:rsidRPr="00DF45A0">
              <w:rPr>
                <w:spacing w:val="-4"/>
              </w:rPr>
              <w:t xml:space="preserve"> </w:t>
            </w:r>
            <w:r w:rsidRPr="00DF45A0">
              <w:t>vi</w:t>
            </w:r>
            <w:r w:rsidRPr="00DF45A0">
              <w:rPr>
                <w:spacing w:val="-5"/>
              </w:rPr>
              <w:t xml:space="preserve"> </w:t>
            </w:r>
            <w:r w:rsidRPr="00DF45A0">
              <w:t>tager</w:t>
            </w:r>
            <w:r w:rsidRPr="00DF45A0">
              <w:rPr>
                <w:spacing w:val="-4"/>
              </w:rPr>
              <w:t xml:space="preserve"> </w:t>
            </w:r>
            <w:r w:rsidRPr="00DF45A0">
              <w:t>op</w:t>
            </w:r>
            <w:r w:rsidRPr="00DF45A0">
              <w:rPr>
                <w:spacing w:val="-4"/>
              </w:rPr>
              <w:t xml:space="preserve"> </w:t>
            </w:r>
            <w:r w:rsidRPr="00DF45A0">
              <w:t>på</w:t>
            </w:r>
            <w:r w:rsidRPr="00DF45A0">
              <w:rPr>
                <w:spacing w:val="-4"/>
              </w:rPr>
              <w:t xml:space="preserve"> </w:t>
            </w:r>
            <w:r w:rsidRPr="00DF45A0">
              <w:t>personalemøder</w:t>
            </w:r>
            <w:r w:rsidRPr="00DF45A0">
              <w:rPr>
                <w:spacing w:val="-2"/>
              </w:rPr>
              <w:t xml:space="preserve"> </w:t>
            </w:r>
            <w:r w:rsidRPr="00DF45A0">
              <w:t>og</w:t>
            </w:r>
            <w:r w:rsidRPr="00DF45A0">
              <w:rPr>
                <w:spacing w:val="-5"/>
              </w:rPr>
              <w:t xml:space="preserve"> </w:t>
            </w:r>
            <w:r w:rsidRPr="00DF45A0">
              <w:t>i</w:t>
            </w:r>
            <w:r w:rsidRPr="00DF45A0">
              <w:rPr>
                <w:spacing w:val="-4"/>
              </w:rPr>
              <w:t xml:space="preserve"> </w:t>
            </w:r>
            <w:r w:rsidRPr="00DF45A0">
              <w:t xml:space="preserve">vores </w:t>
            </w:r>
            <w:r w:rsidRPr="00DF45A0">
              <w:rPr>
                <w:spacing w:val="-2"/>
              </w:rPr>
              <w:t xml:space="preserve">hverdag </w:t>
            </w:r>
            <w:r w:rsidRPr="00DF45A0">
              <w:rPr>
                <w:spacing w:val="-2"/>
              </w:rPr>
              <w:br/>
            </w:r>
            <w:r w:rsidR="00A52890" w:rsidRPr="00DF45A0">
              <w:br/>
            </w:r>
            <w:r w:rsidRPr="00DF45A0">
              <w:t>Beboere,</w:t>
            </w:r>
            <w:r w:rsidRPr="00DF45A0">
              <w:rPr>
                <w:spacing w:val="-5"/>
              </w:rPr>
              <w:t xml:space="preserve"> </w:t>
            </w:r>
            <w:r w:rsidRPr="00DF45A0">
              <w:t>drøftes</w:t>
            </w:r>
            <w:r w:rsidRPr="00DF45A0">
              <w:rPr>
                <w:spacing w:val="-6"/>
              </w:rPr>
              <w:t xml:space="preserve"> </w:t>
            </w:r>
            <w:r w:rsidRPr="00DF45A0">
              <w:t>på</w:t>
            </w:r>
            <w:r w:rsidRPr="00DF45A0">
              <w:rPr>
                <w:spacing w:val="-7"/>
              </w:rPr>
              <w:t xml:space="preserve"> </w:t>
            </w:r>
            <w:r w:rsidRPr="00DF45A0">
              <w:t>de</w:t>
            </w:r>
            <w:r w:rsidRPr="00DF45A0">
              <w:rPr>
                <w:spacing w:val="-5"/>
              </w:rPr>
              <w:t xml:space="preserve"> </w:t>
            </w:r>
            <w:r w:rsidRPr="00DF45A0">
              <w:t>planlagte</w:t>
            </w:r>
            <w:r w:rsidRPr="00DF45A0">
              <w:rPr>
                <w:spacing w:val="-8"/>
              </w:rPr>
              <w:t xml:space="preserve"> </w:t>
            </w:r>
            <w:r w:rsidRPr="00DF45A0">
              <w:t>vejledningsmøder</w:t>
            </w:r>
            <w:r w:rsidRPr="00DF45A0">
              <w:rPr>
                <w:spacing w:val="-7"/>
              </w:rPr>
              <w:t xml:space="preserve"> </w:t>
            </w:r>
            <w:r w:rsidRPr="00DF45A0">
              <w:t>samt</w:t>
            </w:r>
            <w:r w:rsidRPr="00DF45A0">
              <w:rPr>
                <w:spacing w:val="-7"/>
              </w:rPr>
              <w:t xml:space="preserve"> </w:t>
            </w:r>
            <w:r w:rsidRPr="00DF45A0">
              <w:t xml:space="preserve">på </w:t>
            </w:r>
            <w:r w:rsidRPr="00DF45A0">
              <w:rPr>
                <w:spacing w:val="-2"/>
              </w:rPr>
              <w:t>personalemøder.</w:t>
            </w:r>
          </w:p>
        </w:tc>
      </w:tr>
      <w:tr w:rsidR="006F77A3" w:rsidRPr="00DF45A0" w14:paraId="614D7155" w14:textId="77777777" w:rsidTr="00214A0E">
        <w:trPr>
          <w:cantSplit/>
          <w:trHeight w:val="2258"/>
        </w:trPr>
        <w:tc>
          <w:tcPr>
            <w:tcW w:w="3192" w:type="dxa"/>
            <w:tcBorders>
              <w:right w:val="single" w:sz="2" w:space="0" w:color="000000"/>
            </w:tcBorders>
            <w:shd w:val="clear" w:color="auto" w:fill="ECEBDF"/>
          </w:tcPr>
          <w:p w14:paraId="33620D2B" w14:textId="71F7F873" w:rsidR="006F77A3" w:rsidRPr="00DF45A0" w:rsidRDefault="006F77A3" w:rsidP="00DF45A0">
            <w:pPr>
              <w:rPr>
                <w:i/>
              </w:rPr>
            </w:pPr>
            <w:r w:rsidRPr="00DF45A0">
              <w:rPr>
                <w:i/>
              </w:rPr>
              <w:lastRenderedPageBreak/>
              <w:t>konflikt-</w:t>
            </w:r>
            <w:r w:rsidRPr="00DF45A0">
              <w:rPr>
                <w:i/>
                <w:spacing w:val="-12"/>
              </w:rPr>
              <w:t xml:space="preserve"> </w:t>
            </w:r>
            <w:r w:rsidRPr="00DF45A0">
              <w:rPr>
                <w:i/>
              </w:rPr>
              <w:t>og</w:t>
            </w:r>
            <w:r w:rsidRPr="00DF45A0">
              <w:rPr>
                <w:i/>
                <w:spacing w:val="-14"/>
              </w:rPr>
              <w:t xml:space="preserve"> </w:t>
            </w:r>
            <w:r w:rsidRPr="00DF45A0">
              <w:rPr>
                <w:i/>
              </w:rPr>
              <w:t>voldsforebyg-</w:t>
            </w:r>
            <w:r w:rsidRPr="00DF45A0">
              <w:rPr>
                <w:i/>
                <w:spacing w:val="-12"/>
              </w:rPr>
              <w:t xml:space="preserve"> </w:t>
            </w:r>
            <w:r w:rsidRPr="00DF45A0">
              <w:rPr>
                <w:i/>
              </w:rPr>
              <w:t>gelse, konfliktnedtrapning og udadreagerende adfærd,</w:t>
            </w:r>
          </w:p>
        </w:tc>
        <w:tc>
          <w:tcPr>
            <w:tcW w:w="3084" w:type="dxa"/>
            <w:tcBorders>
              <w:left w:val="single" w:sz="2" w:space="0" w:color="000000"/>
            </w:tcBorders>
            <w:shd w:val="clear" w:color="auto" w:fill="ECEBDF"/>
          </w:tcPr>
          <w:p w14:paraId="53A005F5" w14:textId="6C92F8AB" w:rsidR="006F77A3" w:rsidRPr="00DF45A0" w:rsidRDefault="006F77A3" w:rsidP="00DF45A0">
            <w:pPr>
              <w:rPr>
                <w:i/>
              </w:rPr>
            </w:pPr>
            <w:r w:rsidRPr="00DF45A0">
              <w:rPr>
                <w:i/>
              </w:rPr>
              <w:t>vurdere</w:t>
            </w:r>
            <w:r w:rsidRPr="00DF45A0">
              <w:rPr>
                <w:i/>
                <w:spacing w:val="-14"/>
              </w:rPr>
              <w:t xml:space="preserve"> </w:t>
            </w:r>
            <w:r w:rsidRPr="00DF45A0">
              <w:rPr>
                <w:i/>
              </w:rPr>
              <w:t>konflikter,</w:t>
            </w:r>
            <w:r w:rsidRPr="00DF45A0">
              <w:rPr>
                <w:i/>
                <w:spacing w:val="-11"/>
              </w:rPr>
              <w:t xml:space="preserve"> </w:t>
            </w:r>
            <w:r w:rsidRPr="00DF45A0">
              <w:rPr>
                <w:i/>
              </w:rPr>
              <w:t>fore-</w:t>
            </w:r>
            <w:r w:rsidRPr="00DF45A0">
              <w:rPr>
                <w:i/>
                <w:spacing w:val="-13"/>
              </w:rPr>
              <w:t xml:space="preserve"> </w:t>
            </w:r>
            <w:r w:rsidRPr="00DF45A0">
              <w:rPr>
                <w:i/>
              </w:rPr>
              <w:t xml:space="preserve">bygge og håndtere konflik- ter samt evaluere indgreb i konflikt- og </w:t>
            </w:r>
            <w:r w:rsidRPr="00DF45A0">
              <w:rPr>
                <w:i/>
                <w:spacing w:val="-2"/>
              </w:rPr>
              <w:t>voldsepisoder</w:t>
            </w:r>
          </w:p>
        </w:tc>
        <w:tc>
          <w:tcPr>
            <w:tcW w:w="7152" w:type="dxa"/>
          </w:tcPr>
          <w:p w14:paraId="40F3E5D1" w14:textId="77777777" w:rsidR="006F77A3" w:rsidRPr="00DF45A0" w:rsidRDefault="006F77A3" w:rsidP="00DF45A0">
            <w:r w:rsidRPr="00DF45A0">
              <w:t>a) Udadreagerende og selvskadende adfærd er ikke det der fylder i en hverdag på UDB, men det kan forekomme. Hvis beboerne ikke føler sig</w:t>
            </w:r>
            <w:r w:rsidRPr="00DF45A0">
              <w:rPr>
                <w:spacing w:val="-5"/>
              </w:rPr>
              <w:t xml:space="preserve"> </w:t>
            </w:r>
            <w:r w:rsidRPr="00DF45A0">
              <w:t>forstået,</w:t>
            </w:r>
            <w:r w:rsidRPr="00DF45A0">
              <w:rPr>
                <w:spacing w:val="-5"/>
              </w:rPr>
              <w:t xml:space="preserve"> </w:t>
            </w:r>
            <w:r w:rsidRPr="00DF45A0">
              <w:t>føler</w:t>
            </w:r>
            <w:r w:rsidRPr="00DF45A0">
              <w:rPr>
                <w:spacing w:val="-5"/>
              </w:rPr>
              <w:t xml:space="preserve"> </w:t>
            </w:r>
            <w:r w:rsidRPr="00DF45A0">
              <w:t>sig</w:t>
            </w:r>
            <w:r w:rsidRPr="00DF45A0">
              <w:rPr>
                <w:spacing w:val="-3"/>
              </w:rPr>
              <w:t xml:space="preserve"> </w:t>
            </w:r>
            <w:r w:rsidRPr="00DF45A0">
              <w:t>presset</w:t>
            </w:r>
            <w:r w:rsidRPr="00DF45A0">
              <w:rPr>
                <w:spacing w:val="-6"/>
              </w:rPr>
              <w:t xml:space="preserve"> </w:t>
            </w:r>
            <w:r w:rsidRPr="00DF45A0">
              <w:t>i</w:t>
            </w:r>
            <w:r w:rsidRPr="00DF45A0">
              <w:rPr>
                <w:spacing w:val="-4"/>
              </w:rPr>
              <w:t xml:space="preserve"> </w:t>
            </w:r>
            <w:r w:rsidRPr="00DF45A0">
              <w:t>eksempelvis</w:t>
            </w:r>
            <w:r w:rsidRPr="00DF45A0">
              <w:rPr>
                <w:spacing w:val="-4"/>
              </w:rPr>
              <w:t xml:space="preserve"> </w:t>
            </w:r>
            <w:r w:rsidRPr="00DF45A0">
              <w:t>kravsituationer</w:t>
            </w:r>
            <w:r w:rsidRPr="00DF45A0">
              <w:rPr>
                <w:spacing w:val="-5"/>
              </w:rPr>
              <w:t xml:space="preserve"> </w:t>
            </w:r>
            <w:r w:rsidRPr="00DF45A0">
              <w:t>eller</w:t>
            </w:r>
            <w:r w:rsidRPr="00DF45A0">
              <w:rPr>
                <w:spacing w:val="-5"/>
              </w:rPr>
              <w:t xml:space="preserve"> </w:t>
            </w:r>
            <w:r w:rsidRPr="00DF45A0">
              <w:t>bliver frustreret af en eller anden årsag, kan reaktioner forekomme.</w:t>
            </w:r>
          </w:p>
          <w:p w14:paraId="67C4599E" w14:textId="77777777" w:rsidR="006F77A3" w:rsidRPr="00DF45A0" w:rsidRDefault="006F77A3" w:rsidP="00DF45A0"/>
          <w:p w14:paraId="72AEE24E" w14:textId="77777777" w:rsidR="006F77A3" w:rsidRPr="00DF45A0" w:rsidRDefault="006F77A3" w:rsidP="00DF45A0">
            <w:r w:rsidRPr="00DF45A0">
              <w:t>I forhold til selvskadende og udadreagerende adfærd laver vi risiko- vurderinger i forhold til den enkelte beboer, men også i forhold til beboer og personale</w:t>
            </w:r>
            <w:r w:rsidRPr="00DF45A0">
              <w:rPr>
                <w:spacing w:val="-4"/>
              </w:rPr>
              <w:t xml:space="preserve"> </w:t>
            </w:r>
            <w:r w:rsidRPr="00DF45A0">
              <w:t>omkring</w:t>
            </w:r>
            <w:r w:rsidRPr="00DF45A0">
              <w:rPr>
                <w:spacing w:val="-6"/>
              </w:rPr>
              <w:t xml:space="preserve"> </w:t>
            </w:r>
            <w:r w:rsidRPr="00DF45A0">
              <w:t>den</w:t>
            </w:r>
            <w:r w:rsidRPr="00DF45A0">
              <w:rPr>
                <w:spacing w:val="-6"/>
              </w:rPr>
              <w:t xml:space="preserve"> </w:t>
            </w:r>
            <w:r w:rsidRPr="00DF45A0">
              <w:t>enkelte</w:t>
            </w:r>
            <w:r w:rsidRPr="00DF45A0">
              <w:rPr>
                <w:spacing w:val="-4"/>
              </w:rPr>
              <w:t xml:space="preserve"> </w:t>
            </w:r>
            <w:r w:rsidRPr="00DF45A0">
              <w:t>beboer.</w:t>
            </w:r>
            <w:r w:rsidRPr="00DF45A0">
              <w:rPr>
                <w:spacing w:val="-3"/>
              </w:rPr>
              <w:t xml:space="preserve"> </w:t>
            </w:r>
            <w:r w:rsidRPr="00DF45A0">
              <w:t>Hvis</w:t>
            </w:r>
            <w:r w:rsidRPr="00DF45A0">
              <w:rPr>
                <w:spacing w:val="-5"/>
              </w:rPr>
              <w:t xml:space="preserve"> </w:t>
            </w:r>
            <w:r w:rsidRPr="00DF45A0">
              <w:t>beboerne</w:t>
            </w:r>
            <w:r w:rsidRPr="00DF45A0">
              <w:rPr>
                <w:spacing w:val="-4"/>
              </w:rPr>
              <w:t xml:space="preserve"> </w:t>
            </w:r>
            <w:r w:rsidRPr="00DF45A0">
              <w:t>i</w:t>
            </w:r>
            <w:r w:rsidRPr="00DF45A0">
              <w:rPr>
                <w:spacing w:val="-7"/>
              </w:rPr>
              <w:t xml:space="preserve"> </w:t>
            </w:r>
            <w:r w:rsidRPr="00DF45A0">
              <w:t>disse situationer</w:t>
            </w:r>
            <w:r w:rsidRPr="00DF45A0">
              <w:rPr>
                <w:spacing w:val="-3"/>
              </w:rPr>
              <w:t xml:space="preserve"> </w:t>
            </w:r>
            <w:r w:rsidRPr="00DF45A0">
              <w:t>ikke kan nås via en pædagogisk tilgang, kan magt- anvendelse blive nødvendig. Dette oplever vi dog meget sjældent.</w:t>
            </w:r>
          </w:p>
          <w:p w14:paraId="3A2CB75B" w14:textId="77777777" w:rsidR="006F77A3" w:rsidRPr="00DF45A0" w:rsidRDefault="006F77A3" w:rsidP="00DF45A0"/>
          <w:p w14:paraId="608302FC" w14:textId="77777777" w:rsidR="006F77A3" w:rsidRPr="00DF45A0" w:rsidRDefault="006F77A3" w:rsidP="00DF45A0">
            <w:r w:rsidRPr="00DF45A0">
              <w:t>Via et godt kendskab til beboerne kan forbyggende indsatser afhjælpe. (Vi oplever, at det er vigtig at sætte sig ind i, hvordan dagen har været for den enkelte</w:t>
            </w:r>
            <w:r w:rsidRPr="00DF45A0">
              <w:rPr>
                <w:spacing w:val="-3"/>
              </w:rPr>
              <w:t xml:space="preserve"> </w:t>
            </w:r>
            <w:r w:rsidRPr="00DF45A0">
              <w:t>beboer,</w:t>
            </w:r>
            <w:r w:rsidRPr="00DF45A0">
              <w:rPr>
                <w:spacing w:val="-3"/>
              </w:rPr>
              <w:t xml:space="preserve"> </w:t>
            </w:r>
            <w:r w:rsidRPr="00DF45A0">
              <w:t>inden</w:t>
            </w:r>
            <w:r w:rsidRPr="00DF45A0">
              <w:rPr>
                <w:spacing w:val="-3"/>
              </w:rPr>
              <w:t xml:space="preserve"> </w:t>
            </w:r>
            <w:r w:rsidRPr="00DF45A0">
              <w:t>vi</w:t>
            </w:r>
            <w:r w:rsidRPr="00DF45A0">
              <w:rPr>
                <w:spacing w:val="-4"/>
              </w:rPr>
              <w:t xml:space="preserve"> </w:t>
            </w:r>
            <w:r w:rsidRPr="00DF45A0">
              <w:t>forsætter</w:t>
            </w:r>
            <w:r w:rsidRPr="00DF45A0">
              <w:rPr>
                <w:spacing w:val="-2"/>
              </w:rPr>
              <w:t xml:space="preserve"> </w:t>
            </w:r>
            <w:r w:rsidRPr="00DF45A0">
              <w:t>dagen</w:t>
            </w:r>
            <w:r w:rsidRPr="00DF45A0">
              <w:rPr>
                <w:spacing w:val="-2"/>
              </w:rPr>
              <w:t xml:space="preserve"> </w:t>
            </w:r>
            <w:r w:rsidRPr="00DF45A0">
              <w:t>i</w:t>
            </w:r>
            <w:r w:rsidRPr="00DF45A0">
              <w:rPr>
                <w:spacing w:val="-4"/>
              </w:rPr>
              <w:t xml:space="preserve"> </w:t>
            </w:r>
            <w:r w:rsidRPr="00DF45A0">
              <w:t>botilbudet,</w:t>
            </w:r>
            <w:r w:rsidRPr="00DF45A0">
              <w:rPr>
                <w:spacing w:val="-3"/>
              </w:rPr>
              <w:t xml:space="preserve"> </w:t>
            </w:r>
            <w:r w:rsidRPr="00DF45A0">
              <w:t>for</w:t>
            </w:r>
            <w:r w:rsidRPr="00DF45A0">
              <w:rPr>
                <w:spacing w:val="-3"/>
              </w:rPr>
              <w:t xml:space="preserve"> </w:t>
            </w:r>
            <w:r w:rsidRPr="00DF45A0">
              <w:t>at</w:t>
            </w:r>
            <w:r w:rsidRPr="00DF45A0">
              <w:rPr>
                <w:spacing w:val="-3"/>
              </w:rPr>
              <w:t xml:space="preserve"> </w:t>
            </w:r>
            <w:r w:rsidRPr="00DF45A0">
              <w:t>kunne</w:t>
            </w:r>
            <w:r w:rsidRPr="00DF45A0">
              <w:rPr>
                <w:spacing w:val="-4"/>
              </w:rPr>
              <w:t xml:space="preserve"> </w:t>
            </w:r>
            <w:r w:rsidRPr="00DF45A0">
              <w:t>tage</w:t>
            </w:r>
            <w:r w:rsidRPr="00DF45A0">
              <w:rPr>
                <w:spacing w:val="-1"/>
              </w:rPr>
              <w:t xml:space="preserve"> </w:t>
            </w:r>
            <w:r w:rsidRPr="00DF45A0">
              <w:t>afsæt i en fælles kontekst. Her kan vi opdatere os selv via vores journalsystem Bosted</w:t>
            </w:r>
            <w:r w:rsidRPr="00DF45A0">
              <w:rPr>
                <w:spacing w:val="-5"/>
              </w:rPr>
              <w:t xml:space="preserve"> </w:t>
            </w:r>
            <w:r w:rsidRPr="00DF45A0">
              <w:t>samt</w:t>
            </w:r>
            <w:r w:rsidRPr="00DF45A0">
              <w:rPr>
                <w:spacing w:val="-5"/>
              </w:rPr>
              <w:t xml:space="preserve"> </w:t>
            </w:r>
            <w:r w:rsidRPr="00DF45A0">
              <w:t>gennem</w:t>
            </w:r>
            <w:r w:rsidRPr="00DF45A0">
              <w:rPr>
                <w:spacing w:val="-7"/>
              </w:rPr>
              <w:t xml:space="preserve"> </w:t>
            </w:r>
            <w:r w:rsidRPr="00DF45A0">
              <w:t>de</w:t>
            </w:r>
            <w:r w:rsidRPr="00DF45A0">
              <w:rPr>
                <w:spacing w:val="-5"/>
              </w:rPr>
              <w:t xml:space="preserve"> </w:t>
            </w:r>
            <w:r w:rsidRPr="00DF45A0">
              <w:t>tværfaglige</w:t>
            </w:r>
            <w:r w:rsidRPr="00DF45A0">
              <w:rPr>
                <w:spacing w:val="-5"/>
              </w:rPr>
              <w:t xml:space="preserve"> </w:t>
            </w:r>
            <w:r w:rsidRPr="00DF45A0">
              <w:t>samarbejdspartnere</w:t>
            </w:r>
            <w:r w:rsidRPr="00DF45A0">
              <w:rPr>
                <w:spacing w:val="-7"/>
              </w:rPr>
              <w:t xml:space="preserve"> </w:t>
            </w:r>
            <w:r w:rsidRPr="00DF45A0">
              <w:t>fra</w:t>
            </w:r>
            <w:r w:rsidRPr="00DF45A0">
              <w:rPr>
                <w:spacing w:val="-7"/>
              </w:rPr>
              <w:t xml:space="preserve"> </w:t>
            </w:r>
            <w:r w:rsidRPr="00DF45A0">
              <w:t>undervisning</w:t>
            </w:r>
            <w:r w:rsidRPr="00DF45A0">
              <w:rPr>
                <w:spacing w:val="-7"/>
              </w:rPr>
              <w:t xml:space="preserve"> </w:t>
            </w:r>
            <w:r w:rsidRPr="00DF45A0">
              <w:t>og aktivitets- og samværstilbud.</w:t>
            </w:r>
          </w:p>
          <w:p w14:paraId="1D167117" w14:textId="77777777" w:rsidR="006F77A3" w:rsidRPr="00DF45A0" w:rsidRDefault="006F77A3" w:rsidP="00DF45A0"/>
          <w:p w14:paraId="00FD3648" w14:textId="77777777" w:rsidR="006F77A3" w:rsidRPr="00DF45A0" w:rsidRDefault="006F77A3" w:rsidP="00DF45A0">
            <w:r w:rsidRPr="00DF45A0">
              <w:t>Dokumentation og videndeling i forbindelse med håndtering af ovenstående er</w:t>
            </w:r>
            <w:r w:rsidRPr="00DF45A0">
              <w:rPr>
                <w:spacing w:val="-5"/>
              </w:rPr>
              <w:t xml:space="preserve"> </w:t>
            </w:r>
            <w:r w:rsidRPr="00DF45A0">
              <w:t>særdeles</w:t>
            </w:r>
            <w:r w:rsidRPr="00DF45A0">
              <w:rPr>
                <w:spacing w:val="-4"/>
              </w:rPr>
              <w:t xml:space="preserve"> </w:t>
            </w:r>
            <w:r w:rsidRPr="00DF45A0">
              <w:t>vigtige,</w:t>
            </w:r>
            <w:r w:rsidRPr="00DF45A0">
              <w:rPr>
                <w:spacing w:val="-5"/>
              </w:rPr>
              <w:t xml:space="preserve"> </w:t>
            </w:r>
            <w:r w:rsidRPr="00DF45A0">
              <w:t>så</w:t>
            </w:r>
            <w:r w:rsidRPr="00DF45A0">
              <w:rPr>
                <w:spacing w:val="-3"/>
              </w:rPr>
              <w:t xml:space="preserve"> </w:t>
            </w:r>
            <w:r w:rsidRPr="00DF45A0">
              <w:t>vi</w:t>
            </w:r>
            <w:r w:rsidRPr="00DF45A0">
              <w:rPr>
                <w:spacing w:val="-5"/>
              </w:rPr>
              <w:t xml:space="preserve"> </w:t>
            </w:r>
            <w:r w:rsidRPr="00DF45A0">
              <w:t>kan</w:t>
            </w:r>
            <w:r w:rsidRPr="00DF45A0">
              <w:rPr>
                <w:spacing w:val="-5"/>
              </w:rPr>
              <w:t xml:space="preserve"> </w:t>
            </w:r>
            <w:r w:rsidRPr="00DF45A0">
              <w:t>lære</w:t>
            </w:r>
            <w:r w:rsidRPr="00DF45A0">
              <w:rPr>
                <w:spacing w:val="-5"/>
              </w:rPr>
              <w:t xml:space="preserve"> </w:t>
            </w:r>
            <w:r w:rsidRPr="00DF45A0">
              <w:t>og</w:t>
            </w:r>
            <w:r w:rsidRPr="00DF45A0">
              <w:rPr>
                <w:spacing w:val="-3"/>
              </w:rPr>
              <w:t xml:space="preserve"> </w:t>
            </w:r>
            <w:r w:rsidRPr="00DF45A0">
              <w:t>sparre</w:t>
            </w:r>
            <w:r w:rsidRPr="00DF45A0">
              <w:rPr>
                <w:spacing w:val="-5"/>
              </w:rPr>
              <w:t xml:space="preserve"> </w:t>
            </w:r>
            <w:r w:rsidRPr="00DF45A0">
              <w:t>med</w:t>
            </w:r>
            <w:r w:rsidRPr="00DF45A0">
              <w:rPr>
                <w:spacing w:val="-4"/>
              </w:rPr>
              <w:t xml:space="preserve"> </w:t>
            </w:r>
            <w:r w:rsidRPr="00DF45A0">
              <w:t>hinanden.</w:t>
            </w:r>
            <w:r w:rsidRPr="00DF45A0">
              <w:rPr>
                <w:spacing w:val="-5"/>
              </w:rPr>
              <w:t xml:space="preserve"> </w:t>
            </w:r>
            <w:r w:rsidRPr="00DF45A0">
              <w:t>Ligeledes</w:t>
            </w:r>
            <w:r w:rsidRPr="00DF45A0">
              <w:rPr>
                <w:spacing w:val="-4"/>
              </w:rPr>
              <w:t xml:space="preserve"> </w:t>
            </w:r>
            <w:r w:rsidRPr="00DF45A0">
              <w:t>er</w:t>
            </w:r>
            <w:r w:rsidRPr="00DF45A0">
              <w:rPr>
                <w:spacing w:val="-2"/>
              </w:rPr>
              <w:t xml:space="preserve"> </w:t>
            </w:r>
            <w:r w:rsidRPr="00DF45A0">
              <w:t>det vigtig at sætte sig ind i, hvad der gik forud for denne adfærd.</w:t>
            </w:r>
            <w:r w:rsidRPr="00DF45A0">
              <w:rPr>
                <w:spacing w:val="-1"/>
              </w:rPr>
              <w:t xml:space="preserve"> </w:t>
            </w:r>
            <w:r w:rsidRPr="00DF45A0">
              <w:t>Her skal</w:t>
            </w:r>
            <w:r w:rsidRPr="00DF45A0">
              <w:rPr>
                <w:spacing w:val="-1"/>
              </w:rPr>
              <w:t xml:space="preserve"> </w:t>
            </w:r>
            <w:r w:rsidRPr="00DF45A0">
              <w:t>der tid og plads til refleksion af egen praksis samt plads til sparring med kolleger.</w:t>
            </w:r>
          </w:p>
          <w:p w14:paraId="4E23B9F9" w14:textId="77777777" w:rsidR="006F77A3" w:rsidRPr="00DF45A0" w:rsidRDefault="006F77A3" w:rsidP="00DF45A0">
            <w:r w:rsidRPr="00DF45A0">
              <w:t>Dette</w:t>
            </w:r>
            <w:r w:rsidRPr="00DF45A0">
              <w:rPr>
                <w:spacing w:val="-5"/>
              </w:rPr>
              <w:t xml:space="preserve"> </w:t>
            </w:r>
            <w:r w:rsidRPr="00DF45A0">
              <w:t>kan</w:t>
            </w:r>
            <w:r w:rsidRPr="00DF45A0">
              <w:rPr>
                <w:spacing w:val="-4"/>
              </w:rPr>
              <w:t xml:space="preserve"> </w:t>
            </w:r>
            <w:r w:rsidRPr="00DF45A0">
              <w:t>foregå</w:t>
            </w:r>
            <w:r w:rsidRPr="00DF45A0">
              <w:rPr>
                <w:spacing w:val="-3"/>
              </w:rPr>
              <w:t xml:space="preserve"> </w:t>
            </w:r>
            <w:r w:rsidRPr="00DF45A0">
              <w:t>i</w:t>
            </w:r>
            <w:r w:rsidRPr="00DF45A0">
              <w:rPr>
                <w:spacing w:val="-5"/>
              </w:rPr>
              <w:t xml:space="preserve"> </w:t>
            </w:r>
            <w:r w:rsidRPr="00DF45A0">
              <w:t>vo-</w:t>
            </w:r>
            <w:r w:rsidRPr="00DF45A0">
              <w:rPr>
                <w:spacing w:val="-3"/>
              </w:rPr>
              <w:t xml:space="preserve"> </w:t>
            </w:r>
            <w:r w:rsidRPr="00DF45A0">
              <w:t>res</w:t>
            </w:r>
            <w:r w:rsidRPr="00DF45A0">
              <w:rPr>
                <w:spacing w:val="-3"/>
              </w:rPr>
              <w:t xml:space="preserve"> </w:t>
            </w:r>
            <w:r w:rsidRPr="00DF45A0">
              <w:t>planlagte</w:t>
            </w:r>
            <w:r w:rsidRPr="00DF45A0">
              <w:rPr>
                <w:spacing w:val="-4"/>
              </w:rPr>
              <w:t xml:space="preserve"> </w:t>
            </w:r>
            <w:r w:rsidRPr="00DF45A0">
              <w:t>overlap</w:t>
            </w:r>
            <w:r w:rsidRPr="00DF45A0">
              <w:rPr>
                <w:spacing w:val="-2"/>
              </w:rPr>
              <w:t xml:space="preserve"> </w:t>
            </w:r>
            <w:r w:rsidRPr="00DF45A0">
              <w:t>morgen,</w:t>
            </w:r>
            <w:r w:rsidRPr="00DF45A0">
              <w:rPr>
                <w:spacing w:val="-2"/>
              </w:rPr>
              <w:t xml:space="preserve"> </w:t>
            </w:r>
            <w:r w:rsidRPr="00DF45A0">
              <w:t>middag</w:t>
            </w:r>
            <w:r w:rsidRPr="00DF45A0">
              <w:rPr>
                <w:spacing w:val="-5"/>
              </w:rPr>
              <w:t xml:space="preserve"> </w:t>
            </w:r>
            <w:r w:rsidRPr="00DF45A0">
              <w:t>og</w:t>
            </w:r>
            <w:r w:rsidRPr="00DF45A0">
              <w:rPr>
                <w:spacing w:val="-4"/>
              </w:rPr>
              <w:t xml:space="preserve"> </w:t>
            </w:r>
            <w:r w:rsidRPr="00DF45A0">
              <w:t>aften</w:t>
            </w:r>
            <w:r w:rsidRPr="00DF45A0">
              <w:rPr>
                <w:spacing w:val="-2"/>
              </w:rPr>
              <w:t xml:space="preserve"> </w:t>
            </w:r>
            <w:r w:rsidRPr="00DF45A0">
              <w:t>eller i nuet, hvis det er akut. Det er meget vigtigt, at beboer og personale bliver ”samlet”</w:t>
            </w:r>
            <w:r w:rsidRPr="00DF45A0">
              <w:rPr>
                <w:spacing w:val="-6"/>
              </w:rPr>
              <w:t xml:space="preserve"> </w:t>
            </w:r>
            <w:r w:rsidRPr="00DF45A0">
              <w:t>op</w:t>
            </w:r>
            <w:r w:rsidRPr="00DF45A0">
              <w:rPr>
                <w:spacing w:val="-6"/>
              </w:rPr>
              <w:t xml:space="preserve"> </w:t>
            </w:r>
            <w:r w:rsidRPr="00DF45A0">
              <w:t>efter</w:t>
            </w:r>
            <w:r w:rsidRPr="00DF45A0">
              <w:rPr>
                <w:spacing w:val="-5"/>
              </w:rPr>
              <w:t xml:space="preserve"> </w:t>
            </w:r>
            <w:r w:rsidRPr="00DF45A0">
              <w:t>at</w:t>
            </w:r>
            <w:r w:rsidRPr="00DF45A0">
              <w:rPr>
                <w:spacing w:val="-4"/>
              </w:rPr>
              <w:t xml:space="preserve"> </w:t>
            </w:r>
            <w:r w:rsidRPr="00DF45A0">
              <w:t>have</w:t>
            </w:r>
            <w:r w:rsidRPr="00DF45A0">
              <w:rPr>
                <w:spacing w:val="-6"/>
              </w:rPr>
              <w:t xml:space="preserve"> </w:t>
            </w:r>
            <w:r w:rsidRPr="00DF45A0">
              <w:t>været</w:t>
            </w:r>
            <w:r w:rsidRPr="00DF45A0">
              <w:rPr>
                <w:spacing w:val="-6"/>
              </w:rPr>
              <w:t xml:space="preserve"> </w:t>
            </w:r>
            <w:r w:rsidRPr="00DF45A0">
              <w:t>en</w:t>
            </w:r>
            <w:r w:rsidRPr="00DF45A0">
              <w:rPr>
                <w:spacing w:val="-5"/>
              </w:rPr>
              <w:t xml:space="preserve"> </w:t>
            </w:r>
            <w:r w:rsidRPr="00DF45A0">
              <w:t>del</w:t>
            </w:r>
            <w:r w:rsidRPr="00DF45A0">
              <w:rPr>
                <w:spacing w:val="-7"/>
              </w:rPr>
              <w:t xml:space="preserve"> </w:t>
            </w:r>
            <w:r w:rsidRPr="00DF45A0">
              <w:t>af</w:t>
            </w:r>
            <w:r w:rsidRPr="00DF45A0">
              <w:rPr>
                <w:spacing w:val="-4"/>
              </w:rPr>
              <w:t xml:space="preserve"> </w:t>
            </w:r>
            <w:r w:rsidRPr="00DF45A0">
              <w:t>en</w:t>
            </w:r>
            <w:r w:rsidRPr="00DF45A0">
              <w:rPr>
                <w:spacing w:val="-7"/>
              </w:rPr>
              <w:t xml:space="preserve"> </w:t>
            </w:r>
            <w:r w:rsidRPr="00DF45A0">
              <w:t>konflikt</w:t>
            </w:r>
            <w:r w:rsidRPr="00DF45A0">
              <w:rPr>
                <w:spacing w:val="-6"/>
              </w:rPr>
              <w:t xml:space="preserve"> </w:t>
            </w:r>
            <w:r w:rsidRPr="00DF45A0">
              <w:t>eller</w:t>
            </w:r>
            <w:r w:rsidRPr="00DF45A0">
              <w:rPr>
                <w:spacing w:val="-5"/>
              </w:rPr>
              <w:t xml:space="preserve"> </w:t>
            </w:r>
            <w:r w:rsidRPr="00DF45A0">
              <w:t>voldsepi-</w:t>
            </w:r>
            <w:r w:rsidRPr="00DF45A0">
              <w:rPr>
                <w:spacing w:val="-5"/>
              </w:rPr>
              <w:t xml:space="preserve"> </w:t>
            </w:r>
            <w:r w:rsidRPr="00DF45A0">
              <w:rPr>
                <w:spacing w:val="-2"/>
              </w:rPr>
              <w:t>sode.</w:t>
            </w:r>
          </w:p>
          <w:p w14:paraId="4BA2709B" w14:textId="77777777" w:rsidR="006F77A3" w:rsidRPr="00DF45A0" w:rsidRDefault="006F77A3" w:rsidP="00DF45A0"/>
          <w:p w14:paraId="31C6BA68" w14:textId="77777777" w:rsidR="006F77A3" w:rsidRPr="00DF45A0" w:rsidRDefault="006F77A3" w:rsidP="00DF45A0">
            <w:r w:rsidRPr="00DF45A0">
              <w:t>b) For den studerende kan det være en voldsom oplevelse at se en beboer gør skade på sig selv eller andre. Her er det vigtigt at tage ansvar</w:t>
            </w:r>
            <w:r w:rsidRPr="00DF45A0">
              <w:rPr>
                <w:spacing w:val="-4"/>
              </w:rPr>
              <w:t xml:space="preserve"> </w:t>
            </w:r>
            <w:r w:rsidRPr="00DF45A0">
              <w:t>og</w:t>
            </w:r>
            <w:r w:rsidRPr="00DF45A0">
              <w:rPr>
                <w:spacing w:val="-3"/>
              </w:rPr>
              <w:t xml:space="preserve"> </w:t>
            </w:r>
            <w:r w:rsidRPr="00DF45A0">
              <w:t>mærke</w:t>
            </w:r>
            <w:r w:rsidRPr="00DF45A0">
              <w:rPr>
                <w:spacing w:val="-4"/>
              </w:rPr>
              <w:t xml:space="preserve"> </w:t>
            </w:r>
            <w:r w:rsidRPr="00DF45A0">
              <w:t>efter,</w:t>
            </w:r>
            <w:r w:rsidRPr="00DF45A0">
              <w:rPr>
                <w:spacing w:val="-4"/>
              </w:rPr>
              <w:t xml:space="preserve"> </w:t>
            </w:r>
            <w:r w:rsidRPr="00DF45A0">
              <w:t>hvad</w:t>
            </w:r>
            <w:r w:rsidRPr="00DF45A0">
              <w:rPr>
                <w:spacing w:val="-4"/>
              </w:rPr>
              <w:t xml:space="preserve"> </w:t>
            </w:r>
            <w:r w:rsidRPr="00DF45A0">
              <w:t>man</w:t>
            </w:r>
            <w:r w:rsidRPr="00DF45A0">
              <w:rPr>
                <w:spacing w:val="-4"/>
              </w:rPr>
              <w:t xml:space="preserve"> </w:t>
            </w:r>
            <w:r w:rsidRPr="00DF45A0">
              <w:t>som</w:t>
            </w:r>
            <w:r w:rsidRPr="00DF45A0">
              <w:rPr>
                <w:spacing w:val="-4"/>
              </w:rPr>
              <w:t xml:space="preserve"> </w:t>
            </w:r>
            <w:r w:rsidRPr="00DF45A0">
              <w:t>stude-</w:t>
            </w:r>
            <w:r w:rsidRPr="00DF45A0">
              <w:rPr>
                <w:spacing w:val="-3"/>
              </w:rPr>
              <w:t xml:space="preserve"> </w:t>
            </w:r>
            <w:r w:rsidRPr="00DF45A0">
              <w:t>rende</w:t>
            </w:r>
            <w:r w:rsidRPr="00DF45A0">
              <w:rPr>
                <w:spacing w:val="-4"/>
              </w:rPr>
              <w:t xml:space="preserve"> </w:t>
            </w:r>
            <w:r w:rsidRPr="00DF45A0">
              <w:t>kan</w:t>
            </w:r>
            <w:r w:rsidRPr="00DF45A0">
              <w:rPr>
                <w:spacing w:val="-4"/>
              </w:rPr>
              <w:t xml:space="preserve"> </w:t>
            </w:r>
            <w:r w:rsidRPr="00DF45A0">
              <w:t>håndtere</w:t>
            </w:r>
            <w:r w:rsidRPr="00DF45A0">
              <w:rPr>
                <w:spacing w:val="-3"/>
              </w:rPr>
              <w:t xml:space="preserve"> </w:t>
            </w:r>
            <w:r w:rsidRPr="00DF45A0">
              <w:t>og har brug for af hjælp via redskaber ift metoder og tilgange. Som studerende er</w:t>
            </w:r>
            <w:r w:rsidRPr="00DF45A0">
              <w:rPr>
                <w:spacing w:val="-1"/>
              </w:rPr>
              <w:t xml:space="preserve"> </w:t>
            </w:r>
            <w:r w:rsidRPr="00DF45A0">
              <w:t>man</w:t>
            </w:r>
            <w:r w:rsidRPr="00DF45A0">
              <w:rPr>
                <w:spacing w:val="-1"/>
              </w:rPr>
              <w:t xml:space="preserve"> </w:t>
            </w:r>
            <w:r w:rsidRPr="00DF45A0">
              <w:t>ikke</w:t>
            </w:r>
            <w:r w:rsidRPr="00DF45A0">
              <w:rPr>
                <w:spacing w:val="-1"/>
              </w:rPr>
              <w:t xml:space="preserve"> </w:t>
            </w:r>
            <w:r w:rsidRPr="00DF45A0">
              <w:t>alene</w:t>
            </w:r>
            <w:r w:rsidRPr="00DF45A0">
              <w:rPr>
                <w:spacing w:val="-2"/>
              </w:rPr>
              <w:t xml:space="preserve"> </w:t>
            </w:r>
            <w:r w:rsidRPr="00DF45A0">
              <w:t>på</w:t>
            </w:r>
            <w:r w:rsidRPr="00DF45A0">
              <w:rPr>
                <w:spacing w:val="-1"/>
              </w:rPr>
              <w:t xml:space="preserve"> </w:t>
            </w:r>
            <w:r w:rsidRPr="00DF45A0">
              <w:t>vagt i</w:t>
            </w:r>
            <w:r w:rsidRPr="00DF45A0">
              <w:rPr>
                <w:spacing w:val="-2"/>
              </w:rPr>
              <w:t xml:space="preserve"> </w:t>
            </w:r>
            <w:r w:rsidRPr="00DF45A0">
              <w:t>huset,</w:t>
            </w:r>
            <w:r w:rsidRPr="00DF45A0">
              <w:rPr>
                <w:spacing w:val="-2"/>
              </w:rPr>
              <w:t xml:space="preserve"> </w:t>
            </w:r>
            <w:r w:rsidRPr="00DF45A0">
              <w:t>så der er altid</w:t>
            </w:r>
            <w:r w:rsidRPr="00DF45A0">
              <w:rPr>
                <w:spacing w:val="-1"/>
              </w:rPr>
              <w:t xml:space="preserve"> </w:t>
            </w:r>
            <w:r w:rsidRPr="00DF45A0">
              <w:t>hjælp</w:t>
            </w:r>
            <w:r w:rsidRPr="00DF45A0">
              <w:rPr>
                <w:spacing w:val="-1"/>
              </w:rPr>
              <w:t xml:space="preserve"> </w:t>
            </w:r>
            <w:r w:rsidRPr="00DF45A0">
              <w:t>at hente i forhold til faglig og kollegial sparring.</w:t>
            </w:r>
          </w:p>
          <w:p w14:paraId="2FEA084A" w14:textId="77777777" w:rsidR="006F77A3" w:rsidRPr="00DF45A0" w:rsidRDefault="006F77A3" w:rsidP="00DF45A0"/>
          <w:p w14:paraId="404CD6ED" w14:textId="77777777" w:rsidR="006F77A3" w:rsidRPr="00DF45A0" w:rsidRDefault="006F77A3" w:rsidP="00DF45A0">
            <w:r w:rsidRPr="00DF45A0">
              <w:t>Ligeledes</w:t>
            </w:r>
            <w:r w:rsidRPr="00DF45A0">
              <w:rPr>
                <w:spacing w:val="-4"/>
              </w:rPr>
              <w:t xml:space="preserve"> </w:t>
            </w:r>
            <w:r w:rsidRPr="00DF45A0">
              <w:t>er</w:t>
            </w:r>
            <w:r w:rsidRPr="00DF45A0">
              <w:rPr>
                <w:spacing w:val="-2"/>
              </w:rPr>
              <w:t xml:space="preserve"> </w:t>
            </w:r>
            <w:r w:rsidRPr="00DF45A0">
              <w:t>der</w:t>
            </w:r>
            <w:r w:rsidRPr="00DF45A0">
              <w:rPr>
                <w:spacing w:val="-4"/>
              </w:rPr>
              <w:t xml:space="preserve"> </w:t>
            </w:r>
            <w:r w:rsidRPr="00DF45A0">
              <w:t>en</w:t>
            </w:r>
            <w:r w:rsidRPr="00DF45A0">
              <w:rPr>
                <w:spacing w:val="-5"/>
              </w:rPr>
              <w:t xml:space="preserve"> </w:t>
            </w:r>
            <w:r w:rsidRPr="00DF45A0">
              <w:t>forventning</w:t>
            </w:r>
            <w:r w:rsidRPr="00DF45A0">
              <w:rPr>
                <w:spacing w:val="-5"/>
              </w:rPr>
              <w:t xml:space="preserve"> </w:t>
            </w:r>
            <w:r w:rsidRPr="00DF45A0">
              <w:t>om,</w:t>
            </w:r>
            <w:r w:rsidRPr="00DF45A0">
              <w:rPr>
                <w:spacing w:val="-5"/>
              </w:rPr>
              <w:t xml:space="preserve"> </w:t>
            </w:r>
            <w:r w:rsidRPr="00DF45A0">
              <w:t>at</w:t>
            </w:r>
            <w:r w:rsidRPr="00DF45A0">
              <w:rPr>
                <w:spacing w:val="-3"/>
              </w:rPr>
              <w:t xml:space="preserve"> </w:t>
            </w:r>
            <w:r w:rsidRPr="00DF45A0">
              <w:t>den</w:t>
            </w:r>
            <w:r w:rsidRPr="00DF45A0">
              <w:rPr>
                <w:spacing w:val="-5"/>
              </w:rPr>
              <w:t xml:space="preserve"> </w:t>
            </w:r>
            <w:r w:rsidRPr="00DF45A0">
              <w:t>studerende</w:t>
            </w:r>
            <w:r w:rsidRPr="00DF45A0">
              <w:rPr>
                <w:spacing w:val="-3"/>
              </w:rPr>
              <w:t xml:space="preserve"> </w:t>
            </w:r>
            <w:r w:rsidRPr="00DF45A0">
              <w:t>støtter</w:t>
            </w:r>
            <w:r w:rsidRPr="00DF45A0">
              <w:rPr>
                <w:spacing w:val="-4"/>
              </w:rPr>
              <w:t xml:space="preserve"> </w:t>
            </w:r>
            <w:r w:rsidRPr="00DF45A0">
              <w:t>op</w:t>
            </w:r>
            <w:r w:rsidRPr="00DF45A0">
              <w:rPr>
                <w:spacing w:val="-4"/>
              </w:rPr>
              <w:t xml:space="preserve"> </w:t>
            </w:r>
            <w:r w:rsidRPr="00DF45A0">
              <w:t>om</w:t>
            </w:r>
            <w:r w:rsidRPr="00DF45A0">
              <w:rPr>
                <w:spacing w:val="-3"/>
              </w:rPr>
              <w:t xml:space="preserve"> </w:t>
            </w:r>
            <w:r w:rsidRPr="00DF45A0">
              <w:t xml:space="preserve">de </w:t>
            </w:r>
            <w:r w:rsidRPr="00DF45A0">
              <w:lastRenderedPageBreak/>
              <w:t>kolleger,</w:t>
            </w:r>
            <w:r w:rsidRPr="00DF45A0">
              <w:rPr>
                <w:spacing w:val="-5"/>
              </w:rPr>
              <w:t xml:space="preserve"> </w:t>
            </w:r>
            <w:r w:rsidRPr="00DF45A0">
              <w:t>der</w:t>
            </w:r>
            <w:r w:rsidRPr="00DF45A0">
              <w:rPr>
                <w:spacing w:val="-5"/>
              </w:rPr>
              <w:t xml:space="preserve"> </w:t>
            </w:r>
            <w:r w:rsidRPr="00DF45A0">
              <w:t>har</w:t>
            </w:r>
            <w:r w:rsidRPr="00DF45A0">
              <w:rPr>
                <w:spacing w:val="-6"/>
              </w:rPr>
              <w:t xml:space="preserve"> </w:t>
            </w:r>
            <w:r w:rsidRPr="00DF45A0">
              <w:t>stået</w:t>
            </w:r>
            <w:r w:rsidRPr="00DF45A0">
              <w:rPr>
                <w:spacing w:val="-5"/>
              </w:rPr>
              <w:t xml:space="preserve"> </w:t>
            </w:r>
            <w:r w:rsidRPr="00DF45A0">
              <w:t>i</w:t>
            </w:r>
            <w:r w:rsidRPr="00DF45A0">
              <w:rPr>
                <w:spacing w:val="-7"/>
              </w:rPr>
              <w:t xml:space="preserve"> </w:t>
            </w:r>
            <w:r w:rsidRPr="00DF45A0">
              <w:t>en</w:t>
            </w:r>
            <w:r w:rsidRPr="00DF45A0">
              <w:rPr>
                <w:spacing w:val="-4"/>
              </w:rPr>
              <w:t xml:space="preserve"> </w:t>
            </w:r>
            <w:r w:rsidRPr="00DF45A0">
              <w:t>svær</w:t>
            </w:r>
            <w:r w:rsidRPr="00DF45A0">
              <w:rPr>
                <w:spacing w:val="-6"/>
              </w:rPr>
              <w:t xml:space="preserve"> </w:t>
            </w:r>
            <w:r w:rsidRPr="00DF45A0">
              <w:t>situation</w:t>
            </w:r>
            <w:r w:rsidRPr="00DF45A0">
              <w:rPr>
                <w:spacing w:val="-6"/>
              </w:rPr>
              <w:t xml:space="preserve"> </w:t>
            </w:r>
            <w:r w:rsidRPr="00DF45A0">
              <w:t>og</w:t>
            </w:r>
            <w:r w:rsidRPr="00DF45A0">
              <w:rPr>
                <w:spacing w:val="-6"/>
              </w:rPr>
              <w:t xml:space="preserve"> </w:t>
            </w:r>
            <w:r w:rsidRPr="00DF45A0">
              <w:t>i</w:t>
            </w:r>
            <w:r w:rsidRPr="00DF45A0">
              <w:rPr>
                <w:spacing w:val="-6"/>
              </w:rPr>
              <w:t xml:space="preserve"> </w:t>
            </w:r>
            <w:r w:rsidRPr="00DF45A0">
              <w:t>bearbejdningen</w:t>
            </w:r>
            <w:r w:rsidRPr="00DF45A0">
              <w:rPr>
                <w:spacing w:val="-6"/>
              </w:rPr>
              <w:t xml:space="preserve"> </w:t>
            </w:r>
            <w:r w:rsidRPr="00DF45A0">
              <w:t>af</w:t>
            </w:r>
            <w:r w:rsidRPr="00DF45A0">
              <w:rPr>
                <w:spacing w:val="-5"/>
              </w:rPr>
              <w:t xml:space="preserve"> </w:t>
            </w:r>
            <w:r w:rsidRPr="00DF45A0">
              <w:rPr>
                <w:spacing w:val="-2"/>
              </w:rPr>
              <w:t>denne.</w:t>
            </w:r>
          </w:p>
          <w:p w14:paraId="3D1171F4" w14:textId="06985DC1" w:rsidR="006F77A3" w:rsidRPr="00DF45A0" w:rsidRDefault="006F77A3" w:rsidP="00DF45A0">
            <w:r w:rsidRPr="00DF45A0">
              <w:t>Som studerende</w:t>
            </w:r>
            <w:r w:rsidRPr="00DF45A0">
              <w:rPr>
                <w:spacing w:val="-1"/>
              </w:rPr>
              <w:t xml:space="preserve"> </w:t>
            </w:r>
            <w:r w:rsidRPr="00DF45A0">
              <w:t>kan man i nogle</w:t>
            </w:r>
            <w:r w:rsidRPr="00DF45A0">
              <w:rPr>
                <w:spacing w:val="-1"/>
              </w:rPr>
              <w:t xml:space="preserve"> </w:t>
            </w:r>
            <w:r w:rsidRPr="00DF45A0">
              <w:t>situationer</w:t>
            </w:r>
            <w:r w:rsidRPr="00DF45A0">
              <w:rPr>
                <w:spacing w:val="-1"/>
              </w:rPr>
              <w:t xml:space="preserve"> </w:t>
            </w:r>
            <w:r w:rsidRPr="00DF45A0">
              <w:t>stå</w:t>
            </w:r>
            <w:r w:rsidRPr="00DF45A0">
              <w:rPr>
                <w:spacing w:val="-1"/>
              </w:rPr>
              <w:t xml:space="preserve"> </w:t>
            </w:r>
            <w:r w:rsidRPr="00DF45A0">
              <w:t>tilbage med en</w:t>
            </w:r>
            <w:r w:rsidRPr="00DF45A0">
              <w:rPr>
                <w:spacing w:val="-2"/>
              </w:rPr>
              <w:t xml:space="preserve"> </w:t>
            </w:r>
            <w:r w:rsidRPr="00DF45A0">
              <w:t>følelse</w:t>
            </w:r>
            <w:r w:rsidRPr="00DF45A0">
              <w:rPr>
                <w:spacing w:val="-1"/>
              </w:rPr>
              <w:t xml:space="preserve"> </w:t>
            </w:r>
            <w:r w:rsidRPr="00DF45A0">
              <w:t>af,</w:t>
            </w:r>
            <w:r w:rsidRPr="00DF45A0">
              <w:rPr>
                <w:spacing w:val="-1"/>
              </w:rPr>
              <w:t xml:space="preserve"> </w:t>
            </w:r>
            <w:r w:rsidRPr="00DF45A0">
              <w:t>at man</w:t>
            </w:r>
            <w:r w:rsidRPr="00DF45A0">
              <w:rPr>
                <w:spacing w:val="-2"/>
              </w:rPr>
              <w:t xml:space="preserve"> </w:t>
            </w:r>
            <w:r w:rsidRPr="00DF45A0">
              <w:t>ikke</w:t>
            </w:r>
            <w:r w:rsidRPr="00DF45A0">
              <w:rPr>
                <w:spacing w:val="-4"/>
              </w:rPr>
              <w:t xml:space="preserve"> </w:t>
            </w:r>
            <w:r w:rsidRPr="00DF45A0">
              <w:t>slår</w:t>
            </w:r>
            <w:r w:rsidRPr="00DF45A0">
              <w:rPr>
                <w:spacing w:val="-4"/>
              </w:rPr>
              <w:t xml:space="preserve"> </w:t>
            </w:r>
            <w:r w:rsidRPr="00DF45A0">
              <w:t>til</w:t>
            </w:r>
            <w:r w:rsidRPr="00DF45A0">
              <w:rPr>
                <w:spacing w:val="-3"/>
              </w:rPr>
              <w:t xml:space="preserve"> </w:t>
            </w:r>
            <w:r w:rsidRPr="00DF45A0">
              <w:t>eller</w:t>
            </w:r>
            <w:r w:rsidRPr="00DF45A0">
              <w:rPr>
                <w:spacing w:val="-1"/>
              </w:rPr>
              <w:t xml:space="preserve"> </w:t>
            </w:r>
            <w:r w:rsidRPr="00DF45A0">
              <w:t>ikke</w:t>
            </w:r>
            <w:r w:rsidRPr="00DF45A0">
              <w:rPr>
                <w:spacing w:val="-4"/>
              </w:rPr>
              <w:t xml:space="preserve"> </w:t>
            </w:r>
            <w:r w:rsidRPr="00DF45A0">
              <w:t>gør</w:t>
            </w:r>
            <w:r w:rsidRPr="00DF45A0">
              <w:rPr>
                <w:spacing w:val="-3"/>
              </w:rPr>
              <w:t xml:space="preserve"> </w:t>
            </w:r>
            <w:r w:rsidRPr="00DF45A0">
              <w:t>det</w:t>
            </w:r>
            <w:r w:rsidRPr="00DF45A0">
              <w:rPr>
                <w:spacing w:val="-4"/>
              </w:rPr>
              <w:t xml:space="preserve"> </w:t>
            </w:r>
            <w:r w:rsidRPr="00DF45A0">
              <w:t>rigtige.</w:t>
            </w:r>
            <w:r w:rsidRPr="00DF45A0">
              <w:rPr>
                <w:spacing w:val="-5"/>
              </w:rPr>
              <w:t xml:space="preserve"> </w:t>
            </w:r>
            <w:r w:rsidRPr="00DF45A0">
              <w:t>Her</w:t>
            </w:r>
            <w:r w:rsidRPr="00DF45A0">
              <w:rPr>
                <w:spacing w:val="-4"/>
              </w:rPr>
              <w:t xml:space="preserve"> </w:t>
            </w:r>
            <w:r w:rsidRPr="00DF45A0">
              <w:t>tilråder</w:t>
            </w:r>
            <w:r w:rsidRPr="00DF45A0">
              <w:rPr>
                <w:spacing w:val="-4"/>
              </w:rPr>
              <w:t xml:space="preserve"> </w:t>
            </w:r>
            <w:r w:rsidRPr="00DF45A0">
              <w:t>vi</w:t>
            </w:r>
            <w:r w:rsidRPr="00DF45A0">
              <w:rPr>
                <w:spacing w:val="-3"/>
              </w:rPr>
              <w:t xml:space="preserve"> </w:t>
            </w:r>
            <w:r w:rsidRPr="00DF45A0">
              <w:t>at</w:t>
            </w:r>
            <w:r w:rsidRPr="00DF45A0">
              <w:rPr>
                <w:spacing w:val="-5"/>
              </w:rPr>
              <w:t xml:space="preserve"> </w:t>
            </w:r>
            <w:r w:rsidRPr="00DF45A0">
              <w:t>tage</w:t>
            </w:r>
            <w:r w:rsidRPr="00DF45A0">
              <w:rPr>
                <w:spacing w:val="-3"/>
              </w:rPr>
              <w:t xml:space="preserve"> </w:t>
            </w:r>
            <w:r w:rsidRPr="00DF45A0">
              <w:t>en</w:t>
            </w:r>
            <w:r w:rsidRPr="00DF45A0">
              <w:rPr>
                <w:spacing w:val="-5"/>
              </w:rPr>
              <w:t xml:space="preserve"> </w:t>
            </w:r>
            <w:r w:rsidRPr="00DF45A0">
              <w:t>dialog med sin vejleder eller andre kolleger. Det er dog ikke sikkert, at denne dialog kan tages i den givne situation hvis kollegerne er psykisk påvirket af situationen.</w:t>
            </w:r>
          </w:p>
        </w:tc>
      </w:tr>
      <w:tr w:rsidR="006F77A3" w:rsidRPr="00DF45A0" w14:paraId="7A73391F" w14:textId="77777777" w:rsidTr="00214A0E">
        <w:trPr>
          <w:cantSplit/>
          <w:trHeight w:val="2258"/>
        </w:trPr>
        <w:tc>
          <w:tcPr>
            <w:tcW w:w="3192" w:type="dxa"/>
            <w:tcBorders>
              <w:right w:val="single" w:sz="2" w:space="0" w:color="000000"/>
            </w:tcBorders>
            <w:shd w:val="clear" w:color="auto" w:fill="ECEBDF"/>
          </w:tcPr>
          <w:p w14:paraId="581F95A0" w14:textId="4E7B72D2" w:rsidR="006F77A3" w:rsidRPr="00DF45A0" w:rsidRDefault="006F77A3" w:rsidP="00DF45A0">
            <w:pPr>
              <w:rPr>
                <w:i/>
              </w:rPr>
            </w:pPr>
            <w:r w:rsidRPr="00DF45A0">
              <w:rPr>
                <w:i/>
              </w:rPr>
              <w:lastRenderedPageBreak/>
              <w:t>bevægelsesmæssige, musi- ske, æstetiske og kreative processers betydning i den socialpædagogiske</w:t>
            </w:r>
            <w:r w:rsidRPr="00DF45A0">
              <w:rPr>
                <w:i/>
                <w:spacing w:val="-14"/>
              </w:rPr>
              <w:t xml:space="preserve"> </w:t>
            </w:r>
            <w:r w:rsidRPr="00DF45A0">
              <w:rPr>
                <w:i/>
              </w:rPr>
              <w:t>praksis</w:t>
            </w:r>
            <w:r w:rsidRPr="00DF45A0">
              <w:rPr>
                <w:i/>
                <w:spacing w:val="-14"/>
              </w:rPr>
              <w:t xml:space="preserve"> </w:t>
            </w:r>
            <w:r w:rsidRPr="00DF45A0">
              <w:rPr>
                <w:i/>
              </w:rPr>
              <w:t>og</w:t>
            </w:r>
          </w:p>
        </w:tc>
        <w:tc>
          <w:tcPr>
            <w:tcW w:w="3084" w:type="dxa"/>
            <w:tcBorders>
              <w:left w:val="single" w:sz="2" w:space="0" w:color="000000"/>
            </w:tcBorders>
            <w:shd w:val="clear" w:color="auto" w:fill="ECEBDF"/>
          </w:tcPr>
          <w:p w14:paraId="66A7F8DA" w14:textId="0AE6A8E5" w:rsidR="006F77A3" w:rsidRPr="00DF45A0" w:rsidRDefault="006F77A3" w:rsidP="00DF45A0">
            <w:pPr>
              <w:rPr>
                <w:i/>
              </w:rPr>
            </w:pPr>
            <w:r w:rsidRPr="00DF45A0">
              <w:rPr>
                <w:i/>
              </w:rPr>
              <w:t>tilrettelægge,</w:t>
            </w:r>
            <w:r w:rsidRPr="00DF45A0">
              <w:rPr>
                <w:i/>
                <w:spacing w:val="-14"/>
              </w:rPr>
              <w:t xml:space="preserve"> </w:t>
            </w:r>
            <w:r w:rsidRPr="00DF45A0">
              <w:rPr>
                <w:i/>
              </w:rPr>
              <w:t>gennemføre</w:t>
            </w:r>
            <w:r w:rsidRPr="00DF45A0">
              <w:rPr>
                <w:i/>
                <w:spacing w:val="-14"/>
              </w:rPr>
              <w:t xml:space="preserve"> </w:t>
            </w:r>
            <w:r w:rsidRPr="00DF45A0">
              <w:rPr>
                <w:i/>
              </w:rPr>
              <w:t>og evaluere pædagogiske aktiviteter inden for udvalgte områder, herunder inddrage børn, unge og voksnes kreativitet og per- spektiv og</w:t>
            </w:r>
          </w:p>
          <w:p w14:paraId="62771B1C" w14:textId="77777777" w:rsidR="006F77A3" w:rsidRPr="00DF45A0" w:rsidRDefault="006F77A3" w:rsidP="00DF45A0"/>
          <w:p w14:paraId="5D907BB5" w14:textId="77777777" w:rsidR="006F77A3" w:rsidRPr="00DF45A0" w:rsidRDefault="006F77A3" w:rsidP="00DF45A0">
            <w:pPr>
              <w:rPr>
                <w:rFonts w:eastAsia="Arial"/>
                <w:i/>
              </w:rPr>
            </w:pPr>
          </w:p>
          <w:p w14:paraId="4EBBFDA8" w14:textId="0E57E8F3" w:rsidR="006F77A3" w:rsidRPr="00DF45A0" w:rsidRDefault="006F77A3" w:rsidP="00DF45A0"/>
        </w:tc>
        <w:tc>
          <w:tcPr>
            <w:tcW w:w="7152" w:type="dxa"/>
          </w:tcPr>
          <w:p w14:paraId="2E5C9519" w14:textId="3CB76FE8" w:rsidR="006F77A3" w:rsidRPr="00DF45A0" w:rsidRDefault="006F77A3" w:rsidP="00DF45A0">
            <w:r w:rsidRPr="00DF45A0">
              <w:t>På</w:t>
            </w:r>
            <w:r w:rsidRPr="00DF45A0">
              <w:rPr>
                <w:spacing w:val="-3"/>
              </w:rPr>
              <w:t xml:space="preserve"> </w:t>
            </w:r>
            <w:r w:rsidRPr="00DF45A0">
              <w:t>UDB</w:t>
            </w:r>
            <w:r w:rsidRPr="00DF45A0">
              <w:rPr>
                <w:spacing w:val="-5"/>
              </w:rPr>
              <w:t xml:space="preserve"> </w:t>
            </w:r>
            <w:r w:rsidRPr="00DF45A0">
              <w:t>er</w:t>
            </w:r>
            <w:r w:rsidRPr="00DF45A0">
              <w:rPr>
                <w:spacing w:val="-5"/>
              </w:rPr>
              <w:t xml:space="preserve"> </w:t>
            </w:r>
            <w:r w:rsidRPr="00DF45A0">
              <w:t>der</w:t>
            </w:r>
            <w:r w:rsidRPr="00DF45A0">
              <w:rPr>
                <w:spacing w:val="-5"/>
              </w:rPr>
              <w:t xml:space="preserve"> </w:t>
            </w:r>
            <w:r w:rsidRPr="00DF45A0">
              <w:t>nogle</w:t>
            </w:r>
            <w:r w:rsidRPr="00DF45A0">
              <w:rPr>
                <w:spacing w:val="-3"/>
              </w:rPr>
              <w:t xml:space="preserve"> </w:t>
            </w:r>
            <w:r w:rsidRPr="00DF45A0">
              <w:t>af</w:t>
            </w:r>
            <w:r w:rsidRPr="00DF45A0">
              <w:rPr>
                <w:spacing w:val="-4"/>
              </w:rPr>
              <w:t xml:space="preserve"> </w:t>
            </w:r>
            <w:r w:rsidRPr="00DF45A0">
              <w:t>beboerne,</w:t>
            </w:r>
            <w:r w:rsidRPr="00DF45A0">
              <w:rPr>
                <w:spacing w:val="-3"/>
              </w:rPr>
              <w:t xml:space="preserve"> </w:t>
            </w:r>
            <w:r w:rsidRPr="00DF45A0">
              <w:t>der</w:t>
            </w:r>
            <w:r w:rsidRPr="00DF45A0">
              <w:rPr>
                <w:spacing w:val="-4"/>
              </w:rPr>
              <w:t xml:space="preserve"> </w:t>
            </w:r>
            <w:r w:rsidRPr="00DF45A0">
              <w:t>blandt</w:t>
            </w:r>
            <w:r w:rsidRPr="00DF45A0">
              <w:rPr>
                <w:spacing w:val="-3"/>
              </w:rPr>
              <w:t xml:space="preserve"> </w:t>
            </w:r>
            <w:r w:rsidRPr="00DF45A0">
              <w:t>andet</w:t>
            </w:r>
            <w:r w:rsidRPr="00DF45A0">
              <w:rPr>
                <w:spacing w:val="-3"/>
              </w:rPr>
              <w:t xml:space="preserve"> </w:t>
            </w:r>
            <w:r w:rsidRPr="00DF45A0">
              <w:t>går</w:t>
            </w:r>
            <w:r w:rsidRPr="00DF45A0">
              <w:rPr>
                <w:spacing w:val="-4"/>
              </w:rPr>
              <w:t xml:space="preserve"> </w:t>
            </w:r>
            <w:r w:rsidRPr="00DF45A0">
              <w:t>til</w:t>
            </w:r>
            <w:r w:rsidRPr="00DF45A0">
              <w:rPr>
                <w:spacing w:val="-5"/>
              </w:rPr>
              <w:t xml:space="preserve"> </w:t>
            </w:r>
            <w:r w:rsidRPr="00DF45A0">
              <w:t>svømning</w:t>
            </w:r>
            <w:r w:rsidRPr="00DF45A0">
              <w:rPr>
                <w:spacing w:val="-4"/>
              </w:rPr>
              <w:t xml:space="preserve"> </w:t>
            </w:r>
            <w:r w:rsidRPr="00DF45A0">
              <w:t>og ridning. På Center for Døvblindhed og Høretab forefindes der en multibane, en legeplads og en sansehave.</w:t>
            </w:r>
            <w:r w:rsidR="00A52890" w:rsidRPr="00DF45A0">
              <w:t xml:space="preserve"> UDB ligger tæt op ad en stor park med stisystem, hvor det er let at komme rundt til fods, med kørestol samt med sofacykel. Hermed er der gode muligheder for at udfordre sanserne.</w:t>
            </w:r>
          </w:p>
          <w:p w14:paraId="1CFEEA67" w14:textId="72A49DEC" w:rsidR="006F77A3" w:rsidRPr="00DF45A0" w:rsidRDefault="006F77A3" w:rsidP="00DF45A0">
            <w:r w:rsidRPr="00DF45A0">
              <w:t>Når den studerende har opnået et kendskab samt skabt en god relation til den enkelte beboer, opfordrer vi her til at der planlægges, gennemføres og evalueres på et pædagogisk forløb inden for de rammer, vi kan tilbyde. Dette forløb planlægges og fremlægges og evalueres sammen med praktik- vejlederen og de øvrige kolleger. Dette</w:t>
            </w:r>
            <w:r w:rsidRPr="00DF45A0">
              <w:rPr>
                <w:spacing w:val="-4"/>
              </w:rPr>
              <w:t xml:space="preserve"> </w:t>
            </w:r>
            <w:r w:rsidRPr="00DF45A0">
              <w:t>forløb</w:t>
            </w:r>
            <w:r w:rsidRPr="00DF45A0">
              <w:rPr>
                <w:spacing w:val="-3"/>
              </w:rPr>
              <w:t xml:space="preserve"> </w:t>
            </w:r>
            <w:r w:rsidRPr="00DF45A0">
              <w:t>dokumenteres</w:t>
            </w:r>
            <w:r w:rsidRPr="00DF45A0">
              <w:rPr>
                <w:spacing w:val="-3"/>
              </w:rPr>
              <w:t xml:space="preserve"> </w:t>
            </w:r>
            <w:r w:rsidRPr="00DF45A0">
              <w:t>på</w:t>
            </w:r>
            <w:r w:rsidRPr="00DF45A0">
              <w:rPr>
                <w:spacing w:val="-6"/>
              </w:rPr>
              <w:t xml:space="preserve"> </w:t>
            </w:r>
            <w:r w:rsidRPr="00DF45A0">
              <w:t>Bosted</w:t>
            </w:r>
            <w:r w:rsidRPr="00DF45A0">
              <w:rPr>
                <w:spacing w:val="-3"/>
              </w:rPr>
              <w:t xml:space="preserve"> </w:t>
            </w:r>
            <w:r w:rsidRPr="00DF45A0">
              <w:t>og</w:t>
            </w:r>
            <w:r w:rsidRPr="00DF45A0">
              <w:rPr>
                <w:spacing w:val="-4"/>
              </w:rPr>
              <w:t xml:space="preserve"> </w:t>
            </w:r>
            <w:r w:rsidRPr="00DF45A0">
              <w:t>evt.</w:t>
            </w:r>
            <w:r w:rsidRPr="00DF45A0">
              <w:rPr>
                <w:spacing w:val="-5"/>
              </w:rPr>
              <w:t xml:space="preserve"> </w:t>
            </w:r>
            <w:r w:rsidRPr="00DF45A0">
              <w:t>på</w:t>
            </w:r>
            <w:r w:rsidRPr="00DF45A0">
              <w:rPr>
                <w:spacing w:val="-5"/>
              </w:rPr>
              <w:t xml:space="preserve"> </w:t>
            </w:r>
            <w:r w:rsidRPr="00DF45A0">
              <w:t>via</w:t>
            </w:r>
            <w:r w:rsidRPr="00DF45A0">
              <w:rPr>
                <w:spacing w:val="-3"/>
              </w:rPr>
              <w:t xml:space="preserve"> </w:t>
            </w:r>
            <w:r w:rsidRPr="00DF45A0">
              <w:t>en</w:t>
            </w:r>
            <w:r w:rsidRPr="00DF45A0">
              <w:rPr>
                <w:spacing w:val="-3"/>
              </w:rPr>
              <w:t xml:space="preserve"> </w:t>
            </w:r>
            <w:r w:rsidRPr="00DF45A0">
              <w:t>anden</w:t>
            </w:r>
            <w:r w:rsidRPr="00DF45A0">
              <w:rPr>
                <w:spacing w:val="-6"/>
              </w:rPr>
              <w:t xml:space="preserve"> </w:t>
            </w:r>
            <w:r w:rsidRPr="00DF45A0">
              <w:t xml:space="preserve">kreativ </w:t>
            </w:r>
            <w:r w:rsidRPr="00DF45A0">
              <w:rPr>
                <w:spacing w:val="-2"/>
              </w:rPr>
              <w:t>metode.</w:t>
            </w:r>
          </w:p>
        </w:tc>
      </w:tr>
      <w:tr w:rsidR="006F77A3" w:rsidRPr="00DF45A0" w14:paraId="10C6CB82" w14:textId="77777777" w:rsidTr="00214A0E">
        <w:trPr>
          <w:cantSplit/>
          <w:trHeight w:val="699"/>
        </w:trPr>
        <w:tc>
          <w:tcPr>
            <w:tcW w:w="3192" w:type="dxa"/>
            <w:tcBorders>
              <w:right w:val="single" w:sz="2" w:space="0" w:color="000000"/>
            </w:tcBorders>
            <w:shd w:val="clear" w:color="auto" w:fill="ECEBDF"/>
          </w:tcPr>
          <w:p w14:paraId="23AA565B" w14:textId="7A2F56D3" w:rsidR="006F77A3" w:rsidRPr="00DF45A0" w:rsidRDefault="006F77A3" w:rsidP="00DF45A0">
            <w:pPr>
              <w:rPr>
                <w:i/>
              </w:rPr>
            </w:pPr>
            <w:r w:rsidRPr="00DF45A0">
              <w:rPr>
                <w:i/>
              </w:rPr>
              <w:lastRenderedPageBreak/>
              <w:t>hjælpemidler</w:t>
            </w:r>
            <w:r w:rsidRPr="00DF45A0">
              <w:rPr>
                <w:i/>
                <w:spacing w:val="-14"/>
              </w:rPr>
              <w:t xml:space="preserve"> </w:t>
            </w:r>
            <w:r w:rsidRPr="00DF45A0">
              <w:rPr>
                <w:i/>
              </w:rPr>
              <w:t>og</w:t>
            </w:r>
            <w:r w:rsidRPr="00DF45A0">
              <w:rPr>
                <w:i/>
                <w:spacing w:val="-14"/>
              </w:rPr>
              <w:t xml:space="preserve"> </w:t>
            </w:r>
            <w:r w:rsidRPr="00DF45A0">
              <w:rPr>
                <w:i/>
              </w:rPr>
              <w:t xml:space="preserve">professions- teknologier i et lærings- og </w:t>
            </w:r>
            <w:r w:rsidRPr="00DF45A0">
              <w:rPr>
                <w:i/>
                <w:spacing w:val="-2"/>
              </w:rPr>
              <w:t>udviklingsperspektiv.</w:t>
            </w:r>
          </w:p>
        </w:tc>
        <w:tc>
          <w:tcPr>
            <w:tcW w:w="3084" w:type="dxa"/>
            <w:tcBorders>
              <w:left w:val="single" w:sz="2" w:space="0" w:color="000000"/>
            </w:tcBorders>
            <w:shd w:val="clear" w:color="auto" w:fill="ECEBDF"/>
          </w:tcPr>
          <w:p w14:paraId="58BFB820" w14:textId="4ACE2C9D" w:rsidR="006F77A3" w:rsidRPr="00DF45A0" w:rsidRDefault="006F77A3" w:rsidP="00DF45A0">
            <w:pPr>
              <w:rPr>
                <w:i/>
              </w:rPr>
            </w:pPr>
            <w:r w:rsidRPr="00DF45A0">
              <w:rPr>
                <w:i/>
              </w:rPr>
              <w:t>vurdere og anvende hjælpe- midler og professionstekno- logier i samarbejde med mennesker</w:t>
            </w:r>
            <w:r w:rsidRPr="00DF45A0">
              <w:rPr>
                <w:i/>
                <w:spacing w:val="-9"/>
              </w:rPr>
              <w:t xml:space="preserve"> </w:t>
            </w:r>
            <w:r w:rsidRPr="00DF45A0">
              <w:rPr>
                <w:i/>
              </w:rPr>
              <w:t>med</w:t>
            </w:r>
            <w:r w:rsidRPr="00DF45A0">
              <w:rPr>
                <w:i/>
                <w:spacing w:val="-9"/>
              </w:rPr>
              <w:t xml:space="preserve"> </w:t>
            </w:r>
            <w:r w:rsidRPr="00DF45A0">
              <w:rPr>
                <w:i/>
              </w:rPr>
              <w:t>særlige</w:t>
            </w:r>
            <w:r w:rsidRPr="00DF45A0">
              <w:rPr>
                <w:i/>
                <w:spacing w:val="-10"/>
              </w:rPr>
              <w:t xml:space="preserve"> </w:t>
            </w:r>
            <w:r w:rsidRPr="00DF45A0">
              <w:rPr>
                <w:i/>
              </w:rPr>
              <w:t>be-</w:t>
            </w:r>
            <w:r w:rsidRPr="00DF45A0">
              <w:rPr>
                <w:i/>
                <w:spacing w:val="-9"/>
              </w:rPr>
              <w:t xml:space="preserve"> </w:t>
            </w:r>
            <w:r w:rsidRPr="00DF45A0">
              <w:rPr>
                <w:i/>
              </w:rPr>
              <w:t>hov med henblik på at understøtte udvikling og læring.</w:t>
            </w:r>
          </w:p>
        </w:tc>
        <w:tc>
          <w:tcPr>
            <w:tcW w:w="7152" w:type="dxa"/>
          </w:tcPr>
          <w:p w14:paraId="0FEF2713" w14:textId="23716A84" w:rsidR="00B47C22" w:rsidRPr="00DF45A0" w:rsidRDefault="006F77A3" w:rsidP="00DF45A0">
            <w:r w:rsidRPr="00DF45A0">
              <w:t>Her</w:t>
            </w:r>
            <w:r w:rsidRPr="00DF45A0">
              <w:rPr>
                <w:spacing w:val="-4"/>
              </w:rPr>
              <w:t xml:space="preserve"> </w:t>
            </w:r>
            <w:r w:rsidRPr="00DF45A0">
              <w:t>på</w:t>
            </w:r>
            <w:r w:rsidRPr="00DF45A0">
              <w:rPr>
                <w:spacing w:val="-3"/>
              </w:rPr>
              <w:t xml:space="preserve"> </w:t>
            </w:r>
            <w:r w:rsidRPr="00DF45A0">
              <w:t>UDB</w:t>
            </w:r>
            <w:r w:rsidRPr="00DF45A0">
              <w:rPr>
                <w:spacing w:val="-6"/>
              </w:rPr>
              <w:t xml:space="preserve"> </w:t>
            </w:r>
            <w:r w:rsidRPr="00DF45A0">
              <w:t>benytter</w:t>
            </w:r>
            <w:r w:rsidRPr="00DF45A0">
              <w:rPr>
                <w:spacing w:val="-4"/>
              </w:rPr>
              <w:t xml:space="preserve"> </w:t>
            </w:r>
            <w:r w:rsidRPr="00DF45A0">
              <w:t>vi</w:t>
            </w:r>
            <w:r w:rsidRPr="00DF45A0">
              <w:rPr>
                <w:spacing w:val="-4"/>
              </w:rPr>
              <w:t xml:space="preserve"> </w:t>
            </w:r>
            <w:r w:rsidRPr="00DF45A0">
              <w:t>en</w:t>
            </w:r>
            <w:r w:rsidRPr="00DF45A0">
              <w:rPr>
                <w:spacing w:val="-6"/>
              </w:rPr>
              <w:t xml:space="preserve"> </w:t>
            </w:r>
            <w:r w:rsidRPr="00DF45A0">
              <w:t>del</w:t>
            </w:r>
            <w:r w:rsidRPr="00DF45A0">
              <w:rPr>
                <w:spacing w:val="-4"/>
              </w:rPr>
              <w:t xml:space="preserve"> </w:t>
            </w:r>
            <w:r w:rsidRPr="00DF45A0">
              <w:t>hjælpemidler,</w:t>
            </w:r>
            <w:r w:rsidRPr="00DF45A0">
              <w:rPr>
                <w:spacing w:val="-5"/>
              </w:rPr>
              <w:t xml:space="preserve"> </w:t>
            </w:r>
            <w:r w:rsidRPr="00DF45A0">
              <w:t>kørestole,</w:t>
            </w:r>
            <w:r w:rsidRPr="00DF45A0">
              <w:rPr>
                <w:spacing w:val="-3"/>
              </w:rPr>
              <w:t xml:space="preserve"> </w:t>
            </w:r>
            <w:r w:rsidRPr="00DF45A0">
              <w:t>rollator</w:t>
            </w:r>
            <w:r w:rsidRPr="00DF45A0">
              <w:rPr>
                <w:spacing w:val="-5"/>
              </w:rPr>
              <w:t xml:space="preserve"> </w:t>
            </w:r>
            <w:r w:rsidRPr="00DF45A0">
              <w:t>mm. Både i forhold til det dobbelte sansetab (høreapparater og briller) men også med henblik på at gøre den enkelte beboer mere selvhjulpen i hverdagen.</w:t>
            </w:r>
            <w:r w:rsidR="00B47C22" w:rsidRPr="00DF45A0">
              <w:br/>
            </w:r>
            <w:r w:rsidR="00B47C22" w:rsidRPr="00DF45A0">
              <w:br/>
            </w:r>
            <w:r w:rsidRPr="00DF45A0">
              <w:t>Hjælpemidler</w:t>
            </w:r>
            <w:r w:rsidRPr="00DF45A0">
              <w:rPr>
                <w:spacing w:val="-5"/>
              </w:rPr>
              <w:t xml:space="preserve"> </w:t>
            </w:r>
            <w:r w:rsidRPr="00DF45A0">
              <w:t>anvendes</w:t>
            </w:r>
            <w:r w:rsidRPr="00DF45A0">
              <w:rPr>
                <w:spacing w:val="-4"/>
              </w:rPr>
              <w:t xml:space="preserve"> </w:t>
            </w:r>
            <w:r w:rsidRPr="00DF45A0">
              <w:t>også</w:t>
            </w:r>
            <w:r w:rsidRPr="00DF45A0">
              <w:rPr>
                <w:spacing w:val="-5"/>
              </w:rPr>
              <w:t xml:space="preserve"> </w:t>
            </w:r>
            <w:r w:rsidRPr="00DF45A0">
              <w:t>for</w:t>
            </w:r>
            <w:r w:rsidRPr="00DF45A0">
              <w:rPr>
                <w:spacing w:val="-5"/>
              </w:rPr>
              <w:t xml:space="preserve"> </w:t>
            </w:r>
            <w:r w:rsidRPr="00DF45A0">
              <w:t>at</w:t>
            </w:r>
            <w:r w:rsidRPr="00DF45A0">
              <w:rPr>
                <w:spacing w:val="-3"/>
              </w:rPr>
              <w:t xml:space="preserve"> </w:t>
            </w:r>
            <w:r w:rsidRPr="00DF45A0">
              <w:t>lette</w:t>
            </w:r>
            <w:r w:rsidRPr="00DF45A0">
              <w:rPr>
                <w:spacing w:val="-5"/>
              </w:rPr>
              <w:t xml:space="preserve"> </w:t>
            </w:r>
            <w:r w:rsidRPr="00DF45A0">
              <w:t>personalet</w:t>
            </w:r>
            <w:r w:rsidRPr="00DF45A0">
              <w:rPr>
                <w:spacing w:val="-3"/>
              </w:rPr>
              <w:t xml:space="preserve"> </w:t>
            </w:r>
            <w:r w:rsidRPr="00DF45A0">
              <w:t>i</w:t>
            </w:r>
            <w:r w:rsidRPr="00DF45A0">
              <w:rPr>
                <w:spacing w:val="-6"/>
              </w:rPr>
              <w:t xml:space="preserve"> </w:t>
            </w:r>
            <w:r w:rsidRPr="00DF45A0">
              <w:t>forhold</w:t>
            </w:r>
            <w:r w:rsidRPr="00DF45A0">
              <w:rPr>
                <w:spacing w:val="-5"/>
              </w:rPr>
              <w:t xml:space="preserve"> </w:t>
            </w:r>
            <w:r w:rsidRPr="00DF45A0">
              <w:t>til</w:t>
            </w:r>
            <w:r w:rsidRPr="00DF45A0">
              <w:rPr>
                <w:spacing w:val="-6"/>
              </w:rPr>
              <w:t xml:space="preserve"> </w:t>
            </w:r>
            <w:r w:rsidRPr="00DF45A0">
              <w:t>forflytninger</w:t>
            </w:r>
            <w:r w:rsidRPr="00DF45A0">
              <w:rPr>
                <w:spacing w:val="-5"/>
              </w:rPr>
              <w:t xml:space="preserve"> </w:t>
            </w:r>
            <w:r w:rsidRPr="00DF45A0">
              <w:t>af beboerne i hverdagen. Her benyttes blandt andet lift, sejl og spielerdug. På Ungdomshjemmet er der 2</w:t>
            </w:r>
            <w:r w:rsidR="00A52890" w:rsidRPr="00DF45A0">
              <w:t xml:space="preserve"> </w:t>
            </w:r>
            <w:r w:rsidRPr="00DF45A0">
              <w:t>forflytningsvejleder</w:t>
            </w:r>
            <w:r w:rsidR="00A52890" w:rsidRPr="00DF45A0">
              <w:t>e</w:t>
            </w:r>
            <w:r w:rsidRPr="00DF45A0">
              <w:t xml:space="preserve">, som gerne bruges som vejleder og sparringspartner i forbindelse med eventuelle </w:t>
            </w:r>
            <w:r w:rsidRPr="00DF45A0">
              <w:rPr>
                <w:spacing w:val="-2"/>
              </w:rPr>
              <w:t>forflytningsproblematikker.</w:t>
            </w:r>
          </w:p>
          <w:p w14:paraId="7E55434F" w14:textId="77777777" w:rsidR="00B47C22" w:rsidRPr="00DF45A0" w:rsidRDefault="006F77A3" w:rsidP="00DF45A0">
            <w:r w:rsidRPr="00DF45A0">
              <w:t>I forhold til teknologier i et lærings- og udviklingsperspektiv benytter vi vores journaliseringssystem,</w:t>
            </w:r>
            <w:r w:rsidRPr="00DF45A0">
              <w:rPr>
                <w:spacing w:val="-4"/>
              </w:rPr>
              <w:t xml:space="preserve"> </w:t>
            </w:r>
            <w:r w:rsidRPr="00DF45A0">
              <w:t>Sensum</w:t>
            </w:r>
            <w:r w:rsidRPr="00DF45A0">
              <w:rPr>
                <w:spacing w:val="-6"/>
              </w:rPr>
              <w:t xml:space="preserve"> </w:t>
            </w:r>
            <w:r w:rsidRPr="00DF45A0">
              <w:t>One.</w:t>
            </w:r>
            <w:r w:rsidRPr="00DF45A0">
              <w:rPr>
                <w:spacing w:val="-4"/>
              </w:rPr>
              <w:t xml:space="preserve"> </w:t>
            </w:r>
            <w:r w:rsidRPr="00DF45A0">
              <w:t>Her</w:t>
            </w:r>
            <w:r w:rsidRPr="00DF45A0">
              <w:rPr>
                <w:spacing w:val="-5"/>
              </w:rPr>
              <w:t xml:space="preserve"> </w:t>
            </w:r>
            <w:r w:rsidRPr="00DF45A0">
              <w:t>dokumenterer</w:t>
            </w:r>
            <w:r w:rsidRPr="00DF45A0">
              <w:rPr>
                <w:spacing w:val="-6"/>
              </w:rPr>
              <w:t xml:space="preserve"> </w:t>
            </w:r>
            <w:r w:rsidRPr="00DF45A0">
              <w:t>og</w:t>
            </w:r>
            <w:r w:rsidRPr="00DF45A0">
              <w:rPr>
                <w:spacing w:val="-6"/>
              </w:rPr>
              <w:t xml:space="preserve"> </w:t>
            </w:r>
            <w:r w:rsidRPr="00DF45A0">
              <w:t>viden</w:t>
            </w:r>
            <w:r w:rsidRPr="00DF45A0">
              <w:rPr>
                <w:spacing w:val="-2"/>
              </w:rPr>
              <w:t xml:space="preserve"> </w:t>
            </w:r>
            <w:r w:rsidRPr="00DF45A0">
              <w:t>deler</w:t>
            </w:r>
            <w:r w:rsidRPr="00DF45A0">
              <w:rPr>
                <w:spacing w:val="-6"/>
              </w:rPr>
              <w:t xml:space="preserve"> </w:t>
            </w:r>
            <w:r w:rsidRPr="00DF45A0">
              <w:t>vi</w:t>
            </w:r>
            <w:r w:rsidRPr="00DF45A0">
              <w:rPr>
                <w:spacing w:val="-7"/>
              </w:rPr>
              <w:t xml:space="preserve"> </w:t>
            </w:r>
            <w:r w:rsidRPr="00DF45A0">
              <w:t>vores pædagogiske praksis. Ligeledes har beboerne hver især indkøbt Ipad, hvorpå der kommer til at ligge forflytningsbeskrivelser. Ipad´en bruges også som kommunikationsredskab mellem botilbud, undervisningstilbud, aktivitets- og samværstilbud samt forældre/pårørende.</w:t>
            </w:r>
          </w:p>
          <w:p w14:paraId="4E078003" w14:textId="11773201" w:rsidR="006F77A3" w:rsidRPr="00DF45A0" w:rsidRDefault="006F77A3" w:rsidP="00DF45A0">
            <w:r w:rsidRPr="00DF45A0">
              <w:t>Den studerende har som udgangspunkt tre følvagter i huset, hvor de får</w:t>
            </w:r>
            <w:r w:rsidRPr="00DF45A0">
              <w:rPr>
                <w:spacing w:val="-6"/>
              </w:rPr>
              <w:t xml:space="preserve"> </w:t>
            </w:r>
            <w:r w:rsidRPr="00DF45A0">
              <w:t>relevante</w:t>
            </w:r>
            <w:r w:rsidRPr="00DF45A0">
              <w:rPr>
                <w:spacing w:val="-5"/>
              </w:rPr>
              <w:t xml:space="preserve"> </w:t>
            </w:r>
            <w:r w:rsidRPr="00DF45A0">
              <w:t>informationer</w:t>
            </w:r>
            <w:r w:rsidRPr="00DF45A0">
              <w:rPr>
                <w:spacing w:val="-3"/>
              </w:rPr>
              <w:t xml:space="preserve"> </w:t>
            </w:r>
            <w:r w:rsidRPr="00DF45A0">
              <w:t>om</w:t>
            </w:r>
            <w:r w:rsidRPr="00DF45A0">
              <w:rPr>
                <w:spacing w:val="-6"/>
              </w:rPr>
              <w:t xml:space="preserve"> </w:t>
            </w:r>
            <w:r w:rsidRPr="00DF45A0">
              <w:t>den</w:t>
            </w:r>
            <w:r w:rsidRPr="00DF45A0">
              <w:rPr>
                <w:spacing w:val="-6"/>
              </w:rPr>
              <w:t xml:space="preserve"> </w:t>
            </w:r>
            <w:r w:rsidRPr="00DF45A0">
              <w:t>enkelte</w:t>
            </w:r>
            <w:r w:rsidRPr="00DF45A0">
              <w:rPr>
                <w:spacing w:val="-6"/>
              </w:rPr>
              <w:t xml:space="preserve"> </w:t>
            </w:r>
            <w:r w:rsidRPr="00DF45A0">
              <w:t>beboer.</w:t>
            </w:r>
            <w:r w:rsidRPr="00DF45A0">
              <w:rPr>
                <w:spacing w:val="-6"/>
              </w:rPr>
              <w:t xml:space="preserve"> </w:t>
            </w:r>
            <w:r w:rsidRPr="00DF45A0">
              <w:t>De</w:t>
            </w:r>
            <w:r w:rsidRPr="00DF45A0">
              <w:rPr>
                <w:spacing w:val="-4"/>
              </w:rPr>
              <w:t xml:space="preserve"> </w:t>
            </w:r>
            <w:r w:rsidRPr="00DF45A0">
              <w:t>får</w:t>
            </w:r>
            <w:r w:rsidRPr="00DF45A0">
              <w:rPr>
                <w:spacing w:val="-5"/>
              </w:rPr>
              <w:t xml:space="preserve"> </w:t>
            </w:r>
            <w:r w:rsidRPr="00DF45A0">
              <w:t>vejledning</w:t>
            </w:r>
            <w:r w:rsidRPr="00DF45A0">
              <w:rPr>
                <w:spacing w:val="-5"/>
              </w:rPr>
              <w:t xml:space="preserve"> </w:t>
            </w:r>
            <w:r w:rsidRPr="00DF45A0">
              <w:t>i forflytninger og får tildelt egen kode til systemet. Der er en</w:t>
            </w:r>
            <w:r w:rsidRPr="00DF45A0">
              <w:rPr>
                <w:spacing w:val="40"/>
              </w:rPr>
              <w:t xml:space="preserve"> </w:t>
            </w:r>
            <w:r w:rsidRPr="00DF45A0">
              <w:t>forventning om, at den</w:t>
            </w:r>
            <w:r w:rsidRPr="00DF45A0">
              <w:rPr>
                <w:spacing w:val="-1"/>
              </w:rPr>
              <w:t xml:space="preserve"> </w:t>
            </w:r>
            <w:r w:rsidRPr="00DF45A0">
              <w:t>stude- rende skriver i</w:t>
            </w:r>
            <w:r w:rsidRPr="00DF45A0">
              <w:rPr>
                <w:spacing w:val="-2"/>
              </w:rPr>
              <w:t xml:space="preserve"> </w:t>
            </w:r>
            <w:r w:rsidRPr="00DF45A0">
              <w:t>systemet efter</w:t>
            </w:r>
            <w:r w:rsidRPr="00DF45A0">
              <w:rPr>
                <w:spacing w:val="-1"/>
              </w:rPr>
              <w:t xml:space="preserve"> </w:t>
            </w:r>
            <w:r w:rsidRPr="00DF45A0">
              <w:t>hver</w:t>
            </w:r>
            <w:r w:rsidRPr="00DF45A0">
              <w:rPr>
                <w:spacing w:val="-1"/>
              </w:rPr>
              <w:t xml:space="preserve"> </w:t>
            </w:r>
            <w:r w:rsidRPr="00DF45A0">
              <w:t>vagt samt læser op for at indhente ny information siden sidst samt re- flektere over denne viden. Nærmere introduktion vedr. Bo- sted og hvor er det vigtigst at dokumentere fra dagen drøftes med de kolleger, der er i vagt.</w:t>
            </w:r>
          </w:p>
        </w:tc>
      </w:tr>
      <w:tr w:rsidR="006F77A3" w:rsidRPr="00DF45A0" w14:paraId="44BD521D" w14:textId="77777777" w:rsidTr="00214A0E">
        <w:trPr>
          <w:cantSplit/>
          <w:trHeight w:val="2450"/>
        </w:trPr>
        <w:tc>
          <w:tcPr>
            <w:tcW w:w="6276" w:type="dxa"/>
            <w:gridSpan w:val="2"/>
            <w:shd w:val="clear" w:color="auto" w:fill="ECEBDF"/>
          </w:tcPr>
          <w:p w14:paraId="707CA96E" w14:textId="1DDAD676" w:rsidR="006F77A3" w:rsidRPr="00DF45A0" w:rsidRDefault="006F77A3" w:rsidP="00DF45A0">
            <w:pPr>
              <w:rPr>
                <w:i/>
              </w:rPr>
            </w:pPr>
            <w:r w:rsidRPr="00DF45A0">
              <w:lastRenderedPageBreak/>
              <w:t>Angivelse</w:t>
            </w:r>
            <w:r w:rsidRPr="00DF45A0">
              <w:rPr>
                <w:spacing w:val="-14"/>
              </w:rPr>
              <w:t xml:space="preserve"> </w:t>
            </w:r>
            <w:r w:rsidRPr="00DF45A0">
              <w:t>af</w:t>
            </w:r>
            <w:r w:rsidRPr="00DF45A0">
              <w:rPr>
                <w:spacing w:val="-13"/>
              </w:rPr>
              <w:t xml:space="preserve"> </w:t>
            </w:r>
            <w:r w:rsidRPr="00DF45A0">
              <w:t>relevant</w:t>
            </w:r>
            <w:r w:rsidRPr="00DF45A0">
              <w:rPr>
                <w:spacing w:val="-14"/>
              </w:rPr>
              <w:t xml:space="preserve"> </w:t>
            </w:r>
            <w:r w:rsidRPr="00DF45A0">
              <w:t>lit</w:t>
            </w:r>
            <w:r w:rsidRPr="00DF45A0">
              <w:rPr>
                <w:spacing w:val="-2"/>
              </w:rPr>
              <w:t>teratur:</w:t>
            </w:r>
          </w:p>
        </w:tc>
        <w:tc>
          <w:tcPr>
            <w:tcW w:w="7152" w:type="dxa"/>
          </w:tcPr>
          <w:p w14:paraId="660C44D6" w14:textId="410454E2" w:rsidR="006F77A3" w:rsidRPr="00DF45A0" w:rsidRDefault="006F77A3" w:rsidP="00DF45A0">
            <w:r w:rsidRPr="00DF45A0">
              <w:t>Bog</w:t>
            </w:r>
            <w:r w:rsidRPr="00DF45A0">
              <w:rPr>
                <w:spacing w:val="-7"/>
              </w:rPr>
              <w:t xml:space="preserve"> </w:t>
            </w:r>
            <w:r w:rsidRPr="00DF45A0">
              <w:t>1:</w:t>
            </w:r>
            <w:r w:rsidRPr="00DF45A0">
              <w:rPr>
                <w:spacing w:val="-6"/>
              </w:rPr>
              <w:t xml:space="preserve"> </w:t>
            </w:r>
            <w:r w:rsidRPr="00DF45A0">
              <w:t>Kommunikation</w:t>
            </w:r>
            <w:r w:rsidRPr="00DF45A0">
              <w:rPr>
                <w:spacing w:val="-6"/>
              </w:rPr>
              <w:t xml:space="preserve"> </w:t>
            </w:r>
            <w:r w:rsidRPr="00DF45A0">
              <w:t>og</w:t>
            </w:r>
            <w:r w:rsidRPr="00DF45A0">
              <w:rPr>
                <w:spacing w:val="-7"/>
              </w:rPr>
              <w:t xml:space="preserve"> </w:t>
            </w:r>
            <w:r w:rsidRPr="00DF45A0">
              <w:t>Medfødt</w:t>
            </w:r>
            <w:r w:rsidRPr="00DF45A0">
              <w:rPr>
                <w:spacing w:val="-9"/>
              </w:rPr>
              <w:t xml:space="preserve"> </w:t>
            </w:r>
            <w:r w:rsidRPr="00DF45A0">
              <w:t>Døvblindhed</w:t>
            </w:r>
            <w:r w:rsidRPr="00DF45A0">
              <w:rPr>
                <w:spacing w:val="-4"/>
              </w:rPr>
              <w:t xml:space="preserve"> </w:t>
            </w:r>
            <w:r w:rsidRPr="00DF45A0">
              <w:t>–</w:t>
            </w:r>
            <w:r w:rsidRPr="00DF45A0">
              <w:rPr>
                <w:spacing w:val="-6"/>
              </w:rPr>
              <w:t xml:space="preserve"> </w:t>
            </w:r>
            <w:r w:rsidRPr="00DF45A0">
              <w:t>Medfødt Døvblindhed og de grundlæggende principper for intervention.</w:t>
            </w:r>
            <w:r w:rsidRPr="00DF45A0">
              <w:rPr>
                <w:spacing w:val="-7"/>
              </w:rPr>
              <w:t xml:space="preserve"> </w:t>
            </w:r>
            <w:r w:rsidRPr="00DF45A0">
              <w:rPr>
                <w:spacing w:val="-7"/>
              </w:rPr>
              <w:br/>
            </w:r>
            <w:r w:rsidRPr="00DF45A0">
              <w:t>Af</w:t>
            </w:r>
            <w:r w:rsidRPr="00DF45A0">
              <w:rPr>
                <w:spacing w:val="-8"/>
              </w:rPr>
              <w:t xml:space="preserve"> </w:t>
            </w:r>
            <w:r w:rsidRPr="00DF45A0">
              <w:t>Marleen</w:t>
            </w:r>
            <w:r w:rsidRPr="00DF45A0">
              <w:rPr>
                <w:spacing w:val="-9"/>
              </w:rPr>
              <w:t xml:space="preserve"> </w:t>
            </w:r>
            <w:r w:rsidRPr="00DF45A0">
              <w:t>Janssen</w:t>
            </w:r>
            <w:r w:rsidRPr="00DF45A0">
              <w:rPr>
                <w:spacing w:val="-9"/>
              </w:rPr>
              <w:t xml:space="preserve"> </w:t>
            </w:r>
            <w:r w:rsidRPr="00DF45A0">
              <w:t>og</w:t>
            </w:r>
            <w:r w:rsidRPr="00DF45A0">
              <w:rPr>
                <w:spacing w:val="-8"/>
              </w:rPr>
              <w:t xml:space="preserve"> </w:t>
            </w:r>
            <w:r w:rsidRPr="00DF45A0">
              <w:t>Inger</w:t>
            </w:r>
            <w:r w:rsidRPr="00DF45A0">
              <w:rPr>
                <w:spacing w:val="-8"/>
              </w:rPr>
              <w:t xml:space="preserve"> </w:t>
            </w:r>
            <w:r w:rsidRPr="00DF45A0">
              <w:rPr>
                <w:spacing w:val="-2"/>
              </w:rPr>
              <w:t>Rødbroe</w:t>
            </w:r>
          </w:p>
          <w:p w14:paraId="54A09F84" w14:textId="77777777" w:rsidR="006F77A3" w:rsidRPr="00DF45A0" w:rsidRDefault="006F77A3" w:rsidP="00DF45A0"/>
          <w:p w14:paraId="7FB9BD66" w14:textId="7A82EB09" w:rsidR="006F77A3" w:rsidRPr="00DF45A0" w:rsidRDefault="006F77A3" w:rsidP="00DF45A0">
            <w:r w:rsidRPr="00DF45A0">
              <w:t>Bog</w:t>
            </w:r>
            <w:r w:rsidRPr="00DF45A0">
              <w:rPr>
                <w:spacing w:val="-10"/>
              </w:rPr>
              <w:t xml:space="preserve"> </w:t>
            </w:r>
            <w:r w:rsidRPr="00DF45A0">
              <w:t>2:</w:t>
            </w:r>
            <w:r w:rsidRPr="00DF45A0">
              <w:rPr>
                <w:spacing w:val="-5"/>
              </w:rPr>
              <w:t xml:space="preserve"> </w:t>
            </w:r>
            <w:r w:rsidRPr="00DF45A0">
              <w:t>Kommunikation</w:t>
            </w:r>
            <w:r w:rsidRPr="00DF45A0">
              <w:rPr>
                <w:spacing w:val="-5"/>
              </w:rPr>
              <w:t xml:space="preserve"> </w:t>
            </w:r>
            <w:r w:rsidRPr="00DF45A0">
              <w:t>og</w:t>
            </w:r>
            <w:r w:rsidRPr="00DF45A0">
              <w:rPr>
                <w:spacing w:val="-6"/>
              </w:rPr>
              <w:t xml:space="preserve"> </w:t>
            </w:r>
            <w:r w:rsidRPr="00DF45A0">
              <w:t>Medfødt</w:t>
            </w:r>
            <w:r w:rsidRPr="00DF45A0">
              <w:rPr>
                <w:spacing w:val="-8"/>
              </w:rPr>
              <w:t xml:space="preserve"> </w:t>
            </w:r>
            <w:r w:rsidRPr="00DF45A0">
              <w:t>Døvblindhed</w:t>
            </w:r>
            <w:r w:rsidRPr="00DF45A0">
              <w:rPr>
                <w:spacing w:val="-3"/>
              </w:rPr>
              <w:t xml:space="preserve"> </w:t>
            </w:r>
            <w:r w:rsidRPr="00DF45A0">
              <w:t>–</w:t>
            </w:r>
            <w:r w:rsidRPr="00DF45A0">
              <w:rPr>
                <w:spacing w:val="-5"/>
              </w:rPr>
              <w:t xml:space="preserve"> </w:t>
            </w:r>
            <w:r w:rsidRPr="00DF45A0">
              <w:t>Kontakt</w:t>
            </w:r>
            <w:r w:rsidRPr="00DF45A0">
              <w:rPr>
                <w:spacing w:val="-7"/>
              </w:rPr>
              <w:t xml:space="preserve"> </w:t>
            </w:r>
            <w:r w:rsidRPr="00DF45A0">
              <w:t>og</w:t>
            </w:r>
            <w:r w:rsidRPr="00DF45A0">
              <w:rPr>
                <w:spacing w:val="-16"/>
              </w:rPr>
              <w:t xml:space="preserve"> </w:t>
            </w:r>
            <w:r w:rsidRPr="00DF45A0">
              <w:t xml:space="preserve">samspil. </w:t>
            </w:r>
            <w:r w:rsidR="00B47C22" w:rsidRPr="00DF45A0">
              <w:br/>
            </w:r>
            <w:r w:rsidRPr="00DF45A0">
              <w:t>Af Marleen Janssen og Inger Rødbroe</w:t>
            </w:r>
            <w:r w:rsidRPr="00DF45A0">
              <w:br/>
            </w:r>
          </w:p>
          <w:p w14:paraId="797CD326" w14:textId="410BDC38" w:rsidR="006F77A3" w:rsidRPr="00DF45A0" w:rsidRDefault="006F77A3" w:rsidP="00DF45A0">
            <w:pPr>
              <w:rPr>
                <w:lang w:val="da-DK"/>
              </w:rPr>
            </w:pPr>
            <w:r w:rsidRPr="00DF45A0">
              <w:rPr>
                <w:lang w:val="da-DK"/>
              </w:rPr>
              <w:t>Bog</w:t>
            </w:r>
            <w:r w:rsidRPr="00DF45A0">
              <w:rPr>
                <w:spacing w:val="-8"/>
                <w:lang w:val="da-DK"/>
              </w:rPr>
              <w:t xml:space="preserve"> </w:t>
            </w:r>
            <w:r w:rsidRPr="00DF45A0">
              <w:rPr>
                <w:lang w:val="da-DK"/>
              </w:rPr>
              <w:t>3:</w:t>
            </w:r>
            <w:r w:rsidRPr="00DF45A0">
              <w:rPr>
                <w:spacing w:val="-7"/>
                <w:lang w:val="da-DK"/>
              </w:rPr>
              <w:t xml:space="preserve"> </w:t>
            </w:r>
            <w:r w:rsidRPr="00DF45A0">
              <w:rPr>
                <w:lang w:val="da-DK"/>
              </w:rPr>
              <w:t>Fra</w:t>
            </w:r>
            <w:r w:rsidRPr="00DF45A0">
              <w:rPr>
                <w:spacing w:val="-5"/>
                <w:lang w:val="da-DK"/>
              </w:rPr>
              <w:t xml:space="preserve"> </w:t>
            </w:r>
            <w:r w:rsidRPr="00DF45A0">
              <w:rPr>
                <w:lang w:val="da-DK"/>
              </w:rPr>
              <w:t>tilskuer</w:t>
            </w:r>
            <w:r w:rsidRPr="00DF45A0">
              <w:rPr>
                <w:spacing w:val="-3"/>
                <w:lang w:val="da-DK"/>
              </w:rPr>
              <w:t xml:space="preserve"> </w:t>
            </w:r>
            <w:r w:rsidRPr="00DF45A0">
              <w:rPr>
                <w:lang w:val="da-DK"/>
              </w:rPr>
              <w:t>til</w:t>
            </w:r>
            <w:r w:rsidRPr="00DF45A0">
              <w:rPr>
                <w:spacing w:val="-7"/>
                <w:lang w:val="da-DK"/>
              </w:rPr>
              <w:t xml:space="preserve"> </w:t>
            </w:r>
            <w:r w:rsidRPr="00DF45A0">
              <w:rPr>
                <w:lang w:val="da-DK"/>
              </w:rPr>
              <w:t>deltager</w:t>
            </w:r>
            <w:r w:rsidRPr="00DF45A0">
              <w:rPr>
                <w:spacing w:val="-6"/>
                <w:lang w:val="da-DK"/>
              </w:rPr>
              <w:t xml:space="preserve"> </w:t>
            </w:r>
            <w:r w:rsidR="00B47C22" w:rsidRPr="00DF45A0">
              <w:rPr>
                <w:spacing w:val="-6"/>
                <w:lang w:val="da-DK"/>
              </w:rPr>
              <w:br/>
            </w:r>
            <w:r w:rsidR="00B47C22" w:rsidRPr="00DF45A0">
              <w:rPr>
                <w:lang w:val="da-DK"/>
              </w:rPr>
              <w:t>A</w:t>
            </w:r>
            <w:r w:rsidRPr="00DF45A0">
              <w:rPr>
                <w:lang w:val="da-DK"/>
              </w:rPr>
              <w:t>f</w:t>
            </w:r>
            <w:r w:rsidRPr="00DF45A0">
              <w:rPr>
                <w:spacing w:val="-4"/>
                <w:lang w:val="da-DK"/>
              </w:rPr>
              <w:t xml:space="preserve"> </w:t>
            </w:r>
            <w:r w:rsidRPr="00DF45A0">
              <w:rPr>
                <w:lang w:val="da-DK"/>
              </w:rPr>
              <w:t>Per</w:t>
            </w:r>
            <w:r w:rsidRPr="00DF45A0">
              <w:rPr>
                <w:spacing w:val="-14"/>
                <w:lang w:val="da-DK"/>
              </w:rPr>
              <w:t xml:space="preserve"> </w:t>
            </w:r>
            <w:r w:rsidRPr="00DF45A0">
              <w:rPr>
                <w:spacing w:val="-2"/>
                <w:lang w:val="da-DK"/>
              </w:rPr>
              <w:t>Lorenzen</w:t>
            </w:r>
          </w:p>
        </w:tc>
      </w:tr>
    </w:tbl>
    <w:p w14:paraId="6AE259DA" w14:textId="4099D821" w:rsidR="00B47C22" w:rsidRPr="00DF45A0" w:rsidRDefault="00B47C22" w:rsidP="00DF45A0"/>
    <w:p w14:paraId="6905366A" w14:textId="77777777" w:rsidR="00B47C22" w:rsidRPr="00DF45A0" w:rsidRDefault="00B47C22" w:rsidP="00DF45A0">
      <w:r w:rsidRPr="00DF45A0">
        <w:br w:type="page"/>
      </w:r>
    </w:p>
    <w:p w14:paraId="07075D7A" w14:textId="77777777" w:rsidR="006F77A3" w:rsidRPr="00DF45A0" w:rsidRDefault="006F77A3" w:rsidP="00DF45A0"/>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Description w:val="Samarbejde og udvikling"/>
      </w:tblPr>
      <w:tblGrid>
        <w:gridCol w:w="3180"/>
        <w:gridCol w:w="3077"/>
        <w:gridCol w:w="7172"/>
      </w:tblGrid>
      <w:tr w:rsidR="00B47C22" w:rsidRPr="00DF45A0" w14:paraId="703700E6" w14:textId="77777777" w:rsidTr="00214A0E">
        <w:trPr>
          <w:cantSplit/>
          <w:trHeight w:val="589"/>
          <w:tblHeader/>
        </w:trPr>
        <w:tc>
          <w:tcPr>
            <w:tcW w:w="13429" w:type="dxa"/>
            <w:gridSpan w:val="3"/>
            <w:tcBorders>
              <w:bottom w:val="nil"/>
            </w:tcBorders>
            <w:shd w:val="clear" w:color="auto" w:fill="C4BA94"/>
          </w:tcPr>
          <w:p w14:paraId="61E6D99B" w14:textId="77777777" w:rsidR="00B47C22" w:rsidRPr="00DF45A0" w:rsidRDefault="00B47C22" w:rsidP="00DF45A0"/>
        </w:tc>
      </w:tr>
      <w:tr w:rsidR="00B47C22" w:rsidRPr="00DF45A0" w14:paraId="7539A97D" w14:textId="77777777" w:rsidTr="00214A0E">
        <w:trPr>
          <w:cantSplit/>
          <w:trHeight w:val="1106"/>
        </w:trPr>
        <w:tc>
          <w:tcPr>
            <w:tcW w:w="13429" w:type="dxa"/>
            <w:gridSpan w:val="3"/>
            <w:tcBorders>
              <w:top w:val="nil"/>
            </w:tcBorders>
            <w:shd w:val="clear" w:color="auto" w:fill="ECEBDF"/>
          </w:tcPr>
          <w:p w14:paraId="092A5F7C" w14:textId="77777777" w:rsidR="00B47C22" w:rsidRPr="00DF45A0" w:rsidRDefault="00B47C22" w:rsidP="00DF45A0"/>
          <w:p w14:paraId="13A872F5" w14:textId="77777777" w:rsidR="00B47C22" w:rsidRPr="00DF45A0" w:rsidRDefault="00B47C22" w:rsidP="00DF45A0">
            <w:pPr>
              <w:rPr>
                <w:i/>
              </w:rPr>
            </w:pPr>
            <w:r w:rsidRPr="00DF45A0">
              <w:rPr>
                <w:i/>
              </w:rPr>
              <w:t>Samarbejde</w:t>
            </w:r>
            <w:r w:rsidRPr="00DF45A0">
              <w:rPr>
                <w:i/>
                <w:spacing w:val="-9"/>
              </w:rPr>
              <w:t xml:space="preserve"> </w:t>
            </w:r>
            <w:r w:rsidRPr="00DF45A0">
              <w:rPr>
                <w:i/>
              </w:rPr>
              <w:t>og</w:t>
            </w:r>
            <w:r w:rsidRPr="00DF45A0">
              <w:rPr>
                <w:i/>
                <w:spacing w:val="-10"/>
              </w:rPr>
              <w:t xml:space="preserve"> </w:t>
            </w:r>
            <w:r w:rsidRPr="00DF45A0">
              <w:rPr>
                <w:i/>
                <w:spacing w:val="-2"/>
              </w:rPr>
              <w:t>udvikling</w:t>
            </w:r>
          </w:p>
          <w:p w14:paraId="404ED90D" w14:textId="77777777" w:rsidR="00B47C22" w:rsidRPr="00DF45A0" w:rsidRDefault="00B47C22" w:rsidP="00DF45A0">
            <w:r w:rsidRPr="00DF45A0">
              <w:t>Praktikken</w:t>
            </w:r>
            <w:r w:rsidRPr="00DF45A0">
              <w:rPr>
                <w:spacing w:val="-10"/>
              </w:rPr>
              <w:t xml:space="preserve"> </w:t>
            </w:r>
            <w:r w:rsidRPr="00DF45A0">
              <w:t>retter</w:t>
            </w:r>
            <w:r w:rsidRPr="00DF45A0">
              <w:rPr>
                <w:spacing w:val="-8"/>
              </w:rPr>
              <w:t xml:space="preserve"> </w:t>
            </w:r>
            <w:r w:rsidRPr="00DF45A0">
              <w:t>sig</w:t>
            </w:r>
            <w:r w:rsidRPr="00DF45A0">
              <w:rPr>
                <w:spacing w:val="-7"/>
              </w:rPr>
              <w:t xml:space="preserve"> </w:t>
            </w:r>
            <w:r w:rsidRPr="00DF45A0">
              <w:t>mod</w:t>
            </w:r>
            <w:r w:rsidRPr="00DF45A0">
              <w:rPr>
                <w:spacing w:val="-6"/>
              </w:rPr>
              <w:t xml:space="preserve"> </w:t>
            </w:r>
            <w:r w:rsidRPr="00DF45A0">
              <w:t>samarbejdsrelationer</w:t>
            </w:r>
            <w:r w:rsidRPr="00DF45A0">
              <w:rPr>
                <w:spacing w:val="-9"/>
              </w:rPr>
              <w:t xml:space="preserve"> </w:t>
            </w:r>
            <w:r w:rsidRPr="00DF45A0">
              <w:t>i</w:t>
            </w:r>
            <w:r w:rsidRPr="00DF45A0">
              <w:rPr>
                <w:spacing w:val="-6"/>
              </w:rPr>
              <w:t xml:space="preserve"> </w:t>
            </w:r>
            <w:r w:rsidRPr="00DF45A0">
              <w:t>og</w:t>
            </w:r>
            <w:r w:rsidRPr="00DF45A0">
              <w:rPr>
                <w:spacing w:val="-8"/>
              </w:rPr>
              <w:t xml:space="preserve"> </w:t>
            </w:r>
            <w:r w:rsidRPr="00DF45A0">
              <w:t>udvikling</w:t>
            </w:r>
            <w:r w:rsidRPr="00DF45A0">
              <w:rPr>
                <w:spacing w:val="-8"/>
              </w:rPr>
              <w:t xml:space="preserve"> </w:t>
            </w:r>
            <w:r w:rsidRPr="00DF45A0">
              <w:t>af</w:t>
            </w:r>
            <w:r w:rsidRPr="00DF45A0">
              <w:rPr>
                <w:spacing w:val="-8"/>
              </w:rPr>
              <w:t xml:space="preserve"> </w:t>
            </w:r>
            <w:r w:rsidRPr="00DF45A0">
              <w:t>social-</w:t>
            </w:r>
            <w:r w:rsidRPr="00DF45A0">
              <w:rPr>
                <w:spacing w:val="-6"/>
              </w:rPr>
              <w:t xml:space="preserve"> </w:t>
            </w:r>
            <w:r w:rsidRPr="00DF45A0">
              <w:t>og</w:t>
            </w:r>
            <w:r w:rsidRPr="00DF45A0">
              <w:rPr>
                <w:spacing w:val="-9"/>
              </w:rPr>
              <w:t xml:space="preserve"> </w:t>
            </w:r>
            <w:r w:rsidRPr="00DF45A0">
              <w:t>specialpædagogisk</w:t>
            </w:r>
            <w:r w:rsidRPr="00DF45A0">
              <w:rPr>
                <w:spacing w:val="-8"/>
              </w:rPr>
              <w:t xml:space="preserve"> </w:t>
            </w:r>
            <w:r w:rsidRPr="00DF45A0">
              <w:t>praksis</w:t>
            </w:r>
            <w:r w:rsidRPr="00DF45A0">
              <w:rPr>
                <w:spacing w:val="-7"/>
              </w:rPr>
              <w:t xml:space="preserve"> </w:t>
            </w:r>
            <w:r w:rsidRPr="00DF45A0">
              <w:t>i</w:t>
            </w:r>
            <w:r w:rsidRPr="00DF45A0">
              <w:rPr>
                <w:spacing w:val="-9"/>
              </w:rPr>
              <w:t xml:space="preserve"> </w:t>
            </w:r>
            <w:r w:rsidRPr="00DF45A0">
              <w:t>samspil</w:t>
            </w:r>
            <w:r w:rsidRPr="00DF45A0">
              <w:rPr>
                <w:spacing w:val="-8"/>
              </w:rPr>
              <w:t xml:space="preserve"> </w:t>
            </w:r>
            <w:r w:rsidRPr="00DF45A0">
              <w:t>med</w:t>
            </w:r>
            <w:r w:rsidRPr="00DF45A0">
              <w:rPr>
                <w:spacing w:val="-8"/>
              </w:rPr>
              <w:t xml:space="preserve"> </w:t>
            </w:r>
            <w:r w:rsidRPr="00DF45A0">
              <w:rPr>
                <w:spacing w:val="-2"/>
              </w:rPr>
              <w:t>målgrup-</w:t>
            </w:r>
          </w:p>
          <w:p w14:paraId="399DC920" w14:textId="2BE99C78" w:rsidR="00B47C22" w:rsidRPr="00DF45A0" w:rsidRDefault="00B47C22" w:rsidP="00DF45A0">
            <w:pPr>
              <w:rPr>
                <w:i/>
              </w:rPr>
            </w:pPr>
            <w:r w:rsidRPr="00DF45A0">
              <w:rPr>
                <w:spacing w:val="-2"/>
              </w:rPr>
              <w:t>perne.</w:t>
            </w:r>
          </w:p>
        </w:tc>
      </w:tr>
      <w:tr w:rsidR="00B47C22" w:rsidRPr="00DF45A0" w14:paraId="235B733B" w14:textId="77777777" w:rsidTr="00214A0E">
        <w:trPr>
          <w:cantSplit/>
          <w:trHeight w:val="729"/>
        </w:trPr>
        <w:tc>
          <w:tcPr>
            <w:tcW w:w="13429" w:type="dxa"/>
            <w:gridSpan w:val="3"/>
            <w:shd w:val="clear" w:color="auto" w:fill="ECEBDF"/>
          </w:tcPr>
          <w:p w14:paraId="5279D4F1" w14:textId="77777777" w:rsidR="00B47C22" w:rsidRPr="00DF45A0" w:rsidRDefault="00B47C22" w:rsidP="00DF45A0"/>
          <w:p w14:paraId="26EB1398" w14:textId="77777777" w:rsidR="00B47C22" w:rsidRPr="00DF45A0" w:rsidRDefault="00B47C22" w:rsidP="00DF45A0">
            <w:pPr>
              <w:rPr>
                <w:i/>
              </w:rPr>
            </w:pPr>
            <w:r w:rsidRPr="00DF45A0">
              <w:rPr>
                <w:i/>
              </w:rPr>
              <w:t>Kompetencemål:</w:t>
            </w:r>
            <w:r w:rsidRPr="00DF45A0">
              <w:rPr>
                <w:i/>
                <w:spacing w:val="-2"/>
              </w:rPr>
              <w:t xml:space="preserve"> </w:t>
            </w:r>
            <w:r w:rsidRPr="00DF45A0">
              <w:rPr>
                <w:i/>
              </w:rPr>
              <w:t>Den</w:t>
            </w:r>
            <w:r w:rsidRPr="00DF45A0">
              <w:rPr>
                <w:i/>
                <w:spacing w:val="-4"/>
              </w:rPr>
              <w:t xml:space="preserve"> </w:t>
            </w:r>
            <w:r w:rsidRPr="00DF45A0">
              <w:rPr>
                <w:i/>
              </w:rPr>
              <w:t>studerende</w:t>
            </w:r>
            <w:r w:rsidRPr="00DF45A0">
              <w:rPr>
                <w:i/>
                <w:spacing w:val="-5"/>
              </w:rPr>
              <w:t xml:space="preserve"> </w:t>
            </w:r>
            <w:r w:rsidRPr="00DF45A0">
              <w:rPr>
                <w:i/>
              </w:rPr>
              <w:t>kan</w:t>
            </w:r>
            <w:r w:rsidRPr="00DF45A0">
              <w:rPr>
                <w:i/>
                <w:spacing w:val="-2"/>
              </w:rPr>
              <w:t xml:space="preserve"> </w:t>
            </w:r>
            <w:r w:rsidRPr="00DF45A0">
              <w:rPr>
                <w:i/>
              </w:rPr>
              <w:t>gennem</w:t>
            </w:r>
            <w:r w:rsidRPr="00DF45A0">
              <w:rPr>
                <w:i/>
                <w:spacing w:val="-4"/>
              </w:rPr>
              <w:t xml:space="preserve"> </w:t>
            </w:r>
            <w:r w:rsidRPr="00DF45A0">
              <w:rPr>
                <w:i/>
              </w:rPr>
              <w:t>udvikling</w:t>
            </w:r>
            <w:r w:rsidRPr="00DF45A0">
              <w:rPr>
                <w:i/>
                <w:spacing w:val="-4"/>
              </w:rPr>
              <w:t xml:space="preserve"> </w:t>
            </w:r>
            <w:r w:rsidRPr="00DF45A0">
              <w:rPr>
                <w:i/>
              </w:rPr>
              <w:t>af</w:t>
            </w:r>
            <w:r w:rsidRPr="00DF45A0">
              <w:rPr>
                <w:i/>
                <w:spacing w:val="-2"/>
              </w:rPr>
              <w:t xml:space="preserve"> </w:t>
            </w:r>
            <w:r w:rsidRPr="00DF45A0">
              <w:rPr>
                <w:i/>
              </w:rPr>
              <w:t>pædagogisk</w:t>
            </w:r>
            <w:r w:rsidRPr="00DF45A0">
              <w:rPr>
                <w:i/>
                <w:spacing w:val="-3"/>
              </w:rPr>
              <w:t xml:space="preserve"> </w:t>
            </w:r>
            <w:r w:rsidRPr="00DF45A0">
              <w:rPr>
                <w:i/>
              </w:rPr>
              <w:t>praksis</w:t>
            </w:r>
            <w:r w:rsidRPr="00DF45A0">
              <w:rPr>
                <w:i/>
                <w:spacing w:val="-1"/>
              </w:rPr>
              <w:t xml:space="preserve"> </w:t>
            </w:r>
            <w:r w:rsidRPr="00DF45A0">
              <w:rPr>
                <w:i/>
              </w:rPr>
              <w:t>understøtte</w:t>
            </w:r>
            <w:r w:rsidRPr="00DF45A0">
              <w:rPr>
                <w:i/>
                <w:spacing w:val="-4"/>
              </w:rPr>
              <w:t xml:space="preserve"> </w:t>
            </w:r>
            <w:r w:rsidRPr="00DF45A0">
              <w:rPr>
                <w:i/>
              </w:rPr>
              <w:t>de</w:t>
            </w:r>
            <w:r w:rsidRPr="00DF45A0">
              <w:rPr>
                <w:i/>
                <w:spacing w:val="-2"/>
              </w:rPr>
              <w:t xml:space="preserve"> </w:t>
            </w:r>
            <w:r w:rsidRPr="00DF45A0">
              <w:rPr>
                <w:i/>
              </w:rPr>
              <w:t>tre</w:t>
            </w:r>
            <w:r w:rsidRPr="00DF45A0">
              <w:rPr>
                <w:i/>
                <w:spacing w:val="-4"/>
              </w:rPr>
              <w:t xml:space="preserve"> </w:t>
            </w:r>
            <w:r w:rsidRPr="00DF45A0">
              <w:rPr>
                <w:i/>
              </w:rPr>
              <w:t>målgruppers</w:t>
            </w:r>
            <w:r w:rsidRPr="00DF45A0">
              <w:rPr>
                <w:i/>
                <w:spacing w:val="-3"/>
              </w:rPr>
              <w:t xml:space="preserve"> </w:t>
            </w:r>
            <w:r w:rsidRPr="00DF45A0">
              <w:rPr>
                <w:i/>
              </w:rPr>
              <w:t>lærings-,</w:t>
            </w:r>
            <w:r w:rsidRPr="00DF45A0">
              <w:rPr>
                <w:i/>
                <w:spacing w:val="-4"/>
              </w:rPr>
              <w:t xml:space="preserve"> </w:t>
            </w:r>
            <w:r w:rsidRPr="00DF45A0">
              <w:rPr>
                <w:i/>
              </w:rPr>
              <w:t>udvik-</w:t>
            </w:r>
            <w:r w:rsidRPr="00DF45A0">
              <w:rPr>
                <w:i/>
                <w:spacing w:val="-1"/>
              </w:rPr>
              <w:t xml:space="preserve"> </w:t>
            </w:r>
            <w:r w:rsidRPr="00DF45A0">
              <w:rPr>
                <w:i/>
              </w:rPr>
              <w:t>lings-</w:t>
            </w:r>
            <w:r w:rsidRPr="00DF45A0">
              <w:rPr>
                <w:i/>
                <w:spacing w:val="-3"/>
              </w:rPr>
              <w:t xml:space="preserve"> </w:t>
            </w:r>
            <w:r w:rsidRPr="00DF45A0">
              <w:rPr>
                <w:i/>
              </w:rPr>
              <w:t>og omsorgsbehov og perspektiver i samarbejde med relevante aktører</w:t>
            </w:r>
          </w:p>
        </w:tc>
      </w:tr>
      <w:tr w:rsidR="00B47C22" w:rsidRPr="00DF45A0" w14:paraId="0316E9AD" w14:textId="77777777" w:rsidTr="00214A0E">
        <w:trPr>
          <w:cantSplit/>
          <w:trHeight w:val="1453"/>
        </w:trPr>
        <w:tc>
          <w:tcPr>
            <w:tcW w:w="3180" w:type="dxa"/>
            <w:shd w:val="clear" w:color="auto" w:fill="ECEBDF"/>
          </w:tcPr>
          <w:p w14:paraId="06605D14" w14:textId="77777777" w:rsidR="00B47C22" w:rsidRPr="00DF45A0" w:rsidRDefault="00B47C22" w:rsidP="00DF45A0"/>
          <w:p w14:paraId="39DF760C" w14:textId="77777777" w:rsidR="00B47C22" w:rsidRPr="00DF45A0" w:rsidRDefault="00B47C22" w:rsidP="00DF45A0">
            <w:pPr>
              <w:rPr>
                <w:i/>
              </w:rPr>
            </w:pPr>
            <w:r w:rsidRPr="00DF45A0">
              <w:rPr>
                <w:i/>
              </w:rPr>
              <w:t>Vidensmål:</w:t>
            </w:r>
            <w:r w:rsidRPr="00DF45A0">
              <w:rPr>
                <w:i/>
                <w:spacing w:val="-14"/>
              </w:rPr>
              <w:t xml:space="preserve"> </w:t>
            </w:r>
            <w:r w:rsidRPr="00DF45A0">
              <w:rPr>
                <w:i/>
              </w:rPr>
              <w:t>Den</w:t>
            </w:r>
            <w:r w:rsidRPr="00DF45A0">
              <w:rPr>
                <w:i/>
                <w:spacing w:val="-14"/>
              </w:rPr>
              <w:t xml:space="preserve"> </w:t>
            </w:r>
            <w:r w:rsidRPr="00DF45A0">
              <w:rPr>
                <w:i/>
              </w:rPr>
              <w:t>studerende</w:t>
            </w:r>
            <w:r w:rsidRPr="00DF45A0">
              <w:rPr>
                <w:i/>
                <w:spacing w:val="-14"/>
              </w:rPr>
              <w:t xml:space="preserve"> </w:t>
            </w:r>
            <w:r w:rsidRPr="00DF45A0">
              <w:rPr>
                <w:i/>
              </w:rPr>
              <w:t>har viden om</w:t>
            </w:r>
          </w:p>
        </w:tc>
        <w:tc>
          <w:tcPr>
            <w:tcW w:w="3077" w:type="dxa"/>
            <w:shd w:val="clear" w:color="auto" w:fill="ECEBDF"/>
          </w:tcPr>
          <w:p w14:paraId="4CC08386" w14:textId="77777777" w:rsidR="00B47C22" w:rsidRPr="00DF45A0" w:rsidRDefault="00B47C22" w:rsidP="00DF45A0"/>
          <w:p w14:paraId="10828B5E" w14:textId="77777777" w:rsidR="00B47C22" w:rsidRPr="00DF45A0" w:rsidRDefault="00B47C22" w:rsidP="00DF45A0">
            <w:pPr>
              <w:rPr>
                <w:i/>
              </w:rPr>
            </w:pPr>
            <w:r w:rsidRPr="00DF45A0">
              <w:rPr>
                <w:i/>
              </w:rPr>
              <w:t>Færdighedsmål:</w:t>
            </w:r>
            <w:r w:rsidRPr="00DF45A0">
              <w:rPr>
                <w:i/>
                <w:spacing w:val="-14"/>
              </w:rPr>
              <w:t xml:space="preserve"> </w:t>
            </w:r>
            <w:r w:rsidRPr="00DF45A0">
              <w:rPr>
                <w:i/>
              </w:rPr>
              <w:t>Den</w:t>
            </w:r>
            <w:r w:rsidRPr="00DF45A0">
              <w:rPr>
                <w:i/>
                <w:spacing w:val="-14"/>
              </w:rPr>
              <w:t xml:space="preserve"> </w:t>
            </w:r>
            <w:r w:rsidRPr="00DF45A0">
              <w:rPr>
                <w:i/>
              </w:rPr>
              <w:t>stu- derende kan</w:t>
            </w:r>
          </w:p>
        </w:tc>
        <w:tc>
          <w:tcPr>
            <w:tcW w:w="7172" w:type="dxa"/>
            <w:shd w:val="clear" w:color="auto" w:fill="ECEBDF"/>
          </w:tcPr>
          <w:p w14:paraId="7B2946E6" w14:textId="77777777" w:rsidR="00B47C22" w:rsidRPr="00DF45A0" w:rsidRDefault="00B47C22" w:rsidP="00DF45A0"/>
          <w:p w14:paraId="7991D6C5" w14:textId="77777777" w:rsidR="00B47C22" w:rsidRPr="00DF45A0" w:rsidRDefault="00B47C22" w:rsidP="00DF45A0">
            <w:pPr>
              <w:rPr>
                <w:i/>
              </w:rPr>
            </w:pPr>
            <w:r w:rsidRPr="00DF45A0">
              <w:rPr>
                <w:i/>
              </w:rPr>
              <w:t>Hvilke</w:t>
            </w:r>
            <w:r w:rsidRPr="00DF45A0">
              <w:rPr>
                <w:i/>
                <w:spacing w:val="-5"/>
              </w:rPr>
              <w:t xml:space="preserve"> </w:t>
            </w:r>
            <w:r w:rsidRPr="00DF45A0">
              <w:rPr>
                <w:i/>
              </w:rPr>
              <w:t>muligheder</w:t>
            </w:r>
            <w:r w:rsidRPr="00DF45A0">
              <w:rPr>
                <w:i/>
                <w:spacing w:val="-5"/>
              </w:rPr>
              <w:t xml:space="preserve"> </w:t>
            </w:r>
            <w:r w:rsidRPr="00DF45A0">
              <w:rPr>
                <w:i/>
              </w:rPr>
              <w:t>for</w:t>
            </w:r>
            <w:r w:rsidRPr="00DF45A0">
              <w:rPr>
                <w:i/>
                <w:spacing w:val="-5"/>
              </w:rPr>
              <w:t xml:space="preserve"> </w:t>
            </w:r>
            <w:r w:rsidRPr="00DF45A0">
              <w:rPr>
                <w:i/>
              </w:rPr>
              <w:t>læring</w:t>
            </w:r>
            <w:r w:rsidRPr="00DF45A0">
              <w:rPr>
                <w:i/>
                <w:spacing w:val="-4"/>
              </w:rPr>
              <w:t xml:space="preserve"> </w:t>
            </w:r>
            <w:r w:rsidRPr="00DF45A0">
              <w:rPr>
                <w:i/>
              </w:rPr>
              <w:t>kan</w:t>
            </w:r>
            <w:r w:rsidRPr="00DF45A0">
              <w:rPr>
                <w:i/>
                <w:spacing w:val="-4"/>
              </w:rPr>
              <w:t xml:space="preserve"> </w:t>
            </w:r>
            <w:r w:rsidRPr="00DF45A0">
              <w:rPr>
                <w:i/>
              </w:rPr>
              <w:t>etableres</w:t>
            </w:r>
            <w:r w:rsidRPr="00DF45A0">
              <w:rPr>
                <w:i/>
                <w:spacing w:val="-6"/>
              </w:rPr>
              <w:t xml:space="preserve"> </w:t>
            </w:r>
            <w:r w:rsidRPr="00DF45A0">
              <w:rPr>
                <w:i/>
              </w:rPr>
              <w:t>gennem</w:t>
            </w:r>
            <w:r w:rsidRPr="00DF45A0">
              <w:rPr>
                <w:i/>
                <w:spacing w:val="-5"/>
              </w:rPr>
              <w:t xml:space="preserve"> </w:t>
            </w:r>
            <w:r w:rsidRPr="00DF45A0">
              <w:rPr>
                <w:i/>
              </w:rPr>
              <w:t>den</w:t>
            </w:r>
            <w:r w:rsidRPr="00DF45A0">
              <w:rPr>
                <w:i/>
                <w:spacing w:val="-5"/>
              </w:rPr>
              <w:t xml:space="preserve"> </w:t>
            </w:r>
            <w:r w:rsidRPr="00DF45A0">
              <w:rPr>
                <w:i/>
              </w:rPr>
              <w:t>dag-</w:t>
            </w:r>
            <w:r w:rsidRPr="00DF45A0">
              <w:rPr>
                <w:i/>
                <w:spacing w:val="-4"/>
              </w:rPr>
              <w:t xml:space="preserve"> </w:t>
            </w:r>
            <w:r w:rsidRPr="00DF45A0">
              <w:rPr>
                <w:i/>
              </w:rPr>
              <w:t>lige pædagogiske praksis og praktikvejledningen?</w:t>
            </w:r>
          </w:p>
          <w:p w14:paraId="6AE92F16" w14:textId="77777777" w:rsidR="00B47C22" w:rsidRPr="00DF45A0" w:rsidRDefault="00B47C22" w:rsidP="00DF45A0"/>
          <w:p w14:paraId="51FA47E6" w14:textId="09A51A73" w:rsidR="00B47C22" w:rsidRPr="00DF45A0" w:rsidRDefault="00B47C22" w:rsidP="00DF45A0">
            <w:pPr>
              <w:rPr>
                <w:i/>
              </w:rPr>
            </w:pPr>
            <w:r w:rsidRPr="00DF45A0">
              <w:rPr>
                <w:i/>
              </w:rPr>
              <w:t>Hvad</w:t>
            </w:r>
            <w:r w:rsidRPr="00DF45A0">
              <w:rPr>
                <w:i/>
                <w:spacing w:val="-4"/>
              </w:rPr>
              <w:t xml:space="preserve"> </w:t>
            </w:r>
            <w:r w:rsidRPr="00DF45A0">
              <w:rPr>
                <w:i/>
              </w:rPr>
              <w:t>har</w:t>
            </w:r>
            <w:r w:rsidRPr="00DF45A0">
              <w:rPr>
                <w:i/>
                <w:spacing w:val="-4"/>
              </w:rPr>
              <w:t xml:space="preserve"> </w:t>
            </w:r>
            <w:r w:rsidRPr="00DF45A0">
              <w:rPr>
                <w:i/>
              </w:rPr>
              <w:t>den</w:t>
            </w:r>
            <w:r w:rsidRPr="00DF45A0">
              <w:rPr>
                <w:i/>
                <w:spacing w:val="-1"/>
              </w:rPr>
              <w:t xml:space="preserve"> </w:t>
            </w:r>
            <w:r w:rsidRPr="00DF45A0">
              <w:rPr>
                <w:i/>
              </w:rPr>
              <w:t>studerende</w:t>
            </w:r>
            <w:r w:rsidRPr="00DF45A0">
              <w:rPr>
                <w:i/>
                <w:spacing w:val="-4"/>
              </w:rPr>
              <w:t xml:space="preserve"> </w:t>
            </w:r>
            <w:r w:rsidRPr="00DF45A0">
              <w:rPr>
                <w:i/>
              </w:rPr>
              <w:t>mulighed</w:t>
            </w:r>
            <w:r w:rsidRPr="00DF45A0">
              <w:rPr>
                <w:i/>
                <w:spacing w:val="-4"/>
              </w:rPr>
              <w:t xml:space="preserve"> </w:t>
            </w:r>
            <w:r w:rsidRPr="00DF45A0">
              <w:rPr>
                <w:i/>
              </w:rPr>
              <w:t>for</w:t>
            </w:r>
            <w:r w:rsidRPr="00DF45A0">
              <w:rPr>
                <w:i/>
                <w:spacing w:val="-3"/>
              </w:rPr>
              <w:t xml:space="preserve"> </w:t>
            </w:r>
            <w:r w:rsidRPr="00DF45A0">
              <w:rPr>
                <w:i/>
              </w:rPr>
              <w:t>at</w:t>
            </w:r>
            <w:r w:rsidRPr="00DF45A0">
              <w:rPr>
                <w:i/>
                <w:spacing w:val="-4"/>
              </w:rPr>
              <w:t xml:space="preserve"> </w:t>
            </w:r>
            <w:r w:rsidRPr="00DF45A0">
              <w:rPr>
                <w:i/>
              </w:rPr>
              <w:t>lære</w:t>
            </w:r>
            <w:r w:rsidRPr="00DF45A0">
              <w:rPr>
                <w:i/>
                <w:spacing w:val="-3"/>
              </w:rPr>
              <w:t xml:space="preserve"> </w:t>
            </w:r>
            <w:r w:rsidRPr="00DF45A0">
              <w:rPr>
                <w:i/>
              </w:rPr>
              <w:t>hos</w:t>
            </w:r>
            <w:r w:rsidRPr="00DF45A0">
              <w:rPr>
                <w:i/>
                <w:spacing w:val="-4"/>
              </w:rPr>
              <w:t xml:space="preserve"> </w:t>
            </w:r>
            <w:r w:rsidRPr="00DF45A0">
              <w:rPr>
                <w:i/>
              </w:rPr>
              <w:t>os</w:t>
            </w:r>
            <w:r w:rsidRPr="00DF45A0">
              <w:rPr>
                <w:i/>
                <w:spacing w:val="-4"/>
              </w:rPr>
              <w:t xml:space="preserve"> </w:t>
            </w:r>
            <w:r w:rsidRPr="00DF45A0">
              <w:rPr>
                <w:i/>
              </w:rPr>
              <w:t>i</w:t>
            </w:r>
            <w:r w:rsidRPr="00DF45A0">
              <w:rPr>
                <w:i/>
                <w:spacing w:val="-4"/>
              </w:rPr>
              <w:t xml:space="preserve"> </w:t>
            </w:r>
            <w:r w:rsidRPr="00DF45A0">
              <w:rPr>
                <w:i/>
              </w:rPr>
              <w:t>forhold</w:t>
            </w:r>
            <w:r w:rsidRPr="00DF45A0">
              <w:rPr>
                <w:i/>
                <w:spacing w:val="-4"/>
              </w:rPr>
              <w:t xml:space="preserve"> </w:t>
            </w:r>
            <w:r w:rsidRPr="00DF45A0">
              <w:rPr>
                <w:i/>
              </w:rPr>
              <w:t>til videns- og færdighedsmålet?</w:t>
            </w:r>
          </w:p>
          <w:p w14:paraId="0EC05203" w14:textId="1C9B51E8" w:rsidR="00B47C22" w:rsidRPr="00DF45A0" w:rsidRDefault="00B47C22" w:rsidP="00DF45A0">
            <w:pPr>
              <w:rPr>
                <w:i/>
              </w:rPr>
            </w:pPr>
            <w:r w:rsidRPr="00DF45A0">
              <w:rPr>
                <w:i/>
              </w:rPr>
              <w:t>Hvordan kan den studerende lære dette – gennem deltagelse, litteratur, observation og refleksion – og hvordan understøtter vi den studerendes læring?</w:t>
            </w:r>
          </w:p>
        </w:tc>
      </w:tr>
      <w:tr w:rsidR="00B47C22" w:rsidRPr="00DF45A0" w14:paraId="55A840AE" w14:textId="77777777" w:rsidTr="00214A0E">
        <w:trPr>
          <w:cantSplit/>
          <w:trHeight w:val="1453"/>
        </w:trPr>
        <w:tc>
          <w:tcPr>
            <w:tcW w:w="3180" w:type="dxa"/>
            <w:shd w:val="clear" w:color="auto" w:fill="ECEBDF"/>
          </w:tcPr>
          <w:p w14:paraId="2F59195D" w14:textId="17D8CAAB" w:rsidR="00B47C22" w:rsidRPr="00DF45A0" w:rsidRDefault="00B47C22" w:rsidP="00DF45A0">
            <w:r w:rsidRPr="00DF45A0">
              <w:rPr>
                <w:i/>
              </w:rPr>
              <w:lastRenderedPageBreak/>
              <w:t>institutionelle, organisatoriske og</w:t>
            </w:r>
            <w:r w:rsidRPr="00DF45A0">
              <w:rPr>
                <w:i/>
                <w:spacing w:val="-14"/>
              </w:rPr>
              <w:t xml:space="preserve"> </w:t>
            </w:r>
            <w:r w:rsidRPr="00DF45A0">
              <w:rPr>
                <w:i/>
              </w:rPr>
              <w:t>ledelsesmæssige</w:t>
            </w:r>
            <w:r w:rsidRPr="00DF45A0">
              <w:rPr>
                <w:i/>
                <w:spacing w:val="-13"/>
              </w:rPr>
              <w:t xml:space="preserve"> </w:t>
            </w:r>
            <w:r w:rsidRPr="00DF45A0">
              <w:rPr>
                <w:i/>
              </w:rPr>
              <w:t>rammer</w:t>
            </w:r>
            <w:r w:rsidRPr="00DF45A0">
              <w:rPr>
                <w:i/>
                <w:spacing w:val="-13"/>
              </w:rPr>
              <w:t xml:space="preserve"> </w:t>
            </w:r>
            <w:r w:rsidRPr="00DF45A0">
              <w:rPr>
                <w:i/>
              </w:rPr>
              <w:t>for social-</w:t>
            </w:r>
            <w:r w:rsidRPr="00DF45A0">
              <w:rPr>
                <w:i/>
                <w:spacing w:val="-14"/>
              </w:rPr>
              <w:t xml:space="preserve"> </w:t>
            </w:r>
            <w:r w:rsidRPr="00DF45A0">
              <w:rPr>
                <w:i/>
              </w:rPr>
              <w:t>og</w:t>
            </w:r>
            <w:r w:rsidRPr="00DF45A0">
              <w:rPr>
                <w:i/>
                <w:spacing w:val="-14"/>
              </w:rPr>
              <w:t xml:space="preserve"> </w:t>
            </w:r>
            <w:r w:rsidRPr="00DF45A0">
              <w:rPr>
                <w:i/>
              </w:rPr>
              <w:t>speci-</w:t>
            </w:r>
            <w:r w:rsidRPr="00DF45A0">
              <w:rPr>
                <w:i/>
                <w:spacing w:val="-12"/>
              </w:rPr>
              <w:t xml:space="preserve"> </w:t>
            </w:r>
            <w:r w:rsidRPr="00DF45A0">
              <w:rPr>
                <w:i/>
              </w:rPr>
              <w:t xml:space="preserve">alpædagogiske </w:t>
            </w:r>
            <w:r w:rsidRPr="00DF45A0">
              <w:rPr>
                <w:i/>
                <w:spacing w:val="-2"/>
              </w:rPr>
              <w:t>indsatser,</w:t>
            </w:r>
          </w:p>
        </w:tc>
        <w:tc>
          <w:tcPr>
            <w:tcW w:w="3077" w:type="dxa"/>
            <w:shd w:val="clear" w:color="auto" w:fill="ECEBDF"/>
          </w:tcPr>
          <w:p w14:paraId="082ED38A" w14:textId="3A25AE77" w:rsidR="00B47C22" w:rsidRPr="00DF45A0" w:rsidRDefault="00B47C22" w:rsidP="00DF45A0">
            <w:r w:rsidRPr="00DF45A0">
              <w:rPr>
                <w:i/>
              </w:rPr>
              <w:t>agere</w:t>
            </w:r>
            <w:r w:rsidRPr="00DF45A0">
              <w:rPr>
                <w:i/>
                <w:spacing w:val="-10"/>
              </w:rPr>
              <w:t xml:space="preserve"> </w:t>
            </w:r>
            <w:r w:rsidRPr="00DF45A0">
              <w:rPr>
                <w:i/>
              </w:rPr>
              <w:t>professionelt</w:t>
            </w:r>
            <w:r w:rsidRPr="00DF45A0">
              <w:rPr>
                <w:i/>
                <w:spacing w:val="-10"/>
              </w:rPr>
              <w:t xml:space="preserve"> </w:t>
            </w:r>
            <w:r w:rsidRPr="00DF45A0">
              <w:rPr>
                <w:i/>
              </w:rPr>
              <w:t>inden</w:t>
            </w:r>
            <w:r w:rsidRPr="00DF45A0">
              <w:rPr>
                <w:i/>
                <w:spacing w:val="-12"/>
              </w:rPr>
              <w:t xml:space="preserve"> </w:t>
            </w:r>
            <w:r w:rsidRPr="00DF45A0">
              <w:rPr>
                <w:i/>
              </w:rPr>
              <w:t>for</w:t>
            </w:r>
            <w:r w:rsidRPr="00DF45A0">
              <w:rPr>
                <w:i/>
                <w:spacing w:val="-12"/>
              </w:rPr>
              <w:t xml:space="preserve"> </w:t>
            </w:r>
            <w:r w:rsidRPr="00DF45A0">
              <w:rPr>
                <w:i/>
              </w:rPr>
              <w:t>de givne institutionelle, organisatoriske og ledelses- mæssige rammer,</w:t>
            </w:r>
          </w:p>
        </w:tc>
        <w:tc>
          <w:tcPr>
            <w:tcW w:w="7172" w:type="dxa"/>
            <w:shd w:val="clear" w:color="auto" w:fill="FFFFFF" w:themeFill="background1"/>
          </w:tcPr>
          <w:p w14:paraId="1E345AB3" w14:textId="683B57D5" w:rsidR="00B47C22" w:rsidRPr="00DF45A0" w:rsidRDefault="00B47C22" w:rsidP="00DF45A0">
            <w:r w:rsidRPr="00DF45A0">
              <w:t>Da</w:t>
            </w:r>
            <w:r w:rsidRPr="00DF45A0">
              <w:rPr>
                <w:spacing w:val="-4"/>
              </w:rPr>
              <w:t xml:space="preserve"> </w:t>
            </w:r>
            <w:r w:rsidRPr="00DF45A0">
              <w:t>UDB</w:t>
            </w:r>
            <w:r w:rsidRPr="00DF45A0">
              <w:rPr>
                <w:spacing w:val="-4"/>
              </w:rPr>
              <w:t xml:space="preserve"> </w:t>
            </w:r>
            <w:r w:rsidRPr="00DF45A0">
              <w:t>er</w:t>
            </w:r>
            <w:r w:rsidRPr="00DF45A0">
              <w:rPr>
                <w:spacing w:val="-4"/>
              </w:rPr>
              <w:t xml:space="preserve"> </w:t>
            </w:r>
            <w:r w:rsidRPr="00DF45A0">
              <w:t>en</w:t>
            </w:r>
            <w:r w:rsidRPr="00DF45A0">
              <w:rPr>
                <w:spacing w:val="-4"/>
              </w:rPr>
              <w:t xml:space="preserve"> </w:t>
            </w:r>
            <w:r w:rsidRPr="00DF45A0">
              <w:t>del</w:t>
            </w:r>
            <w:r w:rsidRPr="00DF45A0">
              <w:rPr>
                <w:spacing w:val="-3"/>
              </w:rPr>
              <w:t xml:space="preserve"> </w:t>
            </w:r>
            <w:r w:rsidRPr="00DF45A0">
              <w:t>af</w:t>
            </w:r>
            <w:r w:rsidRPr="00DF45A0">
              <w:rPr>
                <w:spacing w:val="-5"/>
              </w:rPr>
              <w:t xml:space="preserve"> </w:t>
            </w:r>
            <w:r w:rsidRPr="00DF45A0">
              <w:t>Region</w:t>
            </w:r>
            <w:r w:rsidRPr="00DF45A0">
              <w:rPr>
                <w:spacing w:val="-4"/>
              </w:rPr>
              <w:t xml:space="preserve"> </w:t>
            </w:r>
            <w:r w:rsidRPr="00DF45A0">
              <w:t>Nordjyllands</w:t>
            </w:r>
            <w:r w:rsidRPr="00DF45A0">
              <w:rPr>
                <w:spacing w:val="-2"/>
              </w:rPr>
              <w:t xml:space="preserve"> </w:t>
            </w:r>
            <w:r w:rsidRPr="00DF45A0">
              <w:t>Specialsektor</w:t>
            </w:r>
            <w:r w:rsidRPr="00DF45A0">
              <w:rPr>
                <w:spacing w:val="-4"/>
              </w:rPr>
              <w:t xml:space="preserve"> </w:t>
            </w:r>
            <w:r w:rsidRPr="00DF45A0">
              <w:t>og</w:t>
            </w:r>
            <w:r w:rsidRPr="00DF45A0">
              <w:rPr>
                <w:spacing w:val="-2"/>
              </w:rPr>
              <w:t xml:space="preserve"> </w:t>
            </w:r>
            <w:r w:rsidRPr="00DF45A0">
              <w:t>Serviceloven</w:t>
            </w:r>
            <w:r w:rsidRPr="00DF45A0">
              <w:rPr>
                <w:spacing w:val="-2"/>
              </w:rPr>
              <w:t xml:space="preserve"> </w:t>
            </w:r>
            <w:r w:rsidRPr="00DF45A0">
              <w:t>§ 66, 107 og 108, skal vi leve op til regionens kvalitetsstandarder, herunder mål og delmål med indikator fra de individuelle planer.</w:t>
            </w:r>
          </w:p>
          <w:p w14:paraId="59885965" w14:textId="3C05392A" w:rsidR="00B47C22" w:rsidRPr="00DF45A0" w:rsidRDefault="00B47C22" w:rsidP="00DF45A0">
            <w:r w:rsidRPr="00DF45A0">
              <w:t xml:space="preserve">Du vil opnå en viden om det nordiske og internationale samar- bejde omkring døvblindhed, hvor der blandt andet er lavet en definition af døvblindhed. Derunder får du et indblik i </w:t>
            </w:r>
            <w:r w:rsidR="003624C9" w:rsidRPr="00DF45A0">
              <w:t xml:space="preserve">AB – CDH </w:t>
            </w:r>
            <w:r w:rsidRPr="00DF45A0">
              <w:t>som organisation. I dagligdagen arbejder vi ud fra forskellige retningslinjer,</w:t>
            </w:r>
            <w:r w:rsidRPr="00DF45A0">
              <w:rPr>
                <w:spacing w:val="-7"/>
              </w:rPr>
              <w:t xml:space="preserve"> </w:t>
            </w:r>
            <w:r w:rsidRPr="00DF45A0">
              <w:t>eksempelvis</w:t>
            </w:r>
            <w:r w:rsidRPr="00DF45A0">
              <w:rPr>
                <w:spacing w:val="-6"/>
              </w:rPr>
              <w:t xml:space="preserve"> </w:t>
            </w:r>
            <w:r w:rsidRPr="00DF45A0">
              <w:t>UTH</w:t>
            </w:r>
            <w:r w:rsidRPr="00DF45A0">
              <w:rPr>
                <w:spacing w:val="-7"/>
              </w:rPr>
              <w:t xml:space="preserve"> </w:t>
            </w:r>
            <w:r w:rsidRPr="00DF45A0">
              <w:t>(indrapporte-</w:t>
            </w:r>
            <w:r w:rsidRPr="00DF45A0">
              <w:rPr>
                <w:spacing w:val="-6"/>
              </w:rPr>
              <w:t xml:space="preserve"> </w:t>
            </w:r>
            <w:r w:rsidRPr="00DF45A0">
              <w:t>ring</w:t>
            </w:r>
            <w:r w:rsidRPr="00DF45A0">
              <w:rPr>
                <w:spacing w:val="-7"/>
              </w:rPr>
              <w:t xml:space="preserve"> </w:t>
            </w:r>
            <w:r w:rsidRPr="00DF45A0">
              <w:t>af</w:t>
            </w:r>
            <w:r w:rsidRPr="00DF45A0">
              <w:rPr>
                <w:spacing w:val="-5"/>
              </w:rPr>
              <w:t xml:space="preserve"> </w:t>
            </w:r>
            <w:r w:rsidRPr="00DF45A0">
              <w:t>utilsigtede</w:t>
            </w:r>
            <w:r w:rsidRPr="00DF45A0">
              <w:rPr>
                <w:spacing w:val="-7"/>
              </w:rPr>
              <w:t xml:space="preserve"> </w:t>
            </w:r>
            <w:r w:rsidRPr="00DF45A0">
              <w:t>hændelser ved medicin), magtanvendelse, selvbestemmelsesretten, beskrivelse af pædagogiske delmål, individuelle planer m.m.</w:t>
            </w:r>
          </w:p>
          <w:p w14:paraId="5EDA65C2" w14:textId="77777777" w:rsidR="00B47C22" w:rsidRPr="00DF45A0" w:rsidRDefault="00B47C22" w:rsidP="00DF45A0"/>
          <w:p w14:paraId="7B7EBD28" w14:textId="77777777" w:rsidR="00B47C22" w:rsidRPr="00DF45A0" w:rsidRDefault="00B47C22" w:rsidP="00DF45A0">
            <w:r w:rsidRPr="00DF45A0">
              <w:t>Du skal lære at agere inden for disse rammer via dit daglige pæ- dagogiske</w:t>
            </w:r>
            <w:r w:rsidRPr="00DF45A0">
              <w:rPr>
                <w:spacing w:val="-5"/>
              </w:rPr>
              <w:t xml:space="preserve"> </w:t>
            </w:r>
            <w:r w:rsidRPr="00DF45A0">
              <w:t>arbejde,</w:t>
            </w:r>
            <w:r w:rsidRPr="00DF45A0">
              <w:rPr>
                <w:spacing w:val="-3"/>
              </w:rPr>
              <w:t xml:space="preserve"> </w:t>
            </w:r>
            <w:r w:rsidRPr="00DF45A0">
              <w:t>hvor</w:t>
            </w:r>
            <w:r w:rsidRPr="00DF45A0">
              <w:rPr>
                <w:spacing w:val="-5"/>
              </w:rPr>
              <w:t xml:space="preserve"> </w:t>
            </w:r>
            <w:r w:rsidRPr="00DF45A0">
              <w:t>du</w:t>
            </w:r>
            <w:r w:rsidRPr="00DF45A0">
              <w:rPr>
                <w:spacing w:val="-3"/>
              </w:rPr>
              <w:t xml:space="preserve"> </w:t>
            </w:r>
            <w:r w:rsidRPr="00DF45A0">
              <w:t>blandt</w:t>
            </w:r>
            <w:r w:rsidRPr="00DF45A0">
              <w:rPr>
                <w:spacing w:val="-3"/>
              </w:rPr>
              <w:t xml:space="preserve"> </w:t>
            </w:r>
            <w:r w:rsidRPr="00DF45A0">
              <w:t>andet</w:t>
            </w:r>
            <w:r w:rsidRPr="00DF45A0">
              <w:rPr>
                <w:spacing w:val="-6"/>
              </w:rPr>
              <w:t xml:space="preserve"> </w:t>
            </w:r>
            <w:r w:rsidRPr="00DF45A0">
              <w:t>får</w:t>
            </w:r>
            <w:r w:rsidRPr="00DF45A0">
              <w:rPr>
                <w:spacing w:val="-5"/>
              </w:rPr>
              <w:t xml:space="preserve"> </w:t>
            </w:r>
            <w:r w:rsidRPr="00DF45A0">
              <w:t>mulighed</w:t>
            </w:r>
            <w:r w:rsidRPr="00DF45A0">
              <w:rPr>
                <w:spacing w:val="-5"/>
              </w:rPr>
              <w:t xml:space="preserve"> </w:t>
            </w:r>
            <w:r w:rsidRPr="00DF45A0">
              <w:t>for</w:t>
            </w:r>
            <w:r w:rsidRPr="00DF45A0">
              <w:rPr>
                <w:spacing w:val="-5"/>
              </w:rPr>
              <w:t xml:space="preserve"> </w:t>
            </w:r>
            <w:r w:rsidRPr="00DF45A0">
              <w:t>at</w:t>
            </w:r>
            <w:r w:rsidRPr="00DF45A0">
              <w:rPr>
                <w:spacing w:val="-5"/>
              </w:rPr>
              <w:t xml:space="preserve"> </w:t>
            </w:r>
            <w:r w:rsidRPr="00DF45A0">
              <w:t>del-</w:t>
            </w:r>
            <w:r w:rsidRPr="00DF45A0">
              <w:rPr>
                <w:spacing w:val="-4"/>
              </w:rPr>
              <w:t xml:space="preserve"> </w:t>
            </w:r>
            <w:r w:rsidRPr="00DF45A0">
              <w:t>tage aktivt og få indsigt i teamarbejde samt tværfagligt samar- bejde.</w:t>
            </w:r>
          </w:p>
          <w:p w14:paraId="077604F1" w14:textId="4941D34F" w:rsidR="00B47C22" w:rsidRPr="00DF45A0" w:rsidRDefault="00B47C22" w:rsidP="00DF45A0">
            <w:r w:rsidRPr="00DF45A0">
              <w:t>Information</w:t>
            </w:r>
            <w:r w:rsidRPr="00DF45A0">
              <w:rPr>
                <w:spacing w:val="-9"/>
              </w:rPr>
              <w:t xml:space="preserve"> </w:t>
            </w:r>
            <w:r w:rsidRPr="00DF45A0">
              <w:t>om</w:t>
            </w:r>
            <w:r w:rsidRPr="00DF45A0">
              <w:rPr>
                <w:spacing w:val="-4"/>
              </w:rPr>
              <w:t xml:space="preserve"> </w:t>
            </w:r>
            <w:r w:rsidRPr="00DF45A0">
              <w:t>AB</w:t>
            </w:r>
            <w:r w:rsidR="003624C9" w:rsidRPr="00DF45A0">
              <w:t xml:space="preserve"> </w:t>
            </w:r>
            <w:r w:rsidRPr="00DF45A0">
              <w:t>-</w:t>
            </w:r>
            <w:r w:rsidR="003624C9" w:rsidRPr="00DF45A0">
              <w:t xml:space="preserve"> </w:t>
            </w:r>
            <w:r w:rsidRPr="00DF45A0">
              <w:t>CDH’s</w:t>
            </w:r>
            <w:r w:rsidRPr="00DF45A0">
              <w:rPr>
                <w:spacing w:val="-4"/>
              </w:rPr>
              <w:t xml:space="preserve"> </w:t>
            </w:r>
            <w:r w:rsidRPr="00DF45A0">
              <w:t>organisatoriske</w:t>
            </w:r>
            <w:r w:rsidRPr="00DF45A0">
              <w:rPr>
                <w:spacing w:val="-6"/>
              </w:rPr>
              <w:t xml:space="preserve"> </w:t>
            </w:r>
            <w:r w:rsidRPr="00DF45A0">
              <w:t>og</w:t>
            </w:r>
            <w:r w:rsidRPr="00DF45A0">
              <w:rPr>
                <w:spacing w:val="-7"/>
              </w:rPr>
              <w:t xml:space="preserve"> </w:t>
            </w:r>
            <w:r w:rsidRPr="00DF45A0">
              <w:t>pædagogiske</w:t>
            </w:r>
            <w:r w:rsidRPr="00DF45A0">
              <w:rPr>
                <w:spacing w:val="-8"/>
              </w:rPr>
              <w:t xml:space="preserve"> </w:t>
            </w:r>
            <w:r w:rsidRPr="00DF45A0">
              <w:t>grundlag</w:t>
            </w:r>
            <w:r w:rsidRPr="00DF45A0">
              <w:rPr>
                <w:spacing w:val="-9"/>
              </w:rPr>
              <w:t xml:space="preserve"> </w:t>
            </w:r>
            <w:r w:rsidRPr="00DF45A0">
              <w:t>får du gennem vejledning/møde med afdelingsleder samt på introdage.</w:t>
            </w:r>
            <w:r w:rsidRPr="00DF45A0">
              <w:tab/>
            </w:r>
          </w:p>
        </w:tc>
      </w:tr>
      <w:tr w:rsidR="00B47C22" w:rsidRPr="00DF45A0" w14:paraId="3D03D573" w14:textId="77777777" w:rsidTr="00214A0E">
        <w:trPr>
          <w:cantSplit/>
          <w:trHeight w:val="1453"/>
        </w:trPr>
        <w:tc>
          <w:tcPr>
            <w:tcW w:w="3180" w:type="dxa"/>
            <w:shd w:val="clear" w:color="auto" w:fill="ECEBDF"/>
          </w:tcPr>
          <w:p w14:paraId="6E78587A" w14:textId="53A01F66" w:rsidR="00B47C22" w:rsidRPr="00DF45A0" w:rsidRDefault="00B47C22" w:rsidP="00DF45A0">
            <w:pPr>
              <w:rPr>
                <w:i/>
              </w:rPr>
            </w:pPr>
            <w:r w:rsidRPr="00DF45A0">
              <w:rPr>
                <w:i/>
              </w:rPr>
              <w:lastRenderedPageBreak/>
              <w:t>forskellige social- og special- pædagogiske</w:t>
            </w:r>
            <w:r w:rsidRPr="00DF45A0">
              <w:rPr>
                <w:i/>
                <w:spacing w:val="-14"/>
              </w:rPr>
              <w:t xml:space="preserve"> </w:t>
            </w:r>
            <w:r w:rsidRPr="00DF45A0">
              <w:rPr>
                <w:i/>
              </w:rPr>
              <w:t>tilgange</w:t>
            </w:r>
            <w:r w:rsidRPr="00DF45A0">
              <w:rPr>
                <w:i/>
                <w:spacing w:val="-14"/>
              </w:rPr>
              <w:t xml:space="preserve"> </w:t>
            </w:r>
            <w:r w:rsidRPr="00DF45A0">
              <w:rPr>
                <w:i/>
              </w:rPr>
              <w:t>og</w:t>
            </w:r>
            <w:r w:rsidRPr="00DF45A0">
              <w:rPr>
                <w:i/>
                <w:spacing w:val="-14"/>
              </w:rPr>
              <w:t xml:space="preserve"> </w:t>
            </w:r>
            <w:r w:rsidRPr="00DF45A0">
              <w:rPr>
                <w:i/>
              </w:rPr>
              <w:t>metoder,</w:t>
            </w:r>
          </w:p>
        </w:tc>
        <w:tc>
          <w:tcPr>
            <w:tcW w:w="3077" w:type="dxa"/>
            <w:shd w:val="clear" w:color="auto" w:fill="ECEBDF"/>
          </w:tcPr>
          <w:p w14:paraId="19E73489" w14:textId="3C101F4A" w:rsidR="00B47C22" w:rsidRPr="00DF45A0" w:rsidRDefault="00B47C22" w:rsidP="00DF45A0">
            <w:pPr>
              <w:rPr>
                <w:i/>
              </w:rPr>
            </w:pPr>
            <w:r w:rsidRPr="00DF45A0">
              <w:rPr>
                <w:i/>
              </w:rPr>
              <w:t>foretage</w:t>
            </w:r>
            <w:r w:rsidRPr="00DF45A0">
              <w:rPr>
                <w:i/>
                <w:spacing w:val="-9"/>
              </w:rPr>
              <w:t xml:space="preserve"> </w:t>
            </w:r>
            <w:r w:rsidRPr="00DF45A0">
              <w:rPr>
                <w:i/>
              </w:rPr>
              <w:t>en</w:t>
            </w:r>
            <w:r w:rsidRPr="00DF45A0">
              <w:rPr>
                <w:i/>
                <w:spacing w:val="-9"/>
              </w:rPr>
              <w:t xml:space="preserve"> </w:t>
            </w:r>
            <w:r w:rsidRPr="00DF45A0">
              <w:rPr>
                <w:i/>
              </w:rPr>
              <w:t>faglig</w:t>
            </w:r>
            <w:r w:rsidRPr="00DF45A0">
              <w:rPr>
                <w:i/>
                <w:spacing w:val="-9"/>
              </w:rPr>
              <w:t xml:space="preserve"> </w:t>
            </w:r>
            <w:r w:rsidRPr="00DF45A0">
              <w:rPr>
                <w:i/>
              </w:rPr>
              <w:t>vurdering</w:t>
            </w:r>
            <w:r w:rsidRPr="00DF45A0">
              <w:rPr>
                <w:i/>
                <w:spacing w:val="-7"/>
              </w:rPr>
              <w:t xml:space="preserve"> </w:t>
            </w:r>
            <w:r w:rsidRPr="00DF45A0">
              <w:rPr>
                <w:i/>
              </w:rPr>
              <w:t>af</w:t>
            </w:r>
            <w:r w:rsidRPr="00DF45A0">
              <w:rPr>
                <w:i/>
                <w:spacing w:val="-9"/>
              </w:rPr>
              <w:t xml:space="preserve"> </w:t>
            </w:r>
            <w:r w:rsidRPr="00DF45A0">
              <w:rPr>
                <w:i/>
              </w:rPr>
              <w:t xml:space="preserve">de metoder, som anvendes på </w:t>
            </w:r>
            <w:r w:rsidRPr="00DF45A0">
              <w:rPr>
                <w:i/>
                <w:spacing w:val="-2"/>
              </w:rPr>
              <w:t>praktikstedet,</w:t>
            </w:r>
          </w:p>
        </w:tc>
        <w:tc>
          <w:tcPr>
            <w:tcW w:w="7172" w:type="dxa"/>
            <w:shd w:val="clear" w:color="auto" w:fill="FFFFFF" w:themeFill="background1"/>
          </w:tcPr>
          <w:p w14:paraId="21291F1F" w14:textId="5428EFCF" w:rsidR="00B47C22" w:rsidRPr="00DF45A0" w:rsidRDefault="00B47C22" w:rsidP="00DF45A0">
            <w:r w:rsidRPr="00DF45A0">
              <w:t>Døvblindhed er en specifik funktionsnedsættelse, der er et</w:t>
            </w:r>
            <w:r w:rsidRPr="00DF45A0">
              <w:rPr>
                <w:spacing w:val="-7"/>
              </w:rPr>
              <w:t xml:space="preserve"> </w:t>
            </w:r>
            <w:r w:rsidRPr="00DF45A0">
              <w:t>resultat af en kombination af en syns- og hørenedsættelse i en sådan grad, at den ene nedsatte</w:t>
            </w:r>
            <w:r w:rsidRPr="00DF45A0">
              <w:rPr>
                <w:spacing w:val="-5"/>
              </w:rPr>
              <w:t xml:space="preserve"> </w:t>
            </w:r>
            <w:r w:rsidRPr="00DF45A0">
              <w:t>sans</w:t>
            </w:r>
            <w:r w:rsidRPr="00DF45A0">
              <w:rPr>
                <w:spacing w:val="-3"/>
              </w:rPr>
              <w:t xml:space="preserve"> </w:t>
            </w:r>
            <w:r w:rsidRPr="00DF45A0">
              <w:t>ikke</w:t>
            </w:r>
            <w:r w:rsidRPr="00DF45A0">
              <w:rPr>
                <w:spacing w:val="-5"/>
              </w:rPr>
              <w:t xml:space="preserve"> </w:t>
            </w:r>
            <w:r w:rsidRPr="00DF45A0">
              <w:t>kan</w:t>
            </w:r>
            <w:r w:rsidRPr="00DF45A0">
              <w:rPr>
                <w:spacing w:val="-6"/>
              </w:rPr>
              <w:t xml:space="preserve"> </w:t>
            </w:r>
            <w:r w:rsidRPr="00DF45A0">
              <w:t>kompensere</w:t>
            </w:r>
            <w:r w:rsidRPr="00DF45A0">
              <w:rPr>
                <w:spacing w:val="-5"/>
              </w:rPr>
              <w:t xml:space="preserve"> </w:t>
            </w:r>
            <w:r w:rsidRPr="00DF45A0">
              <w:t>for</w:t>
            </w:r>
            <w:r w:rsidRPr="00DF45A0">
              <w:rPr>
                <w:spacing w:val="-3"/>
              </w:rPr>
              <w:t xml:space="preserve"> </w:t>
            </w:r>
            <w:r w:rsidRPr="00DF45A0">
              <w:t>den</w:t>
            </w:r>
            <w:r w:rsidRPr="00DF45A0">
              <w:rPr>
                <w:spacing w:val="-4"/>
              </w:rPr>
              <w:t xml:space="preserve"> </w:t>
            </w:r>
            <w:r w:rsidRPr="00DF45A0">
              <w:t>anden.</w:t>
            </w:r>
            <w:r w:rsidRPr="00DF45A0">
              <w:rPr>
                <w:spacing w:val="-4"/>
              </w:rPr>
              <w:t xml:space="preserve"> </w:t>
            </w:r>
            <w:r w:rsidRPr="00DF45A0">
              <w:t>Nogle</w:t>
            </w:r>
            <w:r w:rsidRPr="00DF45A0">
              <w:rPr>
                <w:spacing w:val="-5"/>
              </w:rPr>
              <w:t xml:space="preserve"> </w:t>
            </w:r>
            <w:r w:rsidRPr="00DF45A0">
              <w:t>døvblinde</w:t>
            </w:r>
            <w:r w:rsidRPr="00DF45A0">
              <w:rPr>
                <w:spacing w:val="-4"/>
              </w:rPr>
              <w:t xml:space="preserve"> </w:t>
            </w:r>
            <w:r w:rsidRPr="00DF45A0">
              <w:t>er</w:t>
            </w:r>
            <w:r w:rsidRPr="00DF45A0">
              <w:rPr>
                <w:spacing w:val="-5"/>
              </w:rPr>
              <w:t xml:space="preserve"> </w:t>
            </w:r>
            <w:r w:rsidRPr="00DF45A0">
              <w:t>helt døve og helt blinde, andre har både syns- og hørerester. Når syn og hørelse er nedsat, vil andre kropslige sanser blive dominerende, f.eks. taktilsans, kinæstetisk sans, lugtesans, smagssans. Derfor arbejder vi på Ungdomshjem- met med følgende områder:</w:t>
            </w:r>
            <w:r w:rsidRPr="00DF45A0">
              <w:br/>
            </w:r>
          </w:p>
          <w:p w14:paraId="62FB56B5" w14:textId="77777777" w:rsidR="00B47C22" w:rsidRPr="00DF45A0" w:rsidRDefault="00B47C22" w:rsidP="00DF45A0">
            <w:r w:rsidRPr="00DF45A0">
              <w:t>Kvalitetsstandarder:</w:t>
            </w:r>
            <w:r w:rsidRPr="00DF45A0">
              <w:rPr>
                <w:spacing w:val="-10"/>
              </w:rPr>
              <w:t xml:space="preserve"> </w:t>
            </w:r>
            <w:r w:rsidRPr="00DF45A0">
              <w:t>Mål</w:t>
            </w:r>
            <w:r w:rsidRPr="00DF45A0">
              <w:rPr>
                <w:spacing w:val="-9"/>
              </w:rPr>
              <w:t xml:space="preserve"> </w:t>
            </w:r>
            <w:r w:rsidRPr="00DF45A0">
              <w:t>og</w:t>
            </w:r>
            <w:r w:rsidRPr="00DF45A0">
              <w:rPr>
                <w:spacing w:val="-4"/>
              </w:rPr>
              <w:t xml:space="preserve"> </w:t>
            </w:r>
            <w:r w:rsidRPr="00DF45A0">
              <w:rPr>
                <w:spacing w:val="-2"/>
              </w:rPr>
              <w:t>delmål</w:t>
            </w:r>
          </w:p>
          <w:p w14:paraId="57E97707" w14:textId="77777777" w:rsidR="00B47C22" w:rsidRPr="00DF45A0" w:rsidRDefault="00B47C22" w:rsidP="00DF45A0">
            <w:r w:rsidRPr="00DF45A0">
              <w:t>Syns-</w:t>
            </w:r>
            <w:r w:rsidRPr="00DF45A0">
              <w:rPr>
                <w:spacing w:val="-5"/>
              </w:rPr>
              <w:t xml:space="preserve"> </w:t>
            </w:r>
            <w:r w:rsidRPr="00DF45A0">
              <w:t>og</w:t>
            </w:r>
            <w:r w:rsidRPr="00DF45A0">
              <w:rPr>
                <w:spacing w:val="-4"/>
              </w:rPr>
              <w:t xml:space="preserve"> </w:t>
            </w:r>
            <w:r w:rsidRPr="00DF45A0">
              <w:rPr>
                <w:spacing w:val="-2"/>
              </w:rPr>
              <w:t>hørenedsættelse</w:t>
            </w:r>
          </w:p>
          <w:p w14:paraId="53866393" w14:textId="77777777" w:rsidR="00B47C22" w:rsidRPr="00DF45A0" w:rsidRDefault="00B47C22" w:rsidP="00DF45A0">
            <w:r w:rsidRPr="00DF45A0">
              <w:t>Definition</w:t>
            </w:r>
            <w:r w:rsidRPr="00DF45A0">
              <w:rPr>
                <w:spacing w:val="-11"/>
              </w:rPr>
              <w:t xml:space="preserve"> </w:t>
            </w:r>
            <w:r w:rsidRPr="00DF45A0">
              <w:t>af</w:t>
            </w:r>
            <w:r w:rsidRPr="00DF45A0">
              <w:rPr>
                <w:spacing w:val="-8"/>
              </w:rPr>
              <w:t xml:space="preserve"> </w:t>
            </w:r>
            <w:r w:rsidRPr="00DF45A0">
              <w:rPr>
                <w:spacing w:val="-2"/>
              </w:rPr>
              <w:t>døvblindhed</w:t>
            </w:r>
          </w:p>
          <w:p w14:paraId="42E666E8" w14:textId="77777777" w:rsidR="00B47C22" w:rsidRPr="00DF45A0" w:rsidRDefault="00B47C22" w:rsidP="00DF45A0">
            <w:r w:rsidRPr="00DF45A0">
              <w:t>Totalkommunikation,</w:t>
            </w:r>
            <w:r w:rsidRPr="00DF45A0">
              <w:rPr>
                <w:spacing w:val="-9"/>
              </w:rPr>
              <w:t xml:space="preserve"> </w:t>
            </w:r>
            <w:r w:rsidRPr="00DF45A0">
              <w:t>herunder</w:t>
            </w:r>
            <w:r w:rsidRPr="00DF45A0">
              <w:rPr>
                <w:spacing w:val="-7"/>
              </w:rPr>
              <w:t xml:space="preserve"> </w:t>
            </w:r>
            <w:r w:rsidRPr="00DF45A0">
              <w:t>taktilt</w:t>
            </w:r>
            <w:r w:rsidRPr="00DF45A0">
              <w:rPr>
                <w:spacing w:val="-5"/>
              </w:rPr>
              <w:t xml:space="preserve"> </w:t>
            </w:r>
            <w:r w:rsidRPr="00DF45A0">
              <w:t>tegnsprog,</w:t>
            </w:r>
            <w:r w:rsidRPr="00DF45A0">
              <w:rPr>
                <w:spacing w:val="-8"/>
              </w:rPr>
              <w:t xml:space="preserve"> </w:t>
            </w:r>
            <w:r w:rsidRPr="00DF45A0">
              <w:t>visuelt</w:t>
            </w:r>
            <w:r w:rsidRPr="00DF45A0">
              <w:rPr>
                <w:spacing w:val="-6"/>
              </w:rPr>
              <w:t xml:space="preserve"> </w:t>
            </w:r>
            <w:r w:rsidRPr="00DF45A0">
              <w:t>tegn-</w:t>
            </w:r>
            <w:r w:rsidRPr="00DF45A0">
              <w:rPr>
                <w:spacing w:val="-7"/>
              </w:rPr>
              <w:t xml:space="preserve"> </w:t>
            </w:r>
            <w:r w:rsidRPr="00DF45A0">
              <w:t>sprog, billedkommunikation, referenceobjekter, konkreter</w:t>
            </w:r>
          </w:p>
          <w:p w14:paraId="13BC1B42" w14:textId="77777777" w:rsidR="00B47C22" w:rsidRPr="00DF45A0" w:rsidRDefault="00B47C22" w:rsidP="00DF45A0">
            <w:r w:rsidRPr="00DF45A0">
              <w:rPr>
                <w:spacing w:val="-2"/>
              </w:rPr>
              <w:t>Sansestimulering</w:t>
            </w:r>
          </w:p>
          <w:p w14:paraId="342CEC7E" w14:textId="77777777" w:rsidR="00B47C22" w:rsidRPr="00DF45A0" w:rsidRDefault="00B47C22" w:rsidP="00DF45A0">
            <w:r w:rsidRPr="00DF45A0">
              <w:rPr>
                <w:spacing w:val="-4"/>
              </w:rPr>
              <w:t>BETS</w:t>
            </w:r>
          </w:p>
          <w:p w14:paraId="77460DD2" w14:textId="77777777" w:rsidR="00B47C22" w:rsidRPr="00DF45A0" w:rsidRDefault="00B47C22" w:rsidP="00DF45A0">
            <w:r w:rsidRPr="00DF45A0">
              <w:t>Motorik</w:t>
            </w:r>
            <w:r w:rsidRPr="00DF45A0">
              <w:rPr>
                <w:spacing w:val="-6"/>
              </w:rPr>
              <w:t xml:space="preserve"> </w:t>
            </w:r>
            <w:r w:rsidRPr="00DF45A0">
              <w:t>og</w:t>
            </w:r>
            <w:r w:rsidRPr="00DF45A0">
              <w:rPr>
                <w:spacing w:val="-6"/>
              </w:rPr>
              <w:t xml:space="preserve"> </w:t>
            </w:r>
            <w:r w:rsidRPr="00DF45A0">
              <w:rPr>
                <w:spacing w:val="-2"/>
              </w:rPr>
              <w:t>mobility</w:t>
            </w:r>
          </w:p>
          <w:p w14:paraId="4F67A8BE" w14:textId="77777777" w:rsidR="00B47C22" w:rsidRPr="00DF45A0" w:rsidRDefault="00B47C22" w:rsidP="00DF45A0">
            <w:r w:rsidRPr="00DF45A0">
              <w:rPr>
                <w:spacing w:val="-2"/>
              </w:rPr>
              <w:t>Dialektisk</w:t>
            </w:r>
            <w:r w:rsidRPr="00DF45A0">
              <w:rPr>
                <w:spacing w:val="5"/>
              </w:rPr>
              <w:t xml:space="preserve"> </w:t>
            </w:r>
            <w:r w:rsidRPr="00DF45A0">
              <w:rPr>
                <w:spacing w:val="-2"/>
              </w:rPr>
              <w:t>handicapsyn</w:t>
            </w:r>
          </w:p>
          <w:p w14:paraId="29B9FA13" w14:textId="77777777" w:rsidR="00B47C22" w:rsidRPr="00DF45A0" w:rsidRDefault="00B47C22" w:rsidP="00DF45A0">
            <w:r w:rsidRPr="00DF45A0">
              <w:t>Tværfagligt</w:t>
            </w:r>
            <w:r w:rsidRPr="00DF45A0">
              <w:rPr>
                <w:spacing w:val="-14"/>
              </w:rPr>
              <w:t xml:space="preserve"> </w:t>
            </w:r>
            <w:r w:rsidRPr="00DF45A0">
              <w:rPr>
                <w:spacing w:val="-2"/>
              </w:rPr>
              <w:t>samarbejde</w:t>
            </w:r>
          </w:p>
          <w:p w14:paraId="6486B60F" w14:textId="77777777" w:rsidR="00B47C22" w:rsidRPr="00DF45A0" w:rsidRDefault="00B47C22" w:rsidP="00DF45A0">
            <w:r w:rsidRPr="00DF45A0">
              <w:rPr>
                <w:spacing w:val="-2"/>
              </w:rPr>
              <w:t>Mesterlære</w:t>
            </w:r>
          </w:p>
          <w:p w14:paraId="2105F57E" w14:textId="77777777" w:rsidR="00B47C22" w:rsidRPr="00DF45A0" w:rsidRDefault="00B47C22" w:rsidP="00DF45A0">
            <w:r w:rsidRPr="00DF45A0">
              <w:rPr>
                <w:spacing w:val="-2"/>
              </w:rPr>
              <w:t>Relationsarbejde</w:t>
            </w:r>
          </w:p>
          <w:p w14:paraId="0B7B848B" w14:textId="77777777" w:rsidR="00B47C22" w:rsidRPr="00DF45A0" w:rsidRDefault="00B47C22" w:rsidP="00DF45A0">
            <w:r w:rsidRPr="00DF45A0">
              <w:t>Udviklingspsykologi</w:t>
            </w:r>
            <w:r w:rsidRPr="00DF45A0">
              <w:rPr>
                <w:spacing w:val="-14"/>
              </w:rPr>
              <w:t xml:space="preserve"> </w:t>
            </w:r>
            <w:r w:rsidRPr="00DF45A0">
              <w:t>(pædagogisk</w:t>
            </w:r>
            <w:r w:rsidRPr="00DF45A0">
              <w:rPr>
                <w:spacing w:val="-7"/>
              </w:rPr>
              <w:t xml:space="preserve"> </w:t>
            </w:r>
            <w:r w:rsidRPr="00DF45A0">
              <w:t>grundviden</w:t>
            </w:r>
            <w:r w:rsidRPr="00DF45A0">
              <w:rPr>
                <w:spacing w:val="-6"/>
              </w:rPr>
              <w:t xml:space="preserve"> </w:t>
            </w:r>
            <w:r w:rsidRPr="00DF45A0">
              <w:t>i</w:t>
            </w:r>
            <w:r w:rsidRPr="00DF45A0">
              <w:rPr>
                <w:spacing w:val="-9"/>
              </w:rPr>
              <w:t xml:space="preserve"> </w:t>
            </w:r>
            <w:r w:rsidRPr="00DF45A0">
              <w:t>forhold</w:t>
            </w:r>
            <w:r w:rsidRPr="00DF45A0">
              <w:rPr>
                <w:spacing w:val="-6"/>
              </w:rPr>
              <w:t xml:space="preserve"> </w:t>
            </w:r>
            <w:r w:rsidRPr="00DF45A0">
              <w:t>til</w:t>
            </w:r>
            <w:r w:rsidRPr="00DF45A0">
              <w:rPr>
                <w:spacing w:val="-18"/>
              </w:rPr>
              <w:t xml:space="preserve"> </w:t>
            </w:r>
            <w:r w:rsidRPr="00DF45A0">
              <w:t>et</w:t>
            </w:r>
            <w:r w:rsidRPr="00DF45A0">
              <w:rPr>
                <w:spacing w:val="-6"/>
              </w:rPr>
              <w:t xml:space="preserve"> </w:t>
            </w:r>
            <w:r w:rsidRPr="00DF45A0">
              <w:t xml:space="preserve">barns </w:t>
            </w:r>
            <w:r w:rsidRPr="00DF45A0">
              <w:rPr>
                <w:spacing w:val="-2"/>
              </w:rPr>
              <w:t>udvikling)</w:t>
            </w:r>
          </w:p>
          <w:p w14:paraId="2398E1D7" w14:textId="77777777" w:rsidR="003624C9" w:rsidRPr="00DF45A0" w:rsidRDefault="00B47C22" w:rsidP="00DF45A0">
            <w:r w:rsidRPr="00DF45A0">
              <w:t>Indflydelse</w:t>
            </w:r>
            <w:r w:rsidRPr="00DF45A0">
              <w:rPr>
                <w:spacing w:val="-7"/>
              </w:rPr>
              <w:t xml:space="preserve"> </w:t>
            </w:r>
            <w:r w:rsidRPr="00DF45A0">
              <w:t>på</w:t>
            </w:r>
            <w:r w:rsidRPr="00DF45A0">
              <w:rPr>
                <w:spacing w:val="-6"/>
              </w:rPr>
              <w:t xml:space="preserve"> </w:t>
            </w:r>
            <w:r w:rsidRPr="00DF45A0">
              <w:t>eget</w:t>
            </w:r>
            <w:r w:rsidRPr="00DF45A0">
              <w:rPr>
                <w:spacing w:val="-9"/>
              </w:rPr>
              <w:t xml:space="preserve"> </w:t>
            </w:r>
            <w:r w:rsidRPr="00DF45A0">
              <w:rPr>
                <w:spacing w:val="-5"/>
              </w:rPr>
              <w:t>liv</w:t>
            </w:r>
          </w:p>
          <w:p w14:paraId="369C5C06" w14:textId="77777777" w:rsidR="003624C9" w:rsidRPr="00DF45A0" w:rsidRDefault="00B47C22" w:rsidP="00DF45A0">
            <w:r w:rsidRPr="00DF45A0">
              <w:t>Nærmeste</w:t>
            </w:r>
            <w:r w:rsidRPr="00DF45A0">
              <w:rPr>
                <w:spacing w:val="-9"/>
              </w:rPr>
              <w:t xml:space="preserve"> </w:t>
            </w:r>
            <w:r w:rsidRPr="00DF45A0">
              <w:t>zone</w:t>
            </w:r>
            <w:r w:rsidRPr="00DF45A0">
              <w:rPr>
                <w:spacing w:val="-7"/>
              </w:rPr>
              <w:t xml:space="preserve"> </w:t>
            </w:r>
            <w:r w:rsidRPr="00DF45A0">
              <w:t>for</w:t>
            </w:r>
            <w:r w:rsidRPr="00DF45A0">
              <w:rPr>
                <w:spacing w:val="-6"/>
              </w:rPr>
              <w:t xml:space="preserve"> </w:t>
            </w:r>
            <w:r w:rsidRPr="00DF45A0">
              <w:rPr>
                <w:spacing w:val="-2"/>
              </w:rPr>
              <w:t>udvikling</w:t>
            </w:r>
          </w:p>
          <w:p w14:paraId="7C23BA8C" w14:textId="77777777" w:rsidR="003624C9" w:rsidRPr="00DF45A0" w:rsidRDefault="00B47C22" w:rsidP="00DF45A0">
            <w:r w:rsidRPr="00DF45A0">
              <w:t>Ligeværdighed</w:t>
            </w:r>
            <w:r w:rsidRPr="00DF45A0">
              <w:rPr>
                <w:spacing w:val="-9"/>
              </w:rPr>
              <w:t xml:space="preserve"> </w:t>
            </w:r>
            <w:r w:rsidRPr="00DF45A0">
              <w:t>og</w:t>
            </w:r>
            <w:r w:rsidRPr="00DF45A0">
              <w:rPr>
                <w:spacing w:val="-11"/>
              </w:rPr>
              <w:t xml:space="preserve"> </w:t>
            </w:r>
            <w:r w:rsidRPr="00DF45A0">
              <w:t>respekt,</w:t>
            </w:r>
            <w:r w:rsidRPr="00DF45A0">
              <w:rPr>
                <w:spacing w:val="-9"/>
              </w:rPr>
              <w:t xml:space="preserve"> </w:t>
            </w:r>
            <w:r w:rsidRPr="00DF45A0">
              <w:t>etik,</w:t>
            </w:r>
            <w:r w:rsidRPr="00DF45A0">
              <w:rPr>
                <w:spacing w:val="-8"/>
              </w:rPr>
              <w:t xml:space="preserve"> </w:t>
            </w:r>
            <w:r w:rsidRPr="00DF45A0">
              <w:rPr>
                <w:spacing w:val="-2"/>
              </w:rPr>
              <w:t>værdier</w:t>
            </w:r>
          </w:p>
          <w:p w14:paraId="090A8762" w14:textId="77777777" w:rsidR="003624C9" w:rsidRPr="00DF45A0" w:rsidRDefault="00B47C22" w:rsidP="00DF45A0">
            <w:r w:rsidRPr="00DF45A0">
              <w:t>Dialogisk</w:t>
            </w:r>
            <w:r w:rsidRPr="00DF45A0">
              <w:rPr>
                <w:spacing w:val="-14"/>
              </w:rPr>
              <w:t xml:space="preserve"> </w:t>
            </w:r>
            <w:r w:rsidRPr="00DF45A0">
              <w:rPr>
                <w:spacing w:val="-2"/>
              </w:rPr>
              <w:t>kommunikationsperspektiv</w:t>
            </w:r>
          </w:p>
          <w:p w14:paraId="106B6DB3" w14:textId="77777777" w:rsidR="003624C9" w:rsidRPr="00DF45A0" w:rsidRDefault="00B47C22" w:rsidP="00DF45A0">
            <w:r w:rsidRPr="00DF45A0">
              <w:rPr>
                <w:spacing w:val="-2"/>
              </w:rPr>
              <w:t>Videoanalyse</w:t>
            </w:r>
          </w:p>
          <w:p w14:paraId="712B8519" w14:textId="77777777" w:rsidR="003624C9" w:rsidRPr="00DF45A0" w:rsidRDefault="00B47C22" w:rsidP="00DF45A0">
            <w:r w:rsidRPr="00DF45A0">
              <w:t>Kollegial</w:t>
            </w:r>
            <w:r w:rsidRPr="00DF45A0">
              <w:rPr>
                <w:spacing w:val="-10"/>
              </w:rPr>
              <w:t xml:space="preserve"> </w:t>
            </w:r>
            <w:r w:rsidRPr="00DF45A0">
              <w:t>sparring</w:t>
            </w:r>
            <w:r w:rsidRPr="00DF45A0">
              <w:rPr>
                <w:spacing w:val="-8"/>
              </w:rPr>
              <w:t xml:space="preserve"> </w:t>
            </w:r>
            <w:r w:rsidRPr="00DF45A0">
              <w:t>og</w:t>
            </w:r>
            <w:r w:rsidRPr="00DF45A0">
              <w:rPr>
                <w:spacing w:val="-10"/>
              </w:rPr>
              <w:t xml:space="preserve"> </w:t>
            </w:r>
            <w:r w:rsidRPr="00DF45A0">
              <w:t>videndeling</w:t>
            </w:r>
            <w:r w:rsidRPr="00DF45A0">
              <w:rPr>
                <w:spacing w:val="-7"/>
              </w:rPr>
              <w:t xml:space="preserve"> </w:t>
            </w:r>
            <w:r w:rsidRPr="00DF45A0">
              <w:t>på</w:t>
            </w:r>
            <w:r w:rsidRPr="00DF45A0">
              <w:rPr>
                <w:spacing w:val="-8"/>
              </w:rPr>
              <w:t xml:space="preserve"> </w:t>
            </w:r>
            <w:r w:rsidRPr="00DF45A0">
              <w:t>teammøder</w:t>
            </w:r>
            <w:r w:rsidRPr="00DF45A0">
              <w:rPr>
                <w:spacing w:val="-9"/>
              </w:rPr>
              <w:t xml:space="preserve"> </w:t>
            </w:r>
            <w:r w:rsidRPr="00DF45A0">
              <w:t>og</w:t>
            </w:r>
            <w:r w:rsidRPr="00DF45A0">
              <w:rPr>
                <w:spacing w:val="-11"/>
              </w:rPr>
              <w:t xml:space="preserve"> </w:t>
            </w:r>
            <w:r w:rsidRPr="00DF45A0">
              <w:t>p-</w:t>
            </w:r>
            <w:r w:rsidRPr="00DF45A0">
              <w:rPr>
                <w:spacing w:val="-2"/>
              </w:rPr>
              <w:t>møder</w:t>
            </w:r>
          </w:p>
          <w:p w14:paraId="4AE7744E" w14:textId="49F36C3F" w:rsidR="00B47C22" w:rsidRPr="00DF45A0" w:rsidRDefault="00B47C22" w:rsidP="00DF45A0">
            <w:r w:rsidRPr="00DF45A0">
              <w:t>Neuropædagogik</w:t>
            </w:r>
            <w:r w:rsidRPr="00DF45A0">
              <w:rPr>
                <w:spacing w:val="-6"/>
              </w:rPr>
              <w:t xml:space="preserve"> </w:t>
            </w:r>
            <w:r w:rsidRPr="00DF45A0">
              <w:t>i</w:t>
            </w:r>
            <w:r w:rsidRPr="00DF45A0">
              <w:rPr>
                <w:spacing w:val="-7"/>
              </w:rPr>
              <w:t xml:space="preserve"> </w:t>
            </w:r>
            <w:r w:rsidRPr="00DF45A0">
              <w:t>et</w:t>
            </w:r>
            <w:r w:rsidRPr="00DF45A0">
              <w:rPr>
                <w:spacing w:val="-7"/>
              </w:rPr>
              <w:t xml:space="preserve"> </w:t>
            </w:r>
            <w:r w:rsidRPr="00DF45A0">
              <w:t>vist</w:t>
            </w:r>
            <w:r w:rsidRPr="00DF45A0">
              <w:rPr>
                <w:spacing w:val="-3"/>
              </w:rPr>
              <w:t xml:space="preserve"> </w:t>
            </w:r>
            <w:r w:rsidRPr="00DF45A0">
              <w:rPr>
                <w:spacing w:val="-2"/>
              </w:rPr>
              <w:t>omfang</w:t>
            </w:r>
          </w:p>
          <w:p w14:paraId="2C65ACD4" w14:textId="77777777" w:rsidR="00B47C22" w:rsidRPr="00DF45A0" w:rsidRDefault="00B47C22" w:rsidP="00DF45A0"/>
          <w:p w14:paraId="55D73B1E" w14:textId="7FF7A713" w:rsidR="00B47C22" w:rsidRPr="00DF45A0" w:rsidRDefault="00B47C22" w:rsidP="00DF45A0">
            <w:r w:rsidRPr="00DF45A0">
              <w:t>Du</w:t>
            </w:r>
            <w:r w:rsidRPr="00DF45A0">
              <w:rPr>
                <w:spacing w:val="-5"/>
              </w:rPr>
              <w:t xml:space="preserve"> </w:t>
            </w:r>
            <w:r w:rsidRPr="00DF45A0">
              <w:t>skal</w:t>
            </w:r>
            <w:r w:rsidRPr="00DF45A0">
              <w:rPr>
                <w:spacing w:val="-6"/>
              </w:rPr>
              <w:t xml:space="preserve"> </w:t>
            </w:r>
            <w:r w:rsidRPr="00DF45A0">
              <w:t>koble</w:t>
            </w:r>
            <w:r w:rsidRPr="00DF45A0">
              <w:rPr>
                <w:spacing w:val="-3"/>
              </w:rPr>
              <w:t xml:space="preserve"> </w:t>
            </w:r>
            <w:r w:rsidRPr="00DF45A0">
              <w:t>elementer</w:t>
            </w:r>
            <w:r w:rsidRPr="00DF45A0">
              <w:rPr>
                <w:spacing w:val="-2"/>
              </w:rPr>
              <w:t xml:space="preserve"> </w:t>
            </w:r>
            <w:r w:rsidRPr="00DF45A0">
              <w:t>af</w:t>
            </w:r>
            <w:r w:rsidRPr="00DF45A0">
              <w:rPr>
                <w:spacing w:val="-3"/>
              </w:rPr>
              <w:t xml:space="preserve"> </w:t>
            </w:r>
            <w:r w:rsidRPr="00DF45A0">
              <w:t>disse</w:t>
            </w:r>
            <w:r w:rsidRPr="00DF45A0">
              <w:rPr>
                <w:spacing w:val="-5"/>
              </w:rPr>
              <w:t xml:space="preserve"> </w:t>
            </w:r>
            <w:r w:rsidRPr="00DF45A0">
              <w:t>teorier</w:t>
            </w:r>
            <w:r w:rsidRPr="00DF45A0">
              <w:rPr>
                <w:spacing w:val="-4"/>
              </w:rPr>
              <w:t xml:space="preserve"> </w:t>
            </w:r>
            <w:r w:rsidRPr="00DF45A0">
              <w:t>til</w:t>
            </w:r>
            <w:r w:rsidRPr="00DF45A0">
              <w:rPr>
                <w:spacing w:val="-4"/>
              </w:rPr>
              <w:t xml:space="preserve"> </w:t>
            </w:r>
            <w:r w:rsidRPr="00DF45A0">
              <w:t>din</w:t>
            </w:r>
            <w:r w:rsidRPr="00DF45A0">
              <w:rPr>
                <w:spacing w:val="-5"/>
              </w:rPr>
              <w:t xml:space="preserve"> </w:t>
            </w:r>
            <w:r w:rsidRPr="00DF45A0">
              <w:t>pædagogiske</w:t>
            </w:r>
            <w:r w:rsidRPr="00DF45A0">
              <w:rPr>
                <w:spacing w:val="-5"/>
              </w:rPr>
              <w:t xml:space="preserve"> </w:t>
            </w:r>
            <w:r w:rsidRPr="00DF45A0">
              <w:t>praksis,</w:t>
            </w:r>
            <w:r w:rsidRPr="00DF45A0">
              <w:rPr>
                <w:spacing w:val="-5"/>
              </w:rPr>
              <w:t xml:space="preserve"> </w:t>
            </w:r>
            <w:r w:rsidRPr="00DF45A0">
              <w:t xml:space="preserve">gøre observationer over egen og kollegaers praksis og diskutere dette på vejledning samt med kollegaer. Du skal dokumentere vha. dine reflektionsark, logbog og på </w:t>
            </w:r>
            <w:r w:rsidR="003624C9" w:rsidRPr="00DF45A0">
              <w:t>Sensum One.</w:t>
            </w:r>
          </w:p>
        </w:tc>
      </w:tr>
      <w:tr w:rsidR="003624C9" w:rsidRPr="00DF45A0" w14:paraId="323B96F3" w14:textId="77777777" w:rsidTr="00214A0E">
        <w:trPr>
          <w:cantSplit/>
          <w:trHeight w:val="1453"/>
        </w:trPr>
        <w:tc>
          <w:tcPr>
            <w:tcW w:w="3180" w:type="dxa"/>
            <w:shd w:val="clear" w:color="auto" w:fill="ECEBDF"/>
          </w:tcPr>
          <w:p w14:paraId="28BFD9DD" w14:textId="6A949324" w:rsidR="003624C9" w:rsidRPr="00DF45A0" w:rsidRDefault="003624C9" w:rsidP="00DF45A0">
            <w:pPr>
              <w:rPr>
                <w:i/>
              </w:rPr>
            </w:pPr>
            <w:r w:rsidRPr="00DF45A0">
              <w:rPr>
                <w:i/>
              </w:rPr>
              <w:lastRenderedPageBreak/>
              <w:t>tilgrænsende fagligheder og rammerne</w:t>
            </w:r>
            <w:r w:rsidRPr="00DF45A0">
              <w:rPr>
                <w:i/>
                <w:spacing w:val="-14"/>
              </w:rPr>
              <w:t xml:space="preserve"> </w:t>
            </w:r>
            <w:r w:rsidRPr="00DF45A0">
              <w:rPr>
                <w:i/>
              </w:rPr>
              <w:t>for</w:t>
            </w:r>
            <w:r w:rsidRPr="00DF45A0">
              <w:rPr>
                <w:i/>
                <w:spacing w:val="-14"/>
              </w:rPr>
              <w:t xml:space="preserve"> </w:t>
            </w:r>
            <w:r w:rsidRPr="00DF45A0">
              <w:rPr>
                <w:i/>
              </w:rPr>
              <w:t xml:space="preserve">tværprofessioinelt </w:t>
            </w:r>
            <w:r w:rsidRPr="00DF45A0">
              <w:rPr>
                <w:i/>
                <w:spacing w:val="-2"/>
              </w:rPr>
              <w:t>samarbejde,</w:t>
            </w:r>
          </w:p>
        </w:tc>
        <w:tc>
          <w:tcPr>
            <w:tcW w:w="3077" w:type="dxa"/>
            <w:shd w:val="clear" w:color="auto" w:fill="ECEBDF"/>
          </w:tcPr>
          <w:p w14:paraId="6315C64E" w14:textId="6E092966" w:rsidR="003624C9" w:rsidRPr="00DF45A0" w:rsidRDefault="003624C9" w:rsidP="00DF45A0">
            <w:pPr>
              <w:rPr>
                <w:i/>
              </w:rPr>
            </w:pPr>
            <w:r w:rsidRPr="00DF45A0">
              <w:rPr>
                <w:i/>
              </w:rPr>
              <w:t>indgå i tværprofessionelt samarbejde</w:t>
            </w:r>
            <w:r w:rsidRPr="00DF45A0">
              <w:rPr>
                <w:i/>
                <w:spacing w:val="-14"/>
              </w:rPr>
              <w:t xml:space="preserve"> </w:t>
            </w:r>
            <w:r w:rsidRPr="00DF45A0">
              <w:rPr>
                <w:i/>
              </w:rPr>
              <w:t>om</w:t>
            </w:r>
            <w:r w:rsidRPr="00DF45A0">
              <w:rPr>
                <w:i/>
                <w:spacing w:val="-13"/>
              </w:rPr>
              <w:t xml:space="preserve"> </w:t>
            </w:r>
            <w:r w:rsidRPr="00DF45A0">
              <w:rPr>
                <w:i/>
              </w:rPr>
              <w:t>løsningen</w:t>
            </w:r>
            <w:r w:rsidRPr="00DF45A0">
              <w:rPr>
                <w:i/>
                <w:spacing w:val="-14"/>
              </w:rPr>
              <w:t xml:space="preserve"> </w:t>
            </w:r>
            <w:r w:rsidRPr="00DF45A0">
              <w:rPr>
                <w:i/>
              </w:rPr>
              <w:t xml:space="preserve">af konkrete opgaver og/ eller </w:t>
            </w:r>
            <w:r w:rsidRPr="00DF45A0">
              <w:rPr>
                <w:i/>
                <w:spacing w:val="-2"/>
              </w:rPr>
              <w:t>problemstillinger,</w:t>
            </w:r>
          </w:p>
        </w:tc>
        <w:tc>
          <w:tcPr>
            <w:tcW w:w="7172" w:type="dxa"/>
            <w:shd w:val="clear" w:color="auto" w:fill="FFFFFF" w:themeFill="background1"/>
          </w:tcPr>
          <w:p w14:paraId="19C02A1B" w14:textId="262DEC23" w:rsidR="003624C9" w:rsidRPr="00DF45A0" w:rsidRDefault="003624C9" w:rsidP="00DF45A0">
            <w:r w:rsidRPr="00DF45A0">
              <w:t>På</w:t>
            </w:r>
            <w:r w:rsidRPr="00DF45A0">
              <w:rPr>
                <w:spacing w:val="-4"/>
              </w:rPr>
              <w:t xml:space="preserve"> </w:t>
            </w:r>
            <w:r w:rsidRPr="00DF45A0">
              <w:t>UDB</w:t>
            </w:r>
            <w:r w:rsidRPr="00DF45A0">
              <w:rPr>
                <w:spacing w:val="-2"/>
              </w:rPr>
              <w:t xml:space="preserve"> </w:t>
            </w:r>
            <w:r w:rsidRPr="00DF45A0">
              <w:t>og</w:t>
            </w:r>
            <w:r w:rsidRPr="00DF45A0">
              <w:rPr>
                <w:spacing w:val="-5"/>
              </w:rPr>
              <w:t xml:space="preserve"> </w:t>
            </w:r>
            <w:r w:rsidRPr="00DF45A0">
              <w:t>generelt</w:t>
            </w:r>
            <w:r w:rsidRPr="00DF45A0">
              <w:rPr>
                <w:spacing w:val="-2"/>
              </w:rPr>
              <w:t xml:space="preserve"> </w:t>
            </w:r>
            <w:r w:rsidRPr="00DF45A0">
              <w:t>på</w:t>
            </w:r>
            <w:r w:rsidRPr="00DF45A0">
              <w:rPr>
                <w:spacing w:val="-1"/>
              </w:rPr>
              <w:t xml:space="preserve"> </w:t>
            </w:r>
            <w:r w:rsidRPr="00DF45A0">
              <w:t>AB - CDH</w:t>
            </w:r>
            <w:r w:rsidRPr="00DF45A0">
              <w:rPr>
                <w:spacing w:val="-4"/>
              </w:rPr>
              <w:t xml:space="preserve"> </w:t>
            </w:r>
            <w:r w:rsidRPr="00DF45A0">
              <w:t>er</w:t>
            </w:r>
            <w:r w:rsidRPr="00DF45A0">
              <w:rPr>
                <w:spacing w:val="-3"/>
              </w:rPr>
              <w:t xml:space="preserve"> </w:t>
            </w:r>
            <w:r w:rsidRPr="00DF45A0">
              <w:t>der</w:t>
            </w:r>
            <w:r w:rsidRPr="00DF45A0">
              <w:rPr>
                <w:spacing w:val="-4"/>
              </w:rPr>
              <w:t xml:space="preserve"> </w:t>
            </w:r>
            <w:r w:rsidRPr="00DF45A0">
              <w:t>et</w:t>
            </w:r>
            <w:r w:rsidRPr="00DF45A0">
              <w:rPr>
                <w:spacing w:val="-2"/>
              </w:rPr>
              <w:t xml:space="preserve"> </w:t>
            </w:r>
            <w:r w:rsidRPr="00DF45A0">
              <w:t>bredt</w:t>
            </w:r>
            <w:r w:rsidRPr="00DF45A0">
              <w:rPr>
                <w:spacing w:val="-4"/>
              </w:rPr>
              <w:t xml:space="preserve"> </w:t>
            </w:r>
            <w:r w:rsidRPr="00DF45A0">
              <w:t>tværfag-</w:t>
            </w:r>
            <w:r w:rsidRPr="00DF45A0">
              <w:rPr>
                <w:spacing w:val="-3"/>
              </w:rPr>
              <w:t xml:space="preserve"> </w:t>
            </w:r>
            <w:r w:rsidRPr="00DF45A0">
              <w:t>ligt</w:t>
            </w:r>
            <w:r w:rsidRPr="00DF45A0">
              <w:rPr>
                <w:spacing w:val="-5"/>
              </w:rPr>
              <w:t xml:space="preserve"> </w:t>
            </w:r>
            <w:r w:rsidRPr="00DF45A0">
              <w:t>samarbejde</w:t>
            </w:r>
            <w:r w:rsidRPr="00DF45A0">
              <w:rPr>
                <w:spacing w:val="-2"/>
              </w:rPr>
              <w:t xml:space="preserve"> </w:t>
            </w:r>
            <w:r w:rsidRPr="00DF45A0">
              <w:t>for at højne den enkelte beboers livskvalitet. Vi samarbejder med internt ansatte som socialrådgiver, seksualvejledere og ernæringsassistenter.</w:t>
            </w:r>
          </w:p>
          <w:p w14:paraId="7C1C1B48" w14:textId="77777777" w:rsidR="003624C9" w:rsidRPr="00DF45A0" w:rsidRDefault="003624C9" w:rsidP="00DF45A0">
            <w:r w:rsidRPr="00DF45A0">
              <w:t>Derudover har vi en intern behandlingsafdeling med fysioterapeut, ergoterapeut,</w:t>
            </w:r>
            <w:r w:rsidRPr="00DF45A0">
              <w:rPr>
                <w:spacing w:val="-7"/>
              </w:rPr>
              <w:t xml:space="preserve"> </w:t>
            </w:r>
            <w:r w:rsidRPr="00DF45A0">
              <w:t>lærere,</w:t>
            </w:r>
            <w:r w:rsidRPr="00DF45A0">
              <w:rPr>
                <w:spacing w:val="-7"/>
              </w:rPr>
              <w:t xml:space="preserve"> </w:t>
            </w:r>
            <w:r w:rsidRPr="00DF45A0">
              <w:t>sygeplejerske,</w:t>
            </w:r>
            <w:r w:rsidRPr="00DF45A0">
              <w:rPr>
                <w:spacing w:val="-7"/>
              </w:rPr>
              <w:t xml:space="preserve"> </w:t>
            </w:r>
            <w:r w:rsidRPr="00DF45A0">
              <w:t>syns</w:t>
            </w:r>
            <w:r w:rsidRPr="00DF45A0">
              <w:rPr>
                <w:spacing w:val="-6"/>
              </w:rPr>
              <w:t xml:space="preserve"> </w:t>
            </w:r>
            <w:r w:rsidRPr="00DF45A0">
              <w:t>og-hørekonsulenter</w:t>
            </w:r>
            <w:r w:rsidRPr="00DF45A0">
              <w:rPr>
                <w:spacing w:val="-7"/>
              </w:rPr>
              <w:t xml:space="preserve"> </w:t>
            </w:r>
            <w:r w:rsidRPr="00DF45A0">
              <w:t>samt</w:t>
            </w:r>
            <w:r w:rsidRPr="00DF45A0">
              <w:rPr>
                <w:spacing w:val="-5"/>
              </w:rPr>
              <w:t xml:space="preserve"> </w:t>
            </w:r>
            <w:r w:rsidRPr="00DF45A0">
              <w:t>et</w:t>
            </w:r>
            <w:r w:rsidRPr="00DF45A0">
              <w:rPr>
                <w:spacing w:val="-7"/>
              </w:rPr>
              <w:t xml:space="preserve"> </w:t>
            </w:r>
            <w:r w:rsidRPr="00DF45A0">
              <w:t>tæt samarbejde med centrets aktivitets- og samværstilbud. Eksternt samarbejder vi med fysioterapeut, massør, diætist, pårørende, praktiserende læge, speciallæger, tandlæge, m.fl.</w:t>
            </w:r>
          </w:p>
          <w:p w14:paraId="5D4F9250" w14:textId="77777777" w:rsidR="003624C9" w:rsidRPr="00DF45A0" w:rsidRDefault="003624C9" w:rsidP="00DF45A0">
            <w:r w:rsidRPr="00DF45A0">
              <w:t>I</w:t>
            </w:r>
            <w:r w:rsidRPr="00DF45A0">
              <w:rPr>
                <w:spacing w:val="-4"/>
              </w:rPr>
              <w:t xml:space="preserve"> </w:t>
            </w:r>
            <w:r w:rsidRPr="00DF45A0">
              <w:t>det</w:t>
            </w:r>
            <w:r w:rsidRPr="00DF45A0">
              <w:rPr>
                <w:spacing w:val="-2"/>
              </w:rPr>
              <w:t xml:space="preserve"> </w:t>
            </w:r>
            <w:r w:rsidRPr="00DF45A0">
              <w:t>daglige</w:t>
            </w:r>
            <w:r w:rsidRPr="00DF45A0">
              <w:rPr>
                <w:spacing w:val="-3"/>
              </w:rPr>
              <w:t xml:space="preserve"> </w:t>
            </w:r>
            <w:r w:rsidRPr="00DF45A0">
              <w:t>arbejde</w:t>
            </w:r>
            <w:r w:rsidRPr="00DF45A0">
              <w:rPr>
                <w:spacing w:val="-3"/>
              </w:rPr>
              <w:t xml:space="preserve"> </w:t>
            </w:r>
            <w:r w:rsidRPr="00DF45A0">
              <w:t>får</w:t>
            </w:r>
            <w:r w:rsidRPr="00DF45A0">
              <w:rPr>
                <w:spacing w:val="-4"/>
              </w:rPr>
              <w:t xml:space="preserve"> </w:t>
            </w:r>
            <w:r w:rsidRPr="00DF45A0">
              <w:t>du</w:t>
            </w:r>
            <w:r w:rsidRPr="00DF45A0">
              <w:rPr>
                <w:spacing w:val="-2"/>
              </w:rPr>
              <w:t xml:space="preserve"> </w:t>
            </w:r>
            <w:r w:rsidRPr="00DF45A0">
              <w:t>mulighed</w:t>
            </w:r>
            <w:r w:rsidRPr="00DF45A0">
              <w:rPr>
                <w:spacing w:val="-2"/>
              </w:rPr>
              <w:t xml:space="preserve"> </w:t>
            </w:r>
            <w:r w:rsidRPr="00DF45A0">
              <w:t>for</w:t>
            </w:r>
            <w:r w:rsidRPr="00DF45A0">
              <w:rPr>
                <w:spacing w:val="-4"/>
              </w:rPr>
              <w:t xml:space="preserve"> </w:t>
            </w:r>
            <w:r w:rsidRPr="00DF45A0">
              <w:t>at</w:t>
            </w:r>
            <w:r w:rsidRPr="00DF45A0">
              <w:rPr>
                <w:spacing w:val="-2"/>
              </w:rPr>
              <w:t xml:space="preserve"> </w:t>
            </w:r>
            <w:r w:rsidRPr="00DF45A0">
              <w:t>deltage</w:t>
            </w:r>
            <w:r w:rsidRPr="00DF45A0">
              <w:rPr>
                <w:spacing w:val="-4"/>
              </w:rPr>
              <w:t xml:space="preserve"> </w:t>
            </w:r>
            <w:r w:rsidRPr="00DF45A0">
              <w:t>aktivt</w:t>
            </w:r>
            <w:r w:rsidRPr="00DF45A0">
              <w:rPr>
                <w:spacing w:val="-4"/>
              </w:rPr>
              <w:t xml:space="preserve"> </w:t>
            </w:r>
            <w:r w:rsidRPr="00DF45A0">
              <w:t>i</w:t>
            </w:r>
            <w:r w:rsidRPr="00DF45A0">
              <w:rPr>
                <w:spacing w:val="-5"/>
              </w:rPr>
              <w:t xml:space="preserve"> </w:t>
            </w:r>
            <w:r w:rsidRPr="00DF45A0">
              <w:t>dette</w:t>
            </w:r>
            <w:r w:rsidRPr="00DF45A0">
              <w:rPr>
                <w:spacing w:val="-4"/>
              </w:rPr>
              <w:t xml:space="preserve"> </w:t>
            </w:r>
            <w:r w:rsidRPr="00DF45A0">
              <w:t>samarbejde og</w:t>
            </w:r>
            <w:r w:rsidRPr="00DF45A0">
              <w:rPr>
                <w:spacing w:val="-2"/>
              </w:rPr>
              <w:t xml:space="preserve"> </w:t>
            </w:r>
            <w:r w:rsidRPr="00DF45A0">
              <w:t>sparring med det tværfaglige personale. Herunder</w:t>
            </w:r>
            <w:r w:rsidRPr="00DF45A0">
              <w:rPr>
                <w:spacing w:val="-1"/>
              </w:rPr>
              <w:t xml:space="preserve"> </w:t>
            </w:r>
            <w:r w:rsidRPr="00DF45A0">
              <w:t>får</w:t>
            </w:r>
            <w:r w:rsidRPr="00DF45A0">
              <w:rPr>
                <w:spacing w:val="-1"/>
              </w:rPr>
              <w:t xml:space="preserve"> </w:t>
            </w:r>
            <w:r w:rsidRPr="00DF45A0">
              <w:t>du mulighed for</w:t>
            </w:r>
            <w:r w:rsidRPr="00DF45A0">
              <w:rPr>
                <w:spacing w:val="-1"/>
              </w:rPr>
              <w:t xml:space="preserve"> </w:t>
            </w:r>
            <w:r w:rsidRPr="00DF45A0">
              <w:t>at reflektere over din egen professionelle rolle</w:t>
            </w:r>
          </w:p>
          <w:p w14:paraId="55658211" w14:textId="50ACFC53" w:rsidR="003624C9" w:rsidRPr="00DF45A0" w:rsidRDefault="003624C9" w:rsidP="00DF45A0">
            <w:r w:rsidRPr="00DF45A0">
              <w:t>til</w:t>
            </w:r>
            <w:r w:rsidRPr="00DF45A0">
              <w:rPr>
                <w:spacing w:val="-6"/>
              </w:rPr>
              <w:t xml:space="preserve"> </w:t>
            </w:r>
            <w:r w:rsidRPr="00DF45A0">
              <w:rPr>
                <w:spacing w:val="-2"/>
              </w:rPr>
              <w:t>vejledning.</w:t>
            </w:r>
          </w:p>
        </w:tc>
      </w:tr>
      <w:tr w:rsidR="003624C9" w:rsidRPr="00DF45A0" w14:paraId="48EC2F5A" w14:textId="77777777" w:rsidTr="00214A0E">
        <w:trPr>
          <w:cantSplit/>
          <w:trHeight w:val="1453"/>
        </w:trPr>
        <w:tc>
          <w:tcPr>
            <w:tcW w:w="3180" w:type="dxa"/>
            <w:shd w:val="clear" w:color="auto" w:fill="ECEBDF"/>
          </w:tcPr>
          <w:p w14:paraId="7543FAA7" w14:textId="59270C12" w:rsidR="003624C9" w:rsidRPr="00DF45A0" w:rsidRDefault="003624C9" w:rsidP="00DF45A0">
            <w:pPr>
              <w:rPr>
                <w:i/>
              </w:rPr>
            </w:pPr>
            <w:r w:rsidRPr="00DF45A0">
              <w:rPr>
                <w:i/>
              </w:rPr>
              <w:t>opgave-</w:t>
            </w:r>
            <w:r w:rsidRPr="00DF45A0">
              <w:rPr>
                <w:i/>
                <w:spacing w:val="-14"/>
              </w:rPr>
              <w:t xml:space="preserve"> </w:t>
            </w:r>
            <w:r w:rsidRPr="00DF45A0">
              <w:rPr>
                <w:i/>
              </w:rPr>
              <w:t>og</w:t>
            </w:r>
            <w:r w:rsidRPr="00DF45A0">
              <w:rPr>
                <w:i/>
                <w:spacing w:val="-14"/>
              </w:rPr>
              <w:t xml:space="preserve"> </w:t>
            </w:r>
            <w:r w:rsidRPr="00DF45A0">
              <w:rPr>
                <w:i/>
              </w:rPr>
              <w:t>ansvarsfordeling mellem målgrupperne, pro- fessionelle,</w:t>
            </w:r>
            <w:r w:rsidRPr="00DF45A0">
              <w:rPr>
                <w:i/>
                <w:spacing w:val="-14"/>
              </w:rPr>
              <w:t xml:space="preserve"> </w:t>
            </w:r>
            <w:r w:rsidRPr="00DF45A0">
              <w:rPr>
                <w:i/>
              </w:rPr>
              <w:t>frivillige</w:t>
            </w:r>
            <w:r w:rsidRPr="00DF45A0">
              <w:rPr>
                <w:i/>
                <w:spacing w:val="-14"/>
              </w:rPr>
              <w:t xml:space="preserve"> </w:t>
            </w:r>
            <w:r w:rsidRPr="00DF45A0">
              <w:rPr>
                <w:i/>
              </w:rPr>
              <w:t>og</w:t>
            </w:r>
            <w:r w:rsidRPr="00DF45A0">
              <w:rPr>
                <w:i/>
                <w:spacing w:val="-13"/>
              </w:rPr>
              <w:t xml:space="preserve"> </w:t>
            </w:r>
            <w:r w:rsidRPr="00DF45A0">
              <w:rPr>
                <w:i/>
              </w:rPr>
              <w:t xml:space="preserve">pårø- </w:t>
            </w:r>
            <w:r w:rsidRPr="00DF45A0">
              <w:rPr>
                <w:i/>
                <w:spacing w:val="-2"/>
              </w:rPr>
              <w:t>rende,</w:t>
            </w:r>
          </w:p>
        </w:tc>
        <w:tc>
          <w:tcPr>
            <w:tcW w:w="3077" w:type="dxa"/>
            <w:shd w:val="clear" w:color="auto" w:fill="ECEBDF"/>
          </w:tcPr>
          <w:p w14:paraId="4BF3BFD8" w14:textId="28EE639E" w:rsidR="003624C9" w:rsidRPr="00DF45A0" w:rsidRDefault="003624C9" w:rsidP="00DF45A0">
            <w:pPr>
              <w:rPr>
                <w:i/>
              </w:rPr>
            </w:pPr>
            <w:r w:rsidRPr="00DF45A0">
              <w:rPr>
                <w:i/>
              </w:rPr>
              <w:t>redegøre</w:t>
            </w:r>
            <w:r w:rsidRPr="00DF45A0">
              <w:rPr>
                <w:i/>
                <w:spacing w:val="-5"/>
              </w:rPr>
              <w:t xml:space="preserve"> </w:t>
            </w:r>
            <w:r w:rsidRPr="00DF45A0">
              <w:rPr>
                <w:i/>
              </w:rPr>
              <w:t>for</w:t>
            </w:r>
            <w:r w:rsidRPr="00DF45A0">
              <w:rPr>
                <w:i/>
                <w:spacing w:val="-5"/>
              </w:rPr>
              <w:t xml:space="preserve"> </w:t>
            </w:r>
            <w:r w:rsidRPr="00DF45A0">
              <w:rPr>
                <w:i/>
              </w:rPr>
              <w:t>egen</w:t>
            </w:r>
            <w:r w:rsidRPr="00DF45A0">
              <w:rPr>
                <w:i/>
                <w:spacing w:val="-6"/>
              </w:rPr>
              <w:t xml:space="preserve"> </w:t>
            </w:r>
            <w:r w:rsidRPr="00DF45A0">
              <w:rPr>
                <w:i/>
              </w:rPr>
              <w:t>faglig-</w:t>
            </w:r>
            <w:r w:rsidRPr="00DF45A0">
              <w:rPr>
                <w:i/>
                <w:spacing w:val="-4"/>
              </w:rPr>
              <w:t xml:space="preserve"> </w:t>
            </w:r>
            <w:r w:rsidRPr="00DF45A0">
              <w:rPr>
                <w:i/>
              </w:rPr>
              <w:t>hed, opgaver og ansvar i et mangefacetteret</w:t>
            </w:r>
            <w:r w:rsidRPr="00DF45A0">
              <w:rPr>
                <w:i/>
                <w:spacing w:val="-14"/>
              </w:rPr>
              <w:t xml:space="preserve"> </w:t>
            </w:r>
            <w:r w:rsidRPr="00DF45A0">
              <w:rPr>
                <w:i/>
              </w:rPr>
              <w:t>samarbejde</w:t>
            </w:r>
          </w:p>
        </w:tc>
        <w:tc>
          <w:tcPr>
            <w:tcW w:w="7172" w:type="dxa"/>
            <w:shd w:val="clear" w:color="auto" w:fill="FFFFFF" w:themeFill="background1"/>
          </w:tcPr>
          <w:p w14:paraId="0CB6DEE8" w14:textId="77777777" w:rsidR="003624C9" w:rsidRPr="00DF45A0" w:rsidRDefault="003624C9" w:rsidP="00DF45A0">
            <w:r w:rsidRPr="00DF45A0">
              <w:t>Du kan hos os opnå forståelse for den pædagogiske profession og faglighed,</w:t>
            </w:r>
            <w:r w:rsidRPr="00DF45A0">
              <w:rPr>
                <w:spacing w:val="-3"/>
              </w:rPr>
              <w:t xml:space="preserve"> </w:t>
            </w:r>
            <w:r w:rsidRPr="00DF45A0">
              <w:t>hvormed</w:t>
            </w:r>
            <w:r w:rsidRPr="00DF45A0">
              <w:rPr>
                <w:spacing w:val="-5"/>
              </w:rPr>
              <w:t xml:space="preserve"> </w:t>
            </w:r>
            <w:r w:rsidRPr="00DF45A0">
              <w:t>du</w:t>
            </w:r>
            <w:r w:rsidRPr="00DF45A0">
              <w:rPr>
                <w:spacing w:val="-5"/>
              </w:rPr>
              <w:t xml:space="preserve"> </w:t>
            </w:r>
            <w:r w:rsidRPr="00DF45A0">
              <w:t>kan</w:t>
            </w:r>
            <w:r w:rsidRPr="00DF45A0">
              <w:rPr>
                <w:spacing w:val="-4"/>
              </w:rPr>
              <w:t xml:space="preserve"> </w:t>
            </w:r>
            <w:r w:rsidRPr="00DF45A0">
              <w:t>få</w:t>
            </w:r>
            <w:r w:rsidRPr="00DF45A0">
              <w:rPr>
                <w:spacing w:val="-5"/>
              </w:rPr>
              <w:t xml:space="preserve"> </w:t>
            </w:r>
            <w:r w:rsidRPr="00DF45A0">
              <w:t>indsigt</w:t>
            </w:r>
            <w:r w:rsidRPr="00DF45A0">
              <w:rPr>
                <w:spacing w:val="-5"/>
              </w:rPr>
              <w:t xml:space="preserve"> </w:t>
            </w:r>
            <w:r w:rsidRPr="00DF45A0">
              <w:t>i</w:t>
            </w:r>
            <w:r w:rsidRPr="00DF45A0">
              <w:rPr>
                <w:spacing w:val="-4"/>
              </w:rPr>
              <w:t xml:space="preserve"> </w:t>
            </w:r>
            <w:r w:rsidRPr="00DF45A0">
              <w:t>pædagogens</w:t>
            </w:r>
            <w:r w:rsidRPr="00DF45A0">
              <w:rPr>
                <w:spacing w:val="-4"/>
              </w:rPr>
              <w:t xml:space="preserve"> </w:t>
            </w:r>
            <w:r w:rsidRPr="00DF45A0">
              <w:t>rolle,</w:t>
            </w:r>
            <w:r w:rsidRPr="00DF45A0">
              <w:rPr>
                <w:spacing w:val="-6"/>
              </w:rPr>
              <w:t xml:space="preserve"> </w:t>
            </w:r>
            <w:r w:rsidRPr="00DF45A0">
              <w:t>ansvars-</w:t>
            </w:r>
            <w:r w:rsidRPr="00DF45A0">
              <w:rPr>
                <w:spacing w:val="-4"/>
              </w:rPr>
              <w:t xml:space="preserve"> </w:t>
            </w:r>
            <w:r w:rsidRPr="00DF45A0">
              <w:t>områder</w:t>
            </w:r>
          </w:p>
          <w:p w14:paraId="5E9230CA" w14:textId="77777777" w:rsidR="003624C9" w:rsidRPr="00DF45A0" w:rsidRDefault="003624C9" w:rsidP="00DF45A0">
            <w:r w:rsidRPr="00DF45A0">
              <w:t>m.m. Nogle af beboerne har pårørende, som er familie uden opgaver og nogle med opgaver. Der er stor åbenhed for på- rørendes indflydelse på deres</w:t>
            </w:r>
            <w:r w:rsidRPr="00DF45A0">
              <w:rPr>
                <w:spacing w:val="-5"/>
              </w:rPr>
              <w:t xml:space="preserve"> </w:t>
            </w:r>
            <w:r w:rsidRPr="00DF45A0">
              <w:t>barns</w:t>
            </w:r>
            <w:r w:rsidRPr="00DF45A0">
              <w:rPr>
                <w:spacing w:val="-3"/>
              </w:rPr>
              <w:t xml:space="preserve"> </w:t>
            </w:r>
            <w:r w:rsidRPr="00DF45A0">
              <w:t>liv.</w:t>
            </w:r>
            <w:r w:rsidRPr="00DF45A0">
              <w:rPr>
                <w:spacing w:val="-4"/>
              </w:rPr>
              <w:t xml:space="preserve"> </w:t>
            </w:r>
            <w:r w:rsidRPr="00DF45A0">
              <w:t>Beboerne</w:t>
            </w:r>
            <w:r w:rsidRPr="00DF45A0">
              <w:rPr>
                <w:spacing w:val="-6"/>
              </w:rPr>
              <w:t xml:space="preserve"> </w:t>
            </w:r>
            <w:r w:rsidRPr="00DF45A0">
              <w:t>har</w:t>
            </w:r>
            <w:r w:rsidRPr="00DF45A0">
              <w:rPr>
                <w:spacing w:val="-6"/>
              </w:rPr>
              <w:t xml:space="preserve"> </w:t>
            </w:r>
            <w:r w:rsidRPr="00DF45A0">
              <w:t>alle</w:t>
            </w:r>
            <w:r w:rsidRPr="00DF45A0">
              <w:rPr>
                <w:spacing w:val="-6"/>
              </w:rPr>
              <w:t xml:space="preserve"> </w:t>
            </w:r>
            <w:r w:rsidRPr="00DF45A0">
              <w:t>tildelt</w:t>
            </w:r>
            <w:r w:rsidRPr="00DF45A0">
              <w:rPr>
                <w:spacing w:val="-6"/>
              </w:rPr>
              <w:t xml:space="preserve"> </w:t>
            </w:r>
            <w:r w:rsidRPr="00DF45A0">
              <w:t>personlige</w:t>
            </w:r>
            <w:r w:rsidRPr="00DF45A0">
              <w:rPr>
                <w:spacing w:val="-4"/>
              </w:rPr>
              <w:t xml:space="preserve"> </w:t>
            </w:r>
            <w:r w:rsidRPr="00DF45A0">
              <w:t>og</w:t>
            </w:r>
            <w:r w:rsidRPr="00DF45A0">
              <w:rPr>
                <w:spacing w:val="-5"/>
              </w:rPr>
              <w:t xml:space="preserve"> </w:t>
            </w:r>
            <w:r w:rsidRPr="00DF45A0">
              <w:t>økonomiske</w:t>
            </w:r>
            <w:r w:rsidRPr="00DF45A0">
              <w:rPr>
                <w:spacing w:val="-6"/>
              </w:rPr>
              <w:t xml:space="preserve"> </w:t>
            </w:r>
            <w:r w:rsidRPr="00DF45A0">
              <w:t>værger, hvilke kan være pårørende el- ler professionelle. Pædagogerne på Ungdomshjemmet samarbej- der tæt med disse pårørende og værger.</w:t>
            </w:r>
          </w:p>
          <w:p w14:paraId="29668C4D" w14:textId="77777777" w:rsidR="003624C9" w:rsidRPr="00DF45A0" w:rsidRDefault="003624C9" w:rsidP="00DF45A0">
            <w:r w:rsidRPr="00DF45A0">
              <w:t>Det er pædagogernes opgave at være koordinerende ifht. de til- grænsende</w:t>
            </w:r>
            <w:r w:rsidRPr="00DF45A0">
              <w:rPr>
                <w:spacing w:val="-6"/>
              </w:rPr>
              <w:t xml:space="preserve"> </w:t>
            </w:r>
            <w:r w:rsidRPr="00DF45A0">
              <w:t>fagligheder,</w:t>
            </w:r>
            <w:r w:rsidRPr="00DF45A0">
              <w:rPr>
                <w:spacing w:val="-3"/>
              </w:rPr>
              <w:t xml:space="preserve"> </w:t>
            </w:r>
            <w:r w:rsidRPr="00DF45A0">
              <w:t>dvs.</w:t>
            </w:r>
            <w:r w:rsidRPr="00DF45A0">
              <w:rPr>
                <w:spacing w:val="-6"/>
              </w:rPr>
              <w:t xml:space="preserve"> </w:t>
            </w:r>
            <w:r w:rsidRPr="00DF45A0">
              <w:t>brug</w:t>
            </w:r>
            <w:r w:rsidRPr="00DF45A0">
              <w:rPr>
                <w:spacing w:val="-7"/>
              </w:rPr>
              <w:t xml:space="preserve"> </w:t>
            </w:r>
            <w:r w:rsidRPr="00DF45A0">
              <w:t>af</w:t>
            </w:r>
            <w:r w:rsidRPr="00DF45A0">
              <w:rPr>
                <w:spacing w:val="-4"/>
              </w:rPr>
              <w:t xml:space="preserve"> </w:t>
            </w:r>
            <w:r w:rsidRPr="00DF45A0">
              <w:t>det</w:t>
            </w:r>
            <w:r w:rsidRPr="00DF45A0">
              <w:rPr>
                <w:spacing w:val="-4"/>
              </w:rPr>
              <w:t xml:space="preserve"> </w:t>
            </w:r>
            <w:r w:rsidRPr="00DF45A0">
              <w:t>tværfaglige</w:t>
            </w:r>
            <w:r w:rsidRPr="00DF45A0">
              <w:rPr>
                <w:spacing w:val="-7"/>
              </w:rPr>
              <w:t xml:space="preserve"> </w:t>
            </w:r>
            <w:r w:rsidRPr="00DF45A0">
              <w:t>samarbejde.</w:t>
            </w:r>
            <w:r w:rsidRPr="00DF45A0">
              <w:rPr>
                <w:spacing w:val="-6"/>
              </w:rPr>
              <w:t xml:space="preserve"> </w:t>
            </w:r>
            <w:r w:rsidRPr="00DF45A0">
              <w:t>Du</w:t>
            </w:r>
            <w:r w:rsidRPr="00DF45A0">
              <w:rPr>
                <w:spacing w:val="-6"/>
              </w:rPr>
              <w:t xml:space="preserve"> </w:t>
            </w:r>
            <w:r w:rsidRPr="00DF45A0">
              <w:t>kan via dagbogsnotater på Bosted, selvrefleksion, vejledning, oplæg på personalemøder samt deltagelse i møder, opnå færdig- heder i at redegøre for din egen pædagogiske praksis. Derudover er der mulighed for samarbejde med pårørende og refleksion over, og dokumentation af egen rolle heri.</w:t>
            </w:r>
          </w:p>
          <w:p w14:paraId="5E21346C" w14:textId="77777777" w:rsidR="003624C9" w:rsidRPr="00DF45A0" w:rsidRDefault="003624C9" w:rsidP="00DF45A0"/>
          <w:p w14:paraId="61139FF4" w14:textId="3AE4F3E4" w:rsidR="003624C9" w:rsidRPr="00DF45A0" w:rsidRDefault="003624C9" w:rsidP="00DF45A0">
            <w:r w:rsidRPr="00DF45A0">
              <w:t>Da UDB er beboernes hjem, er det pædagogerne, der står for alle praktiske og helbredsmæssige opgaver som fx tøjindkøb, medicin, lægebesøg</w:t>
            </w:r>
            <w:r w:rsidRPr="00DF45A0">
              <w:rPr>
                <w:spacing w:val="-3"/>
              </w:rPr>
              <w:t xml:space="preserve"> </w:t>
            </w:r>
            <w:r w:rsidRPr="00DF45A0">
              <w:t>m.m.</w:t>
            </w:r>
            <w:r w:rsidRPr="00DF45A0">
              <w:rPr>
                <w:spacing w:val="-3"/>
              </w:rPr>
              <w:t xml:space="preserve"> </w:t>
            </w:r>
            <w:r w:rsidRPr="00DF45A0">
              <w:t>I</w:t>
            </w:r>
            <w:r w:rsidRPr="00DF45A0">
              <w:rPr>
                <w:spacing w:val="-5"/>
              </w:rPr>
              <w:t xml:space="preserve"> </w:t>
            </w:r>
            <w:r w:rsidRPr="00DF45A0">
              <w:t>forhold</w:t>
            </w:r>
            <w:r w:rsidRPr="00DF45A0">
              <w:rPr>
                <w:spacing w:val="-5"/>
              </w:rPr>
              <w:t xml:space="preserve"> </w:t>
            </w:r>
            <w:r w:rsidRPr="00DF45A0">
              <w:t>til</w:t>
            </w:r>
            <w:r w:rsidRPr="00DF45A0">
              <w:rPr>
                <w:spacing w:val="-6"/>
              </w:rPr>
              <w:t xml:space="preserve"> </w:t>
            </w:r>
            <w:r w:rsidRPr="00DF45A0">
              <w:t>indkøb</w:t>
            </w:r>
            <w:r w:rsidRPr="00DF45A0">
              <w:rPr>
                <w:spacing w:val="-5"/>
              </w:rPr>
              <w:t xml:space="preserve"> </w:t>
            </w:r>
            <w:r w:rsidRPr="00DF45A0">
              <w:t>og</w:t>
            </w:r>
            <w:r w:rsidRPr="00DF45A0">
              <w:rPr>
                <w:spacing w:val="-3"/>
              </w:rPr>
              <w:t xml:space="preserve"> </w:t>
            </w:r>
            <w:r w:rsidRPr="00DF45A0">
              <w:t>økonomistyring,</w:t>
            </w:r>
            <w:r w:rsidRPr="00DF45A0">
              <w:rPr>
                <w:spacing w:val="-2"/>
              </w:rPr>
              <w:t xml:space="preserve"> </w:t>
            </w:r>
            <w:r w:rsidRPr="00DF45A0">
              <w:t>er</w:t>
            </w:r>
            <w:r w:rsidRPr="00DF45A0">
              <w:rPr>
                <w:spacing w:val="-5"/>
              </w:rPr>
              <w:t xml:space="preserve"> </w:t>
            </w:r>
            <w:r w:rsidRPr="00DF45A0">
              <w:t>der</w:t>
            </w:r>
            <w:r w:rsidRPr="00DF45A0">
              <w:rPr>
                <w:spacing w:val="-5"/>
              </w:rPr>
              <w:t xml:space="preserve"> </w:t>
            </w:r>
            <w:r w:rsidRPr="00DF45A0">
              <w:t>fastlagt aftaler med pårørende samt personlig og økonomisk værge.</w:t>
            </w:r>
          </w:p>
        </w:tc>
      </w:tr>
      <w:tr w:rsidR="003624C9" w:rsidRPr="00DF45A0" w14:paraId="4095D5BA" w14:textId="77777777" w:rsidTr="00214A0E">
        <w:trPr>
          <w:cantSplit/>
          <w:trHeight w:val="1453"/>
        </w:trPr>
        <w:tc>
          <w:tcPr>
            <w:tcW w:w="3180" w:type="dxa"/>
            <w:shd w:val="clear" w:color="auto" w:fill="ECEBDF"/>
          </w:tcPr>
          <w:p w14:paraId="0D09A677" w14:textId="5A924BF2" w:rsidR="003624C9" w:rsidRPr="00DF45A0" w:rsidRDefault="003624C9" w:rsidP="00DF45A0">
            <w:pPr>
              <w:rPr>
                <w:i/>
              </w:rPr>
            </w:pPr>
            <w:r w:rsidRPr="00DF45A0">
              <w:rPr>
                <w:i/>
              </w:rPr>
              <w:lastRenderedPageBreak/>
              <w:t>forandringsprocesser</w:t>
            </w:r>
            <w:r w:rsidRPr="00DF45A0">
              <w:rPr>
                <w:i/>
                <w:spacing w:val="-14"/>
              </w:rPr>
              <w:t xml:space="preserve"> </w:t>
            </w:r>
            <w:r w:rsidRPr="00DF45A0">
              <w:rPr>
                <w:i/>
              </w:rPr>
              <w:t>og</w:t>
            </w:r>
            <w:r w:rsidRPr="00DF45A0">
              <w:rPr>
                <w:i/>
                <w:spacing w:val="-14"/>
              </w:rPr>
              <w:t xml:space="preserve"> </w:t>
            </w:r>
            <w:r w:rsidRPr="00DF45A0">
              <w:rPr>
                <w:i/>
              </w:rPr>
              <w:t xml:space="preserve">in- </w:t>
            </w:r>
            <w:r w:rsidRPr="00DF45A0">
              <w:rPr>
                <w:i/>
                <w:spacing w:val="-2"/>
              </w:rPr>
              <w:t>novation</w:t>
            </w:r>
          </w:p>
        </w:tc>
        <w:tc>
          <w:tcPr>
            <w:tcW w:w="3077" w:type="dxa"/>
            <w:shd w:val="clear" w:color="auto" w:fill="ECEBDF"/>
          </w:tcPr>
          <w:p w14:paraId="6F30C67E" w14:textId="3CF04F77" w:rsidR="003624C9" w:rsidRPr="00DF45A0" w:rsidRDefault="003624C9" w:rsidP="00DF45A0">
            <w:pPr>
              <w:rPr>
                <w:i/>
              </w:rPr>
            </w:pPr>
            <w:r w:rsidRPr="00DF45A0">
              <w:rPr>
                <w:i/>
              </w:rPr>
              <w:t>deltage i udviklingen af den pædagogiske</w:t>
            </w:r>
            <w:r w:rsidRPr="00DF45A0">
              <w:rPr>
                <w:i/>
                <w:spacing w:val="-14"/>
              </w:rPr>
              <w:t xml:space="preserve"> </w:t>
            </w:r>
            <w:r w:rsidRPr="00DF45A0">
              <w:rPr>
                <w:i/>
              </w:rPr>
              <w:t>praksis</w:t>
            </w:r>
            <w:r w:rsidRPr="00DF45A0">
              <w:rPr>
                <w:i/>
                <w:spacing w:val="-14"/>
              </w:rPr>
              <w:t xml:space="preserve"> </w:t>
            </w:r>
            <w:r w:rsidRPr="00DF45A0">
              <w:rPr>
                <w:i/>
              </w:rPr>
              <w:t>gen-</w:t>
            </w:r>
            <w:r w:rsidRPr="00DF45A0">
              <w:rPr>
                <w:i/>
                <w:spacing w:val="-12"/>
              </w:rPr>
              <w:t xml:space="preserve"> </w:t>
            </w:r>
            <w:r w:rsidRPr="00DF45A0">
              <w:rPr>
                <w:i/>
              </w:rPr>
              <w:t>nem innovative og eksperi- menterende tiltag,</w:t>
            </w:r>
          </w:p>
          <w:p w14:paraId="38873416" w14:textId="77777777" w:rsidR="003624C9" w:rsidRPr="00DF45A0" w:rsidRDefault="003624C9" w:rsidP="00DF45A0"/>
          <w:p w14:paraId="531738F1" w14:textId="77777777" w:rsidR="003624C9" w:rsidRPr="00DF45A0" w:rsidRDefault="003624C9" w:rsidP="00DF45A0">
            <w:pPr>
              <w:rPr>
                <w:rFonts w:eastAsia="Arial"/>
                <w:i/>
              </w:rPr>
            </w:pPr>
          </w:p>
          <w:p w14:paraId="4643E338" w14:textId="35E5FC92" w:rsidR="003624C9" w:rsidRPr="00DF45A0" w:rsidRDefault="003624C9" w:rsidP="00DF45A0"/>
        </w:tc>
        <w:tc>
          <w:tcPr>
            <w:tcW w:w="7172" w:type="dxa"/>
            <w:shd w:val="clear" w:color="auto" w:fill="FFFFFF" w:themeFill="background1"/>
          </w:tcPr>
          <w:p w14:paraId="03363989" w14:textId="77777777" w:rsidR="003624C9" w:rsidRPr="00DF45A0" w:rsidRDefault="003624C9" w:rsidP="00DF45A0">
            <w:r w:rsidRPr="00DF45A0">
              <w:t>Mennesker med funktionsnedsættelsen medfødt døvblindhed har på grund af deres særlige handicap hver sin forståelse af omverden. Døvblindfødte gør</w:t>
            </w:r>
            <w:r w:rsidRPr="00DF45A0">
              <w:rPr>
                <w:spacing w:val="-2"/>
              </w:rPr>
              <w:t xml:space="preserve"> </w:t>
            </w:r>
            <w:r w:rsidRPr="00DF45A0">
              <w:t>deres</w:t>
            </w:r>
            <w:r w:rsidRPr="00DF45A0">
              <w:rPr>
                <w:spacing w:val="-2"/>
              </w:rPr>
              <w:t xml:space="preserve"> </w:t>
            </w:r>
            <w:r w:rsidRPr="00DF45A0">
              <w:t>erfaringer</w:t>
            </w:r>
            <w:r w:rsidRPr="00DF45A0">
              <w:rPr>
                <w:spacing w:val="-3"/>
              </w:rPr>
              <w:t xml:space="preserve"> </w:t>
            </w:r>
            <w:r w:rsidRPr="00DF45A0">
              <w:t>med</w:t>
            </w:r>
            <w:r w:rsidRPr="00DF45A0">
              <w:rPr>
                <w:spacing w:val="-3"/>
              </w:rPr>
              <w:t xml:space="preserve"> </w:t>
            </w:r>
            <w:r w:rsidRPr="00DF45A0">
              <w:t>hele</w:t>
            </w:r>
            <w:r w:rsidRPr="00DF45A0">
              <w:rPr>
                <w:spacing w:val="-3"/>
              </w:rPr>
              <w:t xml:space="preserve"> </w:t>
            </w:r>
            <w:r w:rsidRPr="00DF45A0">
              <w:t>kroppen,</w:t>
            </w:r>
            <w:r w:rsidRPr="00DF45A0">
              <w:rPr>
                <w:spacing w:val="-4"/>
              </w:rPr>
              <w:t xml:space="preserve"> </w:t>
            </w:r>
            <w:r w:rsidRPr="00DF45A0">
              <w:t>da</w:t>
            </w:r>
            <w:r w:rsidRPr="00DF45A0">
              <w:rPr>
                <w:spacing w:val="-3"/>
              </w:rPr>
              <w:t xml:space="preserve"> </w:t>
            </w:r>
            <w:r w:rsidRPr="00DF45A0">
              <w:t>syn</w:t>
            </w:r>
            <w:r w:rsidRPr="00DF45A0">
              <w:rPr>
                <w:spacing w:val="-3"/>
              </w:rPr>
              <w:t xml:space="preserve"> </w:t>
            </w:r>
            <w:r w:rsidRPr="00DF45A0">
              <w:t>og</w:t>
            </w:r>
            <w:r w:rsidRPr="00DF45A0">
              <w:rPr>
                <w:spacing w:val="-1"/>
              </w:rPr>
              <w:t xml:space="preserve"> </w:t>
            </w:r>
            <w:r w:rsidRPr="00DF45A0">
              <w:t>hørelse</w:t>
            </w:r>
            <w:r w:rsidRPr="00DF45A0">
              <w:rPr>
                <w:spacing w:val="-1"/>
              </w:rPr>
              <w:t xml:space="preserve"> </w:t>
            </w:r>
            <w:r w:rsidRPr="00DF45A0">
              <w:t>ikke</w:t>
            </w:r>
            <w:r w:rsidRPr="00DF45A0">
              <w:rPr>
                <w:spacing w:val="-3"/>
              </w:rPr>
              <w:t xml:space="preserve"> </w:t>
            </w:r>
            <w:r w:rsidRPr="00DF45A0">
              <w:t>kan</w:t>
            </w:r>
            <w:r w:rsidRPr="00DF45A0">
              <w:rPr>
                <w:spacing w:val="-4"/>
              </w:rPr>
              <w:t xml:space="preserve"> </w:t>
            </w:r>
            <w:r w:rsidRPr="00DF45A0">
              <w:t>bruges</w:t>
            </w:r>
            <w:r w:rsidRPr="00DF45A0">
              <w:rPr>
                <w:spacing w:val="-2"/>
              </w:rPr>
              <w:t xml:space="preserve"> </w:t>
            </w:r>
            <w:r w:rsidRPr="00DF45A0">
              <w:t>i fuldt omfang. Erfaringsdannelse på denne måde tager lang tid og kræver indsigt samt forståelse fra omgivelserne, da dette ser anderledes ud. Når fjernsanserne</w:t>
            </w:r>
            <w:r w:rsidRPr="00DF45A0">
              <w:rPr>
                <w:spacing w:val="-6"/>
              </w:rPr>
              <w:t xml:space="preserve"> </w:t>
            </w:r>
            <w:r w:rsidRPr="00DF45A0">
              <w:t>er</w:t>
            </w:r>
            <w:r w:rsidRPr="00DF45A0">
              <w:rPr>
                <w:spacing w:val="-4"/>
              </w:rPr>
              <w:t xml:space="preserve"> </w:t>
            </w:r>
            <w:r w:rsidRPr="00DF45A0">
              <w:t>nedsat,</w:t>
            </w:r>
            <w:r w:rsidRPr="00DF45A0">
              <w:rPr>
                <w:spacing w:val="-6"/>
              </w:rPr>
              <w:t xml:space="preserve"> </w:t>
            </w:r>
            <w:r w:rsidRPr="00DF45A0">
              <w:t>skal</w:t>
            </w:r>
            <w:r w:rsidRPr="00DF45A0">
              <w:rPr>
                <w:spacing w:val="-7"/>
              </w:rPr>
              <w:t xml:space="preserve"> </w:t>
            </w:r>
            <w:r w:rsidRPr="00DF45A0">
              <w:t>alting</w:t>
            </w:r>
            <w:r w:rsidRPr="00DF45A0">
              <w:rPr>
                <w:spacing w:val="-6"/>
              </w:rPr>
              <w:t xml:space="preserve"> </w:t>
            </w:r>
            <w:r w:rsidRPr="00DF45A0">
              <w:t>opleves</w:t>
            </w:r>
            <w:r w:rsidRPr="00DF45A0">
              <w:rPr>
                <w:spacing w:val="-6"/>
              </w:rPr>
              <w:t xml:space="preserve"> </w:t>
            </w:r>
            <w:r w:rsidRPr="00DF45A0">
              <w:t>konkret</w:t>
            </w:r>
            <w:r w:rsidRPr="00DF45A0">
              <w:rPr>
                <w:spacing w:val="-5"/>
              </w:rPr>
              <w:t xml:space="preserve"> </w:t>
            </w:r>
            <w:r w:rsidRPr="00DF45A0">
              <w:t>og</w:t>
            </w:r>
            <w:r w:rsidRPr="00DF45A0">
              <w:rPr>
                <w:spacing w:val="-5"/>
              </w:rPr>
              <w:t xml:space="preserve"> </w:t>
            </w:r>
            <w:r w:rsidRPr="00DF45A0">
              <w:t>fysisk.</w:t>
            </w:r>
            <w:r w:rsidRPr="00DF45A0">
              <w:rPr>
                <w:spacing w:val="-6"/>
              </w:rPr>
              <w:t xml:space="preserve"> </w:t>
            </w:r>
            <w:r w:rsidRPr="00DF45A0">
              <w:t>Efterfølgende skal</w:t>
            </w:r>
            <w:r w:rsidRPr="00DF45A0">
              <w:rPr>
                <w:spacing w:val="-1"/>
              </w:rPr>
              <w:t xml:space="preserve"> </w:t>
            </w:r>
            <w:r w:rsidRPr="00DF45A0">
              <w:t>de</w:t>
            </w:r>
            <w:r w:rsidRPr="00DF45A0">
              <w:rPr>
                <w:spacing w:val="-1"/>
              </w:rPr>
              <w:t xml:space="preserve"> </w:t>
            </w:r>
            <w:r w:rsidRPr="00DF45A0">
              <w:t>kropslige indtryk omdannes til udtryk, hvor pædagogen tillægger de kropslige udtryk kommunikativ værdi. Derfor skal man være tålmodig, når forandringsprocesser igangsættes.</w:t>
            </w:r>
          </w:p>
          <w:p w14:paraId="5249F81D" w14:textId="77777777" w:rsidR="003624C9" w:rsidRPr="00DF45A0" w:rsidRDefault="003624C9" w:rsidP="00DF45A0">
            <w:r w:rsidRPr="00DF45A0">
              <w:t>Med udgangspunkt i beboerne på ungdomshjemmet, kommer du med innovative tiltag og eksperimenterende metoder, som kan af- prøves. Den</w:t>
            </w:r>
            <w:r w:rsidRPr="00DF45A0">
              <w:rPr>
                <w:spacing w:val="-8"/>
              </w:rPr>
              <w:t xml:space="preserve"> </w:t>
            </w:r>
            <w:r w:rsidRPr="00DF45A0">
              <w:t>pædagogiske</w:t>
            </w:r>
            <w:r w:rsidRPr="00DF45A0">
              <w:rPr>
                <w:spacing w:val="-7"/>
              </w:rPr>
              <w:t xml:space="preserve"> </w:t>
            </w:r>
            <w:r w:rsidRPr="00DF45A0">
              <w:t>praksis</w:t>
            </w:r>
            <w:r w:rsidRPr="00DF45A0">
              <w:rPr>
                <w:spacing w:val="-4"/>
              </w:rPr>
              <w:t xml:space="preserve"> </w:t>
            </w:r>
            <w:r w:rsidRPr="00DF45A0">
              <w:t>udvikles</w:t>
            </w:r>
            <w:r w:rsidRPr="00DF45A0">
              <w:rPr>
                <w:spacing w:val="-4"/>
              </w:rPr>
              <w:t xml:space="preserve"> </w:t>
            </w:r>
            <w:r w:rsidRPr="00DF45A0">
              <w:t>gennem</w:t>
            </w:r>
            <w:r w:rsidRPr="00DF45A0">
              <w:rPr>
                <w:spacing w:val="-5"/>
              </w:rPr>
              <w:t xml:space="preserve"> </w:t>
            </w:r>
            <w:r w:rsidRPr="00DF45A0">
              <w:t>beboernes</w:t>
            </w:r>
            <w:r w:rsidRPr="00DF45A0">
              <w:rPr>
                <w:spacing w:val="-6"/>
              </w:rPr>
              <w:t xml:space="preserve"> </w:t>
            </w:r>
            <w:r w:rsidRPr="00DF45A0">
              <w:t>livslange</w:t>
            </w:r>
            <w:r w:rsidRPr="00DF45A0">
              <w:rPr>
                <w:spacing w:val="-6"/>
              </w:rPr>
              <w:t xml:space="preserve"> </w:t>
            </w:r>
            <w:r w:rsidRPr="00DF45A0">
              <w:t>læring.</w:t>
            </w:r>
          </w:p>
          <w:p w14:paraId="3570B9D4" w14:textId="7AC044FA" w:rsidR="003624C9" w:rsidRPr="00DF45A0" w:rsidRDefault="003624C9" w:rsidP="00DF45A0">
            <w:r w:rsidRPr="00DF45A0">
              <w:t>Personalet foretager videndeling og kompetenceudvikling via eksempelvis delmålsarbejde</w:t>
            </w:r>
            <w:r w:rsidRPr="00DF45A0">
              <w:rPr>
                <w:spacing w:val="-5"/>
              </w:rPr>
              <w:t xml:space="preserve"> </w:t>
            </w:r>
            <w:r w:rsidRPr="00DF45A0">
              <w:t>omkring</w:t>
            </w:r>
            <w:r w:rsidRPr="00DF45A0">
              <w:rPr>
                <w:spacing w:val="-6"/>
              </w:rPr>
              <w:t xml:space="preserve"> </w:t>
            </w:r>
            <w:r w:rsidRPr="00DF45A0">
              <w:t>beboerne,</w:t>
            </w:r>
            <w:r w:rsidRPr="00DF45A0">
              <w:rPr>
                <w:spacing w:val="-7"/>
              </w:rPr>
              <w:t xml:space="preserve"> </w:t>
            </w:r>
            <w:r w:rsidRPr="00DF45A0">
              <w:t>på</w:t>
            </w:r>
            <w:r w:rsidRPr="00DF45A0">
              <w:rPr>
                <w:spacing w:val="-6"/>
              </w:rPr>
              <w:t xml:space="preserve"> </w:t>
            </w:r>
            <w:r w:rsidRPr="00DF45A0">
              <w:t>personale-</w:t>
            </w:r>
            <w:r w:rsidRPr="00DF45A0">
              <w:rPr>
                <w:spacing w:val="-5"/>
              </w:rPr>
              <w:t xml:space="preserve"> </w:t>
            </w:r>
            <w:r w:rsidRPr="00DF45A0">
              <w:t>møder,</w:t>
            </w:r>
            <w:r w:rsidRPr="00DF45A0">
              <w:rPr>
                <w:spacing w:val="-6"/>
              </w:rPr>
              <w:t xml:space="preserve"> </w:t>
            </w:r>
            <w:r w:rsidRPr="00DF45A0">
              <w:t>teammøder</w:t>
            </w:r>
            <w:r w:rsidRPr="00DF45A0">
              <w:rPr>
                <w:spacing w:val="-6"/>
              </w:rPr>
              <w:t xml:space="preserve"> </w:t>
            </w:r>
            <w:r w:rsidRPr="00DF45A0">
              <w:t>samt tværfagligt samarbejde.</w:t>
            </w:r>
          </w:p>
        </w:tc>
      </w:tr>
      <w:tr w:rsidR="003624C9" w:rsidRPr="00DF45A0" w14:paraId="2D3B9A61" w14:textId="77777777" w:rsidTr="00214A0E">
        <w:trPr>
          <w:cantSplit/>
          <w:trHeight w:val="1453"/>
        </w:trPr>
        <w:tc>
          <w:tcPr>
            <w:tcW w:w="3180" w:type="dxa"/>
            <w:shd w:val="clear" w:color="auto" w:fill="ECEBDF"/>
          </w:tcPr>
          <w:p w14:paraId="08BA81F9" w14:textId="77C91A2B" w:rsidR="003624C9" w:rsidRPr="00DF45A0" w:rsidRDefault="003624C9" w:rsidP="00DF45A0">
            <w:pPr>
              <w:rPr>
                <w:i/>
              </w:rPr>
            </w:pPr>
            <w:r w:rsidRPr="00DF45A0">
              <w:rPr>
                <w:i/>
              </w:rPr>
              <w:t>didaktiske og pædagogiske metoder til udvikling af pæ- dagogisk praksis, herunder dokumentation</w:t>
            </w:r>
            <w:r w:rsidRPr="00DF45A0">
              <w:rPr>
                <w:i/>
                <w:spacing w:val="-14"/>
              </w:rPr>
              <w:t xml:space="preserve"> </w:t>
            </w:r>
            <w:r w:rsidRPr="00DF45A0">
              <w:rPr>
                <w:i/>
              </w:rPr>
              <w:t>og</w:t>
            </w:r>
            <w:r w:rsidRPr="00DF45A0">
              <w:rPr>
                <w:i/>
                <w:spacing w:val="-13"/>
              </w:rPr>
              <w:t xml:space="preserve"> </w:t>
            </w:r>
            <w:r w:rsidRPr="00DF45A0">
              <w:rPr>
                <w:i/>
              </w:rPr>
              <w:t>evaluering,</w:t>
            </w:r>
            <w:r w:rsidRPr="00DF45A0">
              <w:rPr>
                <w:i/>
                <w:spacing w:val="-14"/>
              </w:rPr>
              <w:t xml:space="preserve"> </w:t>
            </w:r>
            <w:r w:rsidRPr="00DF45A0">
              <w:rPr>
                <w:i/>
              </w:rPr>
              <w:t>og</w:t>
            </w:r>
          </w:p>
        </w:tc>
        <w:tc>
          <w:tcPr>
            <w:tcW w:w="3077" w:type="dxa"/>
            <w:shd w:val="clear" w:color="auto" w:fill="ECEBDF"/>
          </w:tcPr>
          <w:p w14:paraId="7D2F85F1" w14:textId="56B0DF55" w:rsidR="003624C9" w:rsidRPr="00DF45A0" w:rsidRDefault="003624C9" w:rsidP="00DF45A0">
            <w:pPr>
              <w:rPr>
                <w:i/>
              </w:rPr>
            </w:pPr>
            <w:r w:rsidRPr="00DF45A0">
              <w:rPr>
                <w:i/>
              </w:rPr>
              <w:t>sætte mål, anvende doku- mentations- og evaluerings- metoder og udvikle viden gennem deltagelse, syste- matisk</w:t>
            </w:r>
            <w:r w:rsidRPr="00DF45A0">
              <w:rPr>
                <w:i/>
                <w:spacing w:val="-14"/>
              </w:rPr>
              <w:t xml:space="preserve"> </w:t>
            </w:r>
            <w:r w:rsidRPr="00DF45A0">
              <w:rPr>
                <w:i/>
              </w:rPr>
              <w:t>erfaringsopsamling</w:t>
            </w:r>
            <w:r w:rsidRPr="00DF45A0">
              <w:rPr>
                <w:i/>
                <w:spacing w:val="-14"/>
              </w:rPr>
              <w:t xml:space="preserve"> </w:t>
            </w:r>
            <w:r w:rsidRPr="00DF45A0">
              <w:rPr>
                <w:i/>
              </w:rPr>
              <w:t>og refleksion over pædagogisk praksis og</w:t>
            </w:r>
          </w:p>
          <w:p w14:paraId="5E57504F" w14:textId="77777777" w:rsidR="003624C9" w:rsidRPr="00DF45A0" w:rsidRDefault="003624C9" w:rsidP="00DF45A0">
            <w:pPr>
              <w:rPr>
                <w:rFonts w:eastAsia="Arial"/>
                <w:i/>
              </w:rPr>
            </w:pPr>
          </w:p>
          <w:p w14:paraId="7618F396" w14:textId="23325E45" w:rsidR="003624C9" w:rsidRPr="00DF45A0" w:rsidRDefault="003624C9" w:rsidP="00DF45A0"/>
        </w:tc>
        <w:tc>
          <w:tcPr>
            <w:tcW w:w="7172" w:type="dxa"/>
            <w:shd w:val="clear" w:color="auto" w:fill="FFFFFF" w:themeFill="background1"/>
          </w:tcPr>
          <w:p w14:paraId="63080DFE" w14:textId="4CCAF208" w:rsidR="003624C9" w:rsidRPr="00DF45A0" w:rsidRDefault="003624C9" w:rsidP="00DF45A0">
            <w:r w:rsidRPr="00DF45A0">
              <w:t>Du kan hos os tilegne dig viden om ovennævnte faglige områder (se mål ”forskellige social- og specialpædagogiske tilgange og</w:t>
            </w:r>
            <w:r w:rsidRPr="00DF45A0">
              <w:rPr>
                <w:spacing w:val="-16"/>
              </w:rPr>
              <w:t xml:space="preserve"> </w:t>
            </w:r>
            <w:r w:rsidRPr="00DF45A0">
              <w:t>metoder”). Du får mulighed</w:t>
            </w:r>
            <w:r w:rsidRPr="00DF45A0">
              <w:rPr>
                <w:spacing w:val="-3"/>
              </w:rPr>
              <w:t xml:space="preserve"> </w:t>
            </w:r>
            <w:r w:rsidRPr="00DF45A0">
              <w:t>for</w:t>
            </w:r>
            <w:r w:rsidRPr="00DF45A0">
              <w:rPr>
                <w:spacing w:val="-5"/>
              </w:rPr>
              <w:t xml:space="preserve"> </w:t>
            </w:r>
            <w:r w:rsidRPr="00DF45A0">
              <w:t>at</w:t>
            </w:r>
            <w:r w:rsidRPr="00DF45A0">
              <w:rPr>
                <w:spacing w:val="-3"/>
              </w:rPr>
              <w:t xml:space="preserve"> </w:t>
            </w:r>
            <w:r w:rsidRPr="00DF45A0">
              <w:t>blive</w:t>
            </w:r>
            <w:r w:rsidRPr="00DF45A0">
              <w:rPr>
                <w:spacing w:val="-5"/>
              </w:rPr>
              <w:t xml:space="preserve"> </w:t>
            </w:r>
            <w:r w:rsidRPr="00DF45A0">
              <w:t>vejledt</w:t>
            </w:r>
            <w:r w:rsidRPr="00DF45A0">
              <w:rPr>
                <w:spacing w:val="-3"/>
              </w:rPr>
              <w:t xml:space="preserve"> </w:t>
            </w:r>
            <w:r w:rsidRPr="00DF45A0">
              <w:t>på</w:t>
            </w:r>
            <w:r w:rsidRPr="00DF45A0">
              <w:rPr>
                <w:spacing w:val="-6"/>
              </w:rPr>
              <w:t xml:space="preserve"> </w:t>
            </w:r>
            <w:r w:rsidRPr="00DF45A0">
              <w:t>din</w:t>
            </w:r>
            <w:r w:rsidRPr="00DF45A0">
              <w:rPr>
                <w:spacing w:val="-3"/>
              </w:rPr>
              <w:t xml:space="preserve"> </w:t>
            </w:r>
            <w:r w:rsidRPr="00DF45A0">
              <w:t>egen</w:t>
            </w:r>
            <w:r w:rsidRPr="00DF45A0">
              <w:rPr>
                <w:spacing w:val="-5"/>
              </w:rPr>
              <w:t xml:space="preserve"> </w:t>
            </w:r>
            <w:r w:rsidRPr="00DF45A0">
              <w:t>praksis</w:t>
            </w:r>
            <w:r w:rsidRPr="00DF45A0">
              <w:rPr>
                <w:spacing w:val="-4"/>
              </w:rPr>
              <w:t xml:space="preserve"> </w:t>
            </w:r>
            <w:r w:rsidRPr="00DF45A0">
              <w:t>via</w:t>
            </w:r>
            <w:r w:rsidRPr="00DF45A0">
              <w:rPr>
                <w:spacing w:val="-5"/>
              </w:rPr>
              <w:t xml:space="preserve"> </w:t>
            </w:r>
            <w:r w:rsidRPr="00DF45A0">
              <w:t>videoanalyse</w:t>
            </w:r>
            <w:r w:rsidRPr="00DF45A0">
              <w:rPr>
                <w:spacing w:val="-5"/>
              </w:rPr>
              <w:t xml:space="preserve"> </w:t>
            </w:r>
            <w:r w:rsidRPr="00DF45A0">
              <w:t>sammen med vejleder eller teamet.</w:t>
            </w:r>
          </w:p>
          <w:p w14:paraId="470DA403" w14:textId="77777777" w:rsidR="003624C9" w:rsidRPr="00DF45A0" w:rsidRDefault="003624C9" w:rsidP="00DF45A0">
            <w:r w:rsidRPr="00DF45A0">
              <w:t>Du</w:t>
            </w:r>
            <w:r w:rsidRPr="00DF45A0">
              <w:rPr>
                <w:spacing w:val="-5"/>
              </w:rPr>
              <w:t xml:space="preserve"> </w:t>
            </w:r>
            <w:r w:rsidRPr="00DF45A0">
              <w:t>vil</w:t>
            </w:r>
            <w:r w:rsidRPr="00DF45A0">
              <w:rPr>
                <w:spacing w:val="-4"/>
              </w:rPr>
              <w:t xml:space="preserve"> </w:t>
            </w:r>
            <w:r w:rsidRPr="00DF45A0">
              <w:t>modtage</w:t>
            </w:r>
            <w:r w:rsidRPr="00DF45A0">
              <w:rPr>
                <w:spacing w:val="-6"/>
              </w:rPr>
              <w:t xml:space="preserve"> </w:t>
            </w:r>
            <w:r w:rsidRPr="00DF45A0">
              <w:t>vejledning,</w:t>
            </w:r>
            <w:r w:rsidRPr="00DF45A0">
              <w:rPr>
                <w:spacing w:val="-2"/>
              </w:rPr>
              <w:t xml:space="preserve"> </w:t>
            </w:r>
            <w:r w:rsidRPr="00DF45A0">
              <w:t>deltage</w:t>
            </w:r>
            <w:r w:rsidRPr="00DF45A0">
              <w:rPr>
                <w:spacing w:val="-4"/>
              </w:rPr>
              <w:t xml:space="preserve"> </w:t>
            </w:r>
            <w:r w:rsidRPr="00DF45A0">
              <w:t>i</w:t>
            </w:r>
            <w:r w:rsidRPr="00DF45A0">
              <w:rPr>
                <w:spacing w:val="-4"/>
              </w:rPr>
              <w:t xml:space="preserve"> </w:t>
            </w:r>
            <w:r w:rsidRPr="00DF45A0">
              <w:t>praksis,</w:t>
            </w:r>
            <w:r w:rsidRPr="00DF45A0">
              <w:rPr>
                <w:spacing w:val="-5"/>
              </w:rPr>
              <w:t xml:space="preserve"> </w:t>
            </w:r>
            <w:r w:rsidRPr="00DF45A0">
              <w:t>reflektere</w:t>
            </w:r>
            <w:r w:rsidRPr="00DF45A0">
              <w:rPr>
                <w:spacing w:val="-4"/>
              </w:rPr>
              <w:t xml:space="preserve"> </w:t>
            </w:r>
            <w:r w:rsidRPr="00DF45A0">
              <w:t>over</w:t>
            </w:r>
            <w:r w:rsidRPr="00DF45A0">
              <w:rPr>
                <w:spacing w:val="-5"/>
              </w:rPr>
              <w:t xml:space="preserve"> </w:t>
            </w:r>
            <w:r w:rsidRPr="00DF45A0">
              <w:t>denne,</w:t>
            </w:r>
            <w:r w:rsidRPr="00DF45A0">
              <w:rPr>
                <w:spacing w:val="-4"/>
              </w:rPr>
              <w:t xml:space="preserve"> </w:t>
            </w:r>
            <w:r w:rsidRPr="00DF45A0">
              <w:t>anvende dokumentations- og evalueringsmetoder som Bo- sted dag-bogsnotater samt delmålsbeskrivelser, kollegial sparring, individuelle handleplaner for beboerne, egne reflektionsark, log- bog og videoanalyse.</w:t>
            </w:r>
          </w:p>
          <w:p w14:paraId="3645C24B" w14:textId="7159DFA7" w:rsidR="003624C9" w:rsidRPr="00DF45A0" w:rsidRDefault="003624C9" w:rsidP="00DF45A0">
            <w:r w:rsidRPr="00DF45A0">
              <w:t>Der</w:t>
            </w:r>
            <w:r w:rsidRPr="00DF45A0">
              <w:rPr>
                <w:spacing w:val="-4"/>
              </w:rPr>
              <w:t xml:space="preserve"> </w:t>
            </w:r>
            <w:r w:rsidRPr="00DF45A0">
              <w:t>kan</w:t>
            </w:r>
            <w:r w:rsidRPr="00DF45A0">
              <w:rPr>
                <w:spacing w:val="-6"/>
              </w:rPr>
              <w:t xml:space="preserve"> </w:t>
            </w:r>
            <w:r w:rsidRPr="00DF45A0">
              <w:t>blive</w:t>
            </w:r>
            <w:r w:rsidRPr="00DF45A0">
              <w:rPr>
                <w:spacing w:val="-3"/>
              </w:rPr>
              <w:t xml:space="preserve"> </w:t>
            </w:r>
            <w:r w:rsidRPr="00DF45A0">
              <w:t>mulighed</w:t>
            </w:r>
            <w:r w:rsidRPr="00DF45A0">
              <w:rPr>
                <w:spacing w:val="-5"/>
              </w:rPr>
              <w:t xml:space="preserve"> </w:t>
            </w:r>
            <w:r w:rsidRPr="00DF45A0">
              <w:t>for</w:t>
            </w:r>
            <w:r w:rsidRPr="00DF45A0">
              <w:rPr>
                <w:spacing w:val="-2"/>
              </w:rPr>
              <w:t xml:space="preserve"> </w:t>
            </w:r>
            <w:r w:rsidRPr="00DF45A0">
              <w:t>at</w:t>
            </w:r>
            <w:r w:rsidRPr="00DF45A0">
              <w:rPr>
                <w:spacing w:val="-3"/>
              </w:rPr>
              <w:t xml:space="preserve"> </w:t>
            </w:r>
            <w:r w:rsidRPr="00DF45A0">
              <w:t>deltage</w:t>
            </w:r>
            <w:r w:rsidRPr="00DF45A0">
              <w:rPr>
                <w:spacing w:val="-4"/>
              </w:rPr>
              <w:t xml:space="preserve"> </w:t>
            </w:r>
            <w:r w:rsidRPr="00DF45A0">
              <w:t>i</w:t>
            </w:r>
            <w:r w:rsidRPr="00DF45A0">
              <w:rPr>
                <w:spacing w:val="-6"/>
              </w:rPr>
              <w:t xml:space="preserve"> </w:t>
            </w:r>
            <w:r w:rsidRPr="00DF45A0">
              <w:t>tværfaglige</w:t>
            </w:r>
            <w:r w:rsidRPr="00DF45A0">
              <w:rPr>
                <w:spacing w:val="-4"/>
              </w:rPr>
              <w:t xml:space="preserve"> </w:t>
            </w:r>
            <w:r w:rsidRPr="00DF45A0">
              <w:t>møder,</w:t>
            </w:r>
            <w:r w:rsidRPr="00DF45A0">
              <w:rPr>
                <w:spacing w:val="-5"/>
              </w:rPr>
              <w:t xml:space="preserve"> </w:t>
            </w:r>
            <w:r w:rsidRPr="00DF45A0">
              <w:t>super- vision, teammøder, interne og eksterne kurser, videndeling på personalemøder, temadage m.m.</w:t>
            </w:r>
          </w:p>
        </w:tc>
      </w:tr>
      <w:tr w:rsidR="003624C9" w:rsidRPr="00DF45A0" w14:paraId="53E4E619" w14:textId="77777777" w:rsidTr="00214A0E">
        <w:trPr>
          <w:cantSplit/>
          <w:trHeight w:val="1453"/>
        </w:trPr>
        <w:tc>
          <w:tcPr>
            <w:tcW w:w="3180" w:type="dxa"/>
            <w:shd w:val="clear" w:color="auto" w:fill="ECEBDF"/>
          </w:tcPr>
          <w:p w14:paraId="018454BC" w14:textId="0BC22484" w:rsidR="003624C9" w:rsidRPr="00DF45A0" w:rsidRDefault="003624C9" w:rsidP="00DF45A0">
            <w:pPr>
              <w:rPr>
                <w:i/>
              </w:rPr>
            </w:pPr>
            <w:r w:rsidRPr="00DF45A0">
              <w:rPr>
                <w:i/>
                <w:spacing w:val="-2"/>
              </w:rPr>
              <w:t>førstehjælp</w:t>
            </w:r>
          </w:p>
        </w:tc>
        <w:tc>
          <w:tcPr>
            <w:tcW w:w="3077" w:type="dxa"/>
            <w:shd w:val="clear" w:color="auto" w:fill="ECEBDF"/>
          </w:tcPr>
          <w:p w14:paraId="4CB366FE" w14:textId="06A45341" w:rsidR="003624C9" w:rsidRPr="00DF45A0" w:rsidRDefault="003624C9" w:rsidP="00DF45A0">
            <w:pPr>
              <w:rPr>
                <w:i/>
              </w:rPr>
            </w:pPr>
            <w:r w:rsidRPr="00DF45A0">
              <w:rPr>
                <w:i/>
              </w:rPr>
              <w:t>udføre</w:t>
            </w:r>
            <w:r w:rsidRPr="00DF45A0">
              <w:rPr>
                <w:i/>
                <w:spacing w:val="-14"/>
              </w:rPr>
              <w:t xml:space="preserve"> </w:t>
            </w:r>
            <w:r w:rsidRPr="00DF45A0">
              <w:rPr>
                <w:i/>
              </w:rPr>
              <w:t>grundlæggende</w:t>
            </w:r>
            <w:r w:rsidRPr="00DF45A0">
              <w:rPr>
                <w:i/>
                <w:spacing w:val="-14"/>
              </w:rPr>
              <w:t xml:space="preserve"> </w:t>
            </w:r>
            <w:r w:rsidRPr="00DF45A0">
              <w:rPr>
                <w:i/>
              </w:rPr>
              <w:t xml:space="preserve">før- </w:t>
            </w:r>
            <w:r w:rsidRPr="00DF45A0">
              <w:rPr>
                <w:i/>
                <w:spacing w:val="-2"/>
              </w:rPr>
              <w:t>stehjælp</w:t>
            </w:r>
          </w:p>
        </w:tc>
        <w:tc>
          <w:tcPr>
            <w:tcW w:w="7172" w:type="dxa"/>
            <w:shd w:val="clear" w:color="auto" w:fill="FFFFFF" w:themeFill="background1"/>
          </w:tcPr>
          <w:p w14:paraId="19830F0B" w14:textId="65DD6936" w:rsidR="003624C9" w:rsidRPr="00DF45A0" w:rsidRDefault="003624C9" w:rsidP="00DF45A0">
            <w:r w:rsidRPr="00DF45A0">
              <w:t>Information</w:t>
            </w:r>
            <w:r w:rsidRPr="00DF45A0">
              <w:rPr>
                <w:spacing w:val="-6"/>
              </w:rPr>
              <w:t xml:space="preserve"> </w:t>
            </w:r>
            <w:r w:rsidRPr="00DF45A0">
              <w:t>om</w:t>
            </w:r>
            <w:r w:rsidRPr="00DF45A0">
              <w:rPr>
                <w:spacing w:val="-5"/>
              </w:rPr>
              <w:t xml:space="preserve"> </w:t>
            </w:r>
            <w:r w:rsidRPr="00DF45A0">
              <w:t>epilepsi</w:t>
            </w:r>
            <w:r w:rsidRPr="00DF45A0">
              <w:rPr>
                <w:spacing w:val="-6"/>
              </w:rPr>
              <w:t xml:space="preserve"> </w:t>
            </w:r>
            <w:r w:rsidRPr="00DF45A0">
              <w:t>og</w:t>
            </w:r>
            <w:r w:rsidRPr="00DF45A0">
              <w:rPr>
                <w:spacing w:val="-1"/>
              </w:rPr>
              <w:t xml:space="preserve"> </w:t>
            </w:r>
            <w:r w:rsidRPr="00DF45A0">
              <w:t>anden</w:t>
            </w:r>
            <w:r w:rsidRPr="00DF45A0">
              <w:rPr>
                <w:spacing w:val="-5"/>
              </w:rPr>
              <w:t xml:space="preserve"> </w:t>
            </w:r>
            <w:r w:rsidRPr="00DF45A0">
              <w:t>type</w:t>
            </w:r>
            <w:r w:rsidRPr="00DF45A0">
              <w:rPr>
                <w:spacing w:val="-3"/>
              </w:rPr>
              <w:t xml:space="preserve"> </w:t>
            </w:r>
            <w:r w:rsidRPr="00DF45A0">
              <w:t>anfald,</w:t>
            </w:r>
            <w:r w:rsidRPr="00DF45A0">
              <w:rPr>
                <w:spacing w:val="-6"/>
              </w:rPr>
              <w:t xml:space="preserve"> </w:t>
            </w:r>
            <w:r w:rsidRPr="00DF45A0">
              <w:t>brand,</w:t>
            </w:r>
            <w:r w:rsidRPr="00DF45A0">
              <w:rPr>
                <w:spacing w:val="-3"/>
              </w:rPr>
              <w:t xml:space="preserve"> </w:t>
            </w:r>
            <w:r w:rsidRPr="00DF45A0">
              <w:t>forebyg-</w:t>
            </w:r>
            <w:r w:rsidRPr="00DF45A0">
              <w:rPr>
                <w:spacing w:val="-4"/>
              </w:rPr>
              <w:t xml:space="preserve"> </w:t>
            </w:r>
            <w:r w:rsidRPr="00DF45A0">
              <w:t>gelse</w:t>
            </w:r>
            <w:r w:rsidRPr="00DF45A0">
              <w:rPr>
                <w:spacing w:val="-5"/>
              </w:rPr>
              <w:t xml:space="preserve"> </w:t>
            </w:r>
            <w:r w:rsidRPr="00DF45A0">
              <w:t>af skader, fejlsynkning, førstehjælpskasse, dagligdagshændelser, selv- skadende adfærd.</w:t>
            </w:r>
          </w:p>
        </w:tc>
      </w:tr>
      <w:tr w:rsidR="003624C9" w:rsidRPr="00DF45A0" w14:paraId="3E487679" w14:textId="77777777" w:rsidTr="00214A0E">
        <w:trPr>
          <w:cantSplit/>
          <w:trHeight w:val="1408"/>
        </w:trPr>
        <w:tc>
          <w:tcPr>
            <w:tcW w:w="3180" w:type="dxa"/>
            <w:shd w:val="clear" w:color="auto" w:fill="ECEBDF"/>
          </w:tcPr>
          <w:p w14:paraId="05B753C7" w14:textId="5F375AA4" w:rsidR="003624C9" w:rsidRPr="00DF45A0" w:rsidRDefault="003624C9" w:rsidP="00DF45A0">
            <w:pPr>
              <w:rPr>
                <w:color w:val="000000"/>
              </w:rPr>
            </w:pPr>
            <w:r w:rsidRPr="00DF45A0">
              <w:rPr>
                <w:color w:val="000000"/>
              </w:rPr>
              <w:lastRenderedPageBreak/>
              <w:t>Angivelse</w:t>
            </w:r>
            <w:r w:rsidRPr="00DF45A0">
              <w:rPr>
                <w:color w:val="000000"/>
                <w:spacing w:val="-14"/>
              </w:rPr>
              <w:t xml:space="preserve"> </w:t>
            </w:r>
            <w:r w:rsidRPr="00DF45A0">
              <w:rPr>
                <w:color w:val="000000"/>
              </w:rPr>
              <w:t>af</w:t>
            </w:r>
            <w:r w:rsidRPr="00DF45A0">
              <w:rPr>
                <w:color w:val="000000"/>
                <w:spacing w:val="-12"/>
              </w:rPr>
              <w:t xml:space="preserve"> </w:t>
            </w:r>
            <w:r w:rsidRPr="00DF45A0">
              <w:rPr>
                <w:color w:val="000000"/>
              </w:rPr>
              <w:t>relevant</w:t>
            </w:r>
            <w:r w:rsidRPr="00DF45A0">
              <w:rPr>
                <w:color w:val="000000"/>
                <w:spacing w:val="-14"/>
              </w:rPr>
              <w:t xml:space="preserve"> </w:t>
            </w:r>
            <w:r w:rsidRPr="00DF45A0">
              <w:rPr>
                <w:color w:val="000000"/>
              </w:rPr>
              <w:t>lit</w:t>
            </w:r>
            <w:r w:rsidRPr="00DF45A0">
              <w:rPr>
                <w:color w:val="000000"/>
                <w:spacing w:val="-2"/>
              </w:rPr>
              <w:t>teratur:</w:t>
            </w:r>
          </w:p>
          <w:p w14:paraId="474A433A" w14:textId="77777777" w:rsidR="003624C9" w:rsidRPr="00DF45A0" w:rsidRDefault="003624C9" w:rsidP="00DF45A0">
            <w:pPr>
              <w:rPr>
                <w:i/>
                <w:spacing w:val="-2"/>
              </w:rPr>
            </w:pPr>
          </w:p>
        </w:tc>
        <w:tc>
          <w:tcPr>
            <w:tcW w:w="10249" w:type="dxa"/>
            <w:gridSpan w:val="2"/>
            <w:shd w:val="clear" w:color="auto" w:fill="FFFFFF" w:themeFill="background1"/>
          </w:tcPr>
          <w:p w14:paraId="27C9FCA2" w14:textId="44AE7F40" w:rsidR="003624C9" w:rsidRPr="00DF45A0" w:rsidRDefault="003624C9" w:rsidP="00DF45A0">
            <w:r w:rsidRPr="00DF45A0">
              <w:t>Litteratur</w:t>
            </w:r>
            <w:r w:rsidRPr="00DF45A0">
              <w:rPr>
                <w:spacing w:val="-8"/>
              </w:rPr>
              <w:t xml:space="preserve"> </w:t>
            </w:r>
            <w:r w:rsidRPr="00DF45A0">
              <w:t>til</w:t>
            </w:r>
            <w:r w:rsidRPr="00DF45A0">
              <w:rPr>
                <w:spacing w:val="-5"/>
              </w:rPr>
              <w:t xml:space="preserve"> </w:t>
            </w:r>
            <w:r w:rsidRPr="00DF45A0">
              <w:t>3.</w:t>
            </w:r>
            <w:r w:rsidRPr="00DF45A0">
              <w:rPr>
                <w:spacing w:val="-8"/>
              </w:rPr>
              <w:t xml:space="preserve"> </w:t>
            </w:r>
            <w:r w:rsidRPr="00DF45A0">
              <w:rPr>
                <w:spacing w:val="-2"/>
              </w:rPr>
              <w:t>praktik</w:t>
            </w:r>
            <w:r w:rsidRPr="00DF45A0">
              <w:rPr>
                <w:spacing w:val="-2"/>
              </w:rPr>
              <w:br/>
            </w:r>
          </w:p>
          <w:p w14:paraId="0AED88A7" w14:textId="75549164" w:rsidR="003624C9" w:rsidRPr="00DF45A0" w:rsidRDefault="003624C9" w:rsidP="00DF45A0">
            <w:r w:rsidRPr="00DF45A0">
              <w:t>Bog</w:t>
            </w:r>
            <w:r w:rsidRPr="00DF45A0">
              <w:rPr>
                <w:spacing w:val="-4"/>
              </w:rPr>
              <w:t xml:space="preserve"> </w:t>
            </w:r>
            <w:r w:rsidRPr="00DF45A0">
              <w:t>1:</w:t>
            </w:r>
            <w:r w:rsidRPr="00DF45A0">
              <w:rPr>
                <w:spacing w:val="-3"/>
              </w:rPr>
              <w:t xml:space="preserve"> </w:t>
            </w:r>
            <w:r w:rsidRPr="00DF45A0">
              <w:t>Kommunikation</w:t>
            </w:r>
            <w:r w:rsidRPr="00DF45A0">
              <w:rPr>
                <w:spacing w:val="-3"/>
              </w:rPr>
              <w:t xml:space="preserve"> </w:t>
            </w:r>
            <w:r w:rsidRPr="00DF45A0">
              <w:t>og</w:t>
            </w:r>
            <w:r w:rsidRPr="00DF45A0">
              <w:rPr>
                <w:spacing w:val="-4"/>
              </w:rPr>
              <w:t xml:space="preserve"> </w:t>
            </w:r>
            <w:r w:rsidRPr="00DF45A0">
              <w:t>Medfødt</w:t>
            </w:r>
            <w:r w:rsidRPr="00DF45A0">
              <w:rPr>
                <w:spacing w:val="-5"/>
              </w:rPr>
              <w:t xml:space="preserve"> </w:t>
            </w:r>
            <w:r w:rsidRPr="00DF45A0">
              <w:t>Døvblindhed</w:t>
            </w:r>
            <w:r w:rsidRPr="00DF45A0">
              <w:rPr>
                <w:spacing w:val="-1"/>
              </w:rPr>
              <w:t xml:space="preserve"> </w:t>
            </w:r>
            <w:r w:rsidRPr="00DF45A0">
              <w:t>–</w:t>
            </w:r>
            <w:r w:rsidRPr="00DF45A0">
              <w:rPr>
                <w:spacing w:val="-3"/>
              </w:rPr>
              <w:t xml:space="preserve"> </w:t>
            </w:r>
            <w:r w:rsidRPr="00DF45A0">
              <w:t>Medfødt</w:t>
            </w:r>
            <w:r w:rsidRPr="00DF45A0">
              <w:rPr>
                <w:spacing w:val="-4"/>
              </w:rPr>
              <w:t xml:space="preserve"> </w:t>
            </w:r>
            <w:r w:rsidRPr="00DF45A0">
              <w:t>Døvblindhed</w:t>
            </w:r>
            <w:r w:rsidRPr="00DF45A0">
              <w:rPr>
                <w:spacing w:val="-5"/>
              </w:rPr>
              <w:t xml:space="preserve"> </w:t>
            </w:r>
            <w:r w:rsidRPr="00DF45A0">
              <w:t>og</w:t>
            </w:r>
            <w:r w:rsidRPr="00DF45A0">
              <w:rPr>
                <w:spacing w:val="-4"/>
              </w:rPr>
              <w:t xml:space="preserve"> </w:t>
            </w:r>
            <w:r w:rsidRPr="00DF45A0">
              <w:t>de</w:t>
            </w:r>
            <w:r w:rsidRPr="00DF45A0">
              <w:rPr>
                <w:spacing w:val="-4"/>
              </w:rPr>
              <w:t xml:space="preserve"> </w:t>
            </w:r>
            <w:r w:rsidRPr="00DF45A0">
              <w:t>grundlæggende</w:t>
            </w:r>
            <w:r w:rsidRPr="00DF45A0">
              <w:rPr>
                <w:spacing w:val="-2"/>
              </w:rPr>
              <w:t xml:space="preserve"> </w:t>
            </w:r>
            <w:r w:rsidRPr="00DF45A0">
              <w:t>principper</w:t>
            </w:r>
            <w:r w:rsidRPr="00DF45A0">
              <w:rPr>
                <w:spacing w:val="-4"/>
              </w:rPr>
              <w:t xml:space="preserve"> </w:t>
            </w:r>
            <w:r w:rsidRPr="00DF45A0">
              <w:t xml:space="preserve">for intervention. </w:t>
            </w:r>
            <w:r w:rsidRPr="00DF45A0">
              <w:br/>
              <w:t>Af Marleen Janssen og Inger Rødbroe</w:t>
            </w:r>
          </w:p>
          <w:p w14:paraId="55A0322D" w14:textId="77777777" w:rsidR="003624C9" w:rsidRPr="00DF45A0" w:rsidRDefault="003624C9" w:rsidP="00DF45A0"/>
          <w:p w14:paraId="7DB1DB6F" w14:textId="485A8CAF" w:rsidR="003624C9" w:rsidRPr="00DF45A0" w:rsidRDefault="003624C9" w:rsidP="00DF45A0">
            <w:r w:rsidRPr="00DF45A0">
              <w:t>Bog</w:t>
            </w:r>
            <w:r w:rsidRPr="00DF45A0">
              <w:rPr>
                <w:spacing w:val="-7"/>
              </w:rPr>
              <w:t xml:space="preserve"> </w:t>
            </w:r>
            <w:r w:rsidRPr="00DF45A0">
              <w:t>2:</w:t>
            </w:r>
            <w:r w:rsidRPr="00DF45A0">
              <w:rPr>
                <w:spacing w:val="-6"/>
              </w:rPr>
              <w:t xml:space="preserve"> </w:t>
            </w:r>
            <w:r w:rsidRPr="00DF45A0">
              <w:t>Kommunikation</w:t>
            </w:r>
            <w:r w:rsidRPr="00DF45A0">
              <w:rPr>
                <w:spacing w:val="-6"/>
              </w:rPr>
              <w:t xml:space="preserve"> </w:t>
            </w:r>
            <w:r w:rsidRPr="00DF45A0">
              <w:t>og</w:t>
            </w:r>
            <w:r w:rsidRPr="00DF45A0">
              <w:rPr>
                <w:spacing w:val="-7"/>
              </w:rPr>
              <w:t xml:space="preserve"> </w:t>
            </w:r>
            <w:r w:rsidRPr="00DF45A0">
              <w:t>Medfødt</w:t>
            </w:r>
            <w:r w:rsidRPr="00DF45A0">
              <w:rPr>
                <w:spacing w:val="-9"/>
              </w:rPr>
              <w:t xml:space="preserve"> </w:t>
            </w:r>
            <w:r w:rsidRPr="00DF45A0">
              <w:t>Døvblindhed</w:t>
            </w:r>
            <w:r w:rsidRPr="00DF45A0">
              <w:rPr>
                <w:spacing w:val="-4"/>
              </w:rPr>
              <w:t xml:space="preserve"> </w:t>
            </w:r>
            <w:r w:rsidRPr="00DF45A0">
              <w:t>–</w:t>
            </w:r>
            <w:r w:rsidRPr="00DF45A0">
              <w:rPr>
                <w:spacing w:val="-6"/>
              </w:rPr>
              <w:t xml:space="preserve"> </w:t>
            </w:r>
            <w:r w:rsidRPr="00DF45A0">
              <w:t>Kontakt</w:t>
            </w:r>
            <w:r w:rsidRPr="00DF45A0">
              <w:rPr>
                <w:spacing w:val="-8"/>
              </w:rPr>
              <w:t xml:space="preserve"> </w:t>
            </w:r>
            <w:r w:rsidRPr="00DF45A0">
              <w:t>og</w:t>
            </w:r>
            <w:r w:rsidRPr="00DF45A0">
              <w:rPr>
                <w:spacing w:val="-7"/>
              </w:rPr>
              <w:t xml:space="preserve"> </w:t>
            </w:r>
            <w:r w:rsidRPr="00DF45A0">
              <w:t>samspil.</w:t>
            </w:r>
            <w:r w:rsidRPr="00DF45A0">
              <w:rPr>
                <w:spacing w:val="-6"/>
              </w:rPr>
              <w:t xml:space="preserve"> </w:t>
            </w:r>
            <w:r w:rsidRPr="00DF45A0">
              <w:rPr>
                <w:spacing w:val="-6"/>
              </w:rPr>
              <w:br/>
            </w:r>
            <w:r w:rsidRPr="00DF45A0">
              <w:t>Af</w:t>
            </w:r>
            <w:r w:rsidRPr="00DF45A0">
              <w:rPr>
                <w:spacing w:val="-6"/>
              </w:rPr>
              <w:t xml:space="preserve"> </w:t>
            </w:r>
            <w:r w:rsidRPr="00DF45A0">
              <w:t>Marleen</w:t>
            </w:r>
            <w:r w:rsidRPr="00DF45A0">
              <w:rPr>
                <w:spacing w:val="-8"/>
              </w:rPr>
              <w:t xml:space="preserve"> </w:t>
            </w:r>
            <w:r w:rsidRPr="00DF45A0">
              <w:t>Janssen</w:t>
            </w:r>
            <w:r w:rsidRPr="00DF45A0">
              <w:rPr>
                <w:spacing w:val="-9"/>
              </w:rPr>
              <w:t xml:space="preserve"> </w:t>
            </w:r>
            <w:r w:rsidRPr="00DF45A0">
              <w:t>og</w:t>
            </w:r>
            <w:r w:rsidRPr="00DF45A0">
              <w:rPr>
                <w:spacing w:val="-7"/>
              </w:rPr>
              <w:t xml:space="preserve"> </w:t>
            </w:r>
            <w:r w:rsidRPr="00DF45A0">
              <w:t>Inger</w:t>
            </w:r>
            <w:r w:rsidRPr="00DF45A0">
              <w:rPr>
                <w:spacing w:val="-7"/>
              </w:rPr>
              <w:t xml:space="preserve"> </w:t>
            </w:r>
            <w:r w:rsidRPr="00DF45A0">
              <w:rPr>
                <w:spacing w:val="-2"/>
              </w:rPr>
              <w:t>Rødbroe</w:t>
            </w:r>
          </w:p>
          <w:p w14:paraId="2B3C3187" w14:textId="77777777" w:rsidR="003624C9" w:rsidRPr="00DF45A0" w:rsidRDefault="003624C9" w:rsidP="00DF45A0"/>
          <w:p w14:paraId="3F44D9CA" w14:textId="54D3EA04" w:rsidR="003624C9" w:rsidRPr="00DF45A0" w:rsidRDefault="003624C9" w:rsidP="00DF45A0">
            <w:r w:rsidRPr="00DF45A0">
              <w:t>Bog</w:t>
            </w:r>
            <w:r w:rsidRPr="00DF45A0">
              <w:rPr>
                <w:spacing w:val="-4"/>
              </w:rPr>
              <w:t xml:space="preserve"> </w:t>
            </w:r>
            <w:r w:rsidRPr="00DF45A0">
              <w:t>3:</w:t>
            </w:r>
            <w:r w:rsidRPr="00DF45A0">
              <w:rPr>
                <w:spacing w:val="-3"/>
              </w:rPr>
              <w:t xml:space="preserve"> </w:t>
            </w:r>
            <w:r w:rsidRPr="00DF45A0">
              <w:t>Kommunikation</w:t>
            </w:r>
            <w:r w:rsidRPr="00DF45A0">
              <w:rPr>
                <w:spacing w:val="-3"/>
              </w:rPr>
              <w:t xml:space="preserve"> </w:t>
            </w:r>
            <w:r w:rsidRPr="00DF45A0">
              <w:t>og</w:t>
            </w:r>
            <w:r w:rsidRPr="00DF45A0">
              <w:rPr>
                <w:spacing w:val="-4"/>
              </w:rPr>
              <w:t xml:space="preserve"> </w:t>
            </w:r>
            <w:r w:rsidRPr="00DF45A0">
              <w:t>Medfødt</w:t>
            </w:r>
            <w:r w:rsidRPr="00DF45A0">
              <w:rPr>
                <w:spacing w:val="-6"/>
              </w:rPr>
              <w:t xml:space="preserve"> </w:t>
            </w:r>
            <w:r w:rsidRPr="00DF45A0">
              <w:t>Døvblindhed</w:t>
            </w:r>
            <w:r w:rsidRPr="00DF45A0">
              <w:rPr>
                <w:spacing w:val="-1"/>
              </w:rPr>
              <w:t xml:space="preserve"> </w:t>
            </w:r>
            <w:r w:rsidRPr="00DF45A0">
              <w:t>–</w:t>
            </w:r>
            <w:r w:rsidRPr="00DF45A0">
              <w:rPr>
                <w:spacing w:val="-3"/>
              </w:rPr>
              <w:t xml:space="preserve"> </w:t>
            </w:r>
            <w:r w:rsidRPr="00DF45A0">
              <w:t>At</w:t>
            </w:r>
            <w:r w:rsidRPr="00DF45A0">
              <w:rPr>
                <w:spacing w:val="-3"/>
              </w:rPr>
              <w:t xml:space="preserve"> </w:t>
            </w:r>
            <w:r w:rsidRPr="00DF45A0">
              <w:t>skabe</w:t>
            </w:r>
            <w:r w:rsidRPr="00DF45A0">
              <w:rPr>
                <w:spacing w:val="-5"/>
              </w:rPr>
              <w:t xml:space="preserve"> </w:t>
            </w:r>
            <w:r w:rsidRPr="00DF45A0">
              <w:t>mening.</w:t>
            </w:r>
            <w:r w:rsidRPr="00DF45A0">
              <w:rPr>
                <w:spacing w:val="-3"/>
              </w:rPr>
              <w:t xml:space="preserve"> </w:t>
            </w:r>
            <w:r w:rsidRPr="00DF45A0">
              <w:rPr>
                <w:spacing w:val="-3"/>
              </w:rPr>
              <w:br/>
            </w:r>
            <w:r w:rsidRPr="00DF45A0">
              <w:t>Af:</w:t>
            </w:r>
            <w:r w:rsidRPr="00DF45A0">
              <w:rPr>
                <w:spacing w:val="-5"/>
              </w:rPr>
              <w:t xml:space="preserve"> </w:t>
            </w:r>
            <w:r w:rsidRPr="00DF45A0">
              <w:t>Jacques Souriau,</w:t>
            </w:r>
            <w:r w:rsidRPr="00DF45A0">
              <w:rPr>
                <w:spacing w:val="-5"/>
              </w:rPr>
              <w:t xml:space="preserve"> </w:t>
            </w:r>
            <w:r w:rsidRPr="00DF45A0">
              <w:t>Marleen</w:t>
            </w:r>
            <w:r w:rsidRPr="00DF45A0">
              <w:rPr>
                <w:spacing w:val="-5"/>
              </w:rPr>
              <w:t xml:space="preserve"> </w:t>
            </w:r>
            <w:r w:rsidRPr="00DF45A0">
              <w:t>Janssen og Inger Rødbroe.</w:t>
            </w:r>
          </w:p>
          <w:p w14:paraId="4F63FABD" w14:textId="77777777" w:rsidR="003624C9" w:rsidRPr="00DF45A0" w:rsidRDefault="003624C9" w:rsidP="00DF45A0"/>
          <w:p w14:paraId="49971521" w14:textId="60C5907D" w:rsidR="003624C9" w:rsidRPr="00DF45A0" w:rsidRDefault="003624C9" w:rsidP="00DF45A0">
            <w:r w:rsidRPr="00DF45A0">
              <w:t>Bog</w:t>
            </w:r>
            <w:r w:rsidRPr="00DF45A0">
              <w:rPr>
                <w:spacing w:val="-3"/>
              </w:rPr>
              <w:t xml:space="preserve"> </w:t>
            </w:r>
            <w:r w:rsidRPr="00DF45A0">
              <w:t>4:</w:t>
            </w:r>
            <w:r w:rsidRPr="00DF45A0">
              <w:rPr>
                <w:spacing w:val="-2"/>
              </w:rPr>
              <w:t xml:space="preserve"> </w:t>
            </w:r>
            <w:r w:rsidRPr="00DF45A0">
              <w:t>Kommunikation</w:t>
            </w:r>
            <w:r w:rsidRPr="00DF45A0">
              <w:rPr>
                <w:spacing w:val="-2"/>
              </w:rPr>
              <w:t xml:space="preserve"> </w:t>
            </w:r>
            <w:r w:rsidRPr="00DF45A0">
              <w:t>og</w:t>
            </w:r>
            <w:r w:rsidRPr="00DF45A0">
              <w:rPr>
                <w:spacing w:val="-3"/>
              </w:rPr>
              <w:t xml:space="preserve"> </w:t>
            </w:r>
            <w:r w:rsidRPr="00DF45A0">
              <w:t>Medfødt</w:t>
            </w:r>
            <w:r w:rsidRPr="00DF45A0">
              <w:rPr>
                <w:spacing w:val="-5"/>
              </w:rPr>
              <w:t xml:space="preserve"> </w:t>
            </w:r>
            <w:r w:rsidRPr="00DF45A0">
              <w:t>Døvblindhed –</w:t>
            </w:r>
            <w:r w:rsidRPr="00DF45A0">
              <w:rPr>
                <w:spacing w:val="-4"/>
              </w:rPr>
              <w:t xml:space="preserve"> </w:t>
            </w:r>
            <w:r w:rsidRPr="00DF45A0">
              <w:t>Overgang</w:t>
            </w:r>
            <w:r w:rsidRPr="00DF45A0">
              <w:rPr>
                <w:spacing w:val="-4"/>
              </w:rPr>
              <w:t xml:space="preserve"> </w:t>
            </w:r>
            <w:r w:rsidRPr="00DF45A0">
              <w:t>til</w:t>
            </w:r>
            <w:r w:rsidRPr="00DF45A0">
              <w:rPr>
                <w:spacing w:val="-5"/>
              </w:rPr>
              <w:t xml:space="preserve"> </w:t>
            </w:r>
            <w:r w:rsidRPr="00DF45A0">
              <w:t>kulturelt</w:t>
            </w:r>
            <w:r w:rsidRPr="00DF45A0">
              <w:rPr>
                <w:spacing w:val="-4"/>
              </w:rPr>
              <w:t xml:space="preserve"> </w:t>
            </w:r>
            <w:r w:rsidRPr="00DF45A0">
              <w:t>sprog.</w:t>
            </w:r>
            <w:r w:rsidRPr="00DF45A0">
              <w:rPr>
                <w:spacing w:val="-4"/>
              </w:rPr>
              <w:t xml:space="preserve"> </w:t>
            </w:r>
            <w:r w:rsidRPr="00DF45A0">
              <w:rPr>
                <w:spacing w:val="-4"/>
              </w:rPr>
              <w:br/>
            </w:r>
            <w:r w:rsidRPr="00DF45A0">
              <w:t>Af:</w:t>
            </w:r>
            <w:r w:rsidRPr="00DF45A0">
              <w:rPr>
                <w:spacing w:val="-4"/>
              </w:rPr>
              <w:t xml:space="preserve"> </w:t>
            </w:r>
            <w:r w:rsidRPr="00DF45A0">
              <w:t>Jacques</w:t>
            </w:r>
            <w:r w:rsidRPr="00DF45A0">
              <w:rPr>
                <w:spacing w:val="-3"/>
              </w:rPr>
              <w:t xml:space="preserve"> </w:t>
            </w:r>
            <w:r w:rsidRPr="00DF45A0">
              <w:t>Souriau,</w:t>
            </w:r>
            <w:r w:rsidRPr="00DF45A0">
              <w:rPr>
                <w:spacing w:val="-2"/>
              </w:rPr>
              <w:t xml:space="preserve"> </w:t>
            </w:r>
            <w:r w:rsidRPr="00DF45A0">
              <w:t>Marleen Janssen og Inger Rødbroe.</w:t>
            </w:r>
            <w:r w:rsidRPr="00DF45A0">
              <w:br/>
            </w:r>
          </w:p>
          <w:p w14:paraId="2FD7DDEC" w14:textId="49345A8B" w:rsidR="003624C9" w:rsidRPr="00DF45A0" w:rsidRDefault="003624C9" w:rsidP="00DF45A0">
            <w:pPr>
              <w:rPr>
                <w:spacing w:val="-7"/>
              </w:rPr>
            </w:pPr>
            <w:r w:rsidRPr="00DF45A0">
              <w:t>Bog 5:</w:t>
            </w:r>
            <w:r w:rsidRPr="00DF45A0">
              <w:rPr>
                <w:spacing w:val="-5"/>
              </w:rPr>
              <w:t xml:space="preserve"> </w:t>
            </w:r>
            <w:r w:rsidRPr="00DF45A0">
              <w:t>Fra</w:t>
            </w:r>
            <w:r w:rsidRPr="00DF45A0">
              <w:rPr>
                <w:spacing w:val="-7"/>
              </w:rPr>
              <w:t xml:space="preserve"> </w:t>
            </w:r>
            <w:r w:rsidRPr="00DF45A0">
              <w:t>tilskuer</w:t>
            </w:r>
            <w:r w:rsidRPr="00DF45A0">
              <w:rPr>
                <w:spacing w:val="-6"/>
              </w:rPr>
              <w:t xml:space="preserve"> </w:t>
            </w:r>
            <w:r w:rsidRPr="00DF45A0">
              <w:t>til</w:t>
            </w:r>
            <w:r w:rsidRPr="00DF45A0">
              <w:rPr>
                <w:spacing w:val="-6"/>
              </w:rPr>
              <w:t xml:space="preserve"> </w:t>
            </w:r>
            <w:r w:rsidRPr="00DF45A0">
              <w:t>deltager.</w:t>
            </w:r>
            <w:r w:rsidRPr="00DF45A0">
              <w:rPr>
                <w:spacing w:val="-7"/>
              </w:rPr>
              <w:t xml:space="preserve"> </w:t>
            </w:r>
            <w:r w:rsidRPr="00DF45A0">
              <w:rPr>
                <w:spacing w:val="-7"/>
              </w:rPr>
              <w:br/>
            </w:r>
            <w:r w:rsidRPr="00DF45A0">
              <w:t>Af</w:t>
            </w:r>
            <w:r w:rsidRPr="00DF45A0">
              <w:rPr>
                <w:spacing w:val="-5"/>
              </w:rPr>
              <w:t xml:space="preserve"> </w:t>
            </w:r>
            <w:r w:rsidRPr="00DF45A0">
              <w:t>Per</w:t>
            </w:r>
            <w:r w:rsidRPr="00DF45A0">
              <w:rPr>
                <w:spacing w:val="-7"/>
              </w:rPr>
              <w:t xml:space="preserve"> </w:t>
            </w:r>
            <w:r w:rsidRPr="00DF45A0">
              <w:t>Lorentzen</w:t>
            </w:r>
            <w:r w:rsidRPr="00DF45A0">
              <w:rPr>
                <w:spacing w:val="-7"/>
              </w:rPr>
              <w:t xml:space="preserve"> </w:t>
            </w:r>
          </w:p>
          <w:p w14:paraId="6E333A17" w14:textId="590FAB88" w:rsidR="003624C9" w:rsidRPr="00DF45A0" w:rsidRDefault="003624C9" w:rsidP="00DF45A0"/>
        </w:tc>
      </w:tr>
    </w:tbl>
    <w:p w14:paraId="5B7CE841" w14:textId="77777777" w:rsidR="00B47C22" w:rsidRPr="00DF45A0" w:rsidRDefault="00B47C22" w:rsidP="00DF45A0"/>
    <w:sectPr w:rsidR="00B47C22" w:rsidRPr="00DF45A0" w:rsidSect="00A83919">
      <w:headerReference w:type="default" r:id="rId18"/>
      <w:footerReference w:type="even" r:id="rId19"/>
      <w:footerReference w:type="default" r:id="rId20"/>
      <w:headerReference w:type="first" r:id="rId21"/>
      <w:footerReference w:type="first" r:id="rId22"/>
      <w:pgSz w:w="16838" w:h="11906" w:orient="landscape" w:code="9"/>
      <w:pgMar w:top="1021" w:right="1531" w:bottom="1871" w:left="964" w:header="459" w:footer="65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5A3C66" w14:textId="77777777" w:rsidR="00A83919" w:rsidRDefault="00A83919">
      <w:r>
        <w:separator/>
      </w:r>
    </w:p>
  </w:endnote>
  <w:endnote w:type="continuationSeparator" w:id="0">
    <w:p w14:paraId="2F47C577" w14:textId="77777777" w:rsidR="00A83919" w:rsidRDefault="00A83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5D78F" w14:textId="77777777" w:rsidR="00467E79" w:rsidRDefault="00467E7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D570C5">
      <w:rPr>
        <w:rStyle w:val="Sidetal"/>
        <w:noProof/>
      </w:rPr>
      <w:t>1</w:t>
    </w:r>
    <w:r>
      <w:rPr>
        <w:rStyle w:val="Sidetal"/>
      </w:rPr>
      <w:fldChar w:fldCharType="end"/>
    </w:r>
  </w:p>
  <w:p w14:paraId="45AB6410" w14:textId="77777777" w:rsidR="00467E79" w:rsidRDefault="00467E79"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7479F" w14:textId="77777777" w:rsidR="008834B1" w:rsidRPr="00480F41" w:rsidRDefault="007A6365" w:rsidP="00480F41">
    <w:pPr>
      <w:pStyle w:val="Sidefod"/>
    </w:pPr>
    <w:r>
      <w:rPr>
        <w:noProof/>
        <w:lang w:val="en-US"/>
      </w:rPr>
      <mc:AlternateContent>
        <mc:Choice Requires="wps">
          <w:drawing>
            <wp:anchor distT="107950" distB="107950" distL="107950" distR="107950" simplePos="0" relativeHeight="251659776" behindDoc="1" locked="0" layoutInCell="1" allowOverlap="1" wp14:anchorId="4DA61733" wp14:editId="77D4CDAD">
              <wp:simplePos x="0" y="0"/>
              <wp:positionH relativeFrom="page">
                <wp:align>right</wp:align>
              </wp:positionH>
              <wp:positionV relativeFrom="page">
                <wp:align>bottom</wp:align>
              </wp:positionV>
              <wp:extent cx="2340000" cy="385200"/>
              <wp:effectExtent l="0" t="0" r="0" b="15240"/>
              <wp:wrapSquare wrapText="bothSides"/>
              <wp:docPr id="3" name="Pageno" descr="#decorative"/>
              <wp:cNvGraphicFramePr/>
              <a:graphic xmlns:a="http://schemas.openxmlformats.org/drawingml/2006/main">
                <a:graphicData uri="http://schemas.microsoft.com/office/word/2010/wordprocessingShape">
                  <wps:wsp>
                    <wps:cNvSpPr txBox="1"/>
                    <wps:spPr>
                      <a:xfrm>
                        <a:off x="0" y="0"/>
                        <a:ext cx="2340000" cy="38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361408" w14:textId="1F1BD814" w:rsidR="007A6365" w:rsidRDefault="00A83919" w:rsidP="007A6365">
                          <w:pPr>
                            <w:pStyle w:val="Sidefod"/>
                            <w:rPr>
                              <w:rStyle w:val="Sidetal"/>
                            </w:rPr>
                          </w:pPr>
                          <w:bookmarkStart w:id="1" w:name="LAN_Page_1"/>
                          <w:r>
                            <w:t>Side</w:t>
                          </w:r>
                          <w:bookmarkEnd w:id="1"/>
                          <w:r w:rsidR="007A6365">
                            <w:t xml:space="preserve"> </w:t>
                          </w:r>
                          <w:r w:rsidR="007A6365">
                            <w:fldChar w:fldCharType="begin"/>
                          </w:r>
                          <w:r w:rsidR="007A6365">
                            <w:instrText xml:space="preserve"> PAGE </w:instrText>
                          </w:r>
                          <w:r w:rsidR="007A6365">
                            <w:fldChar w:fldCharType="separate"/>
                          </w:r>
                          <w:r w:rsidR="00E62477">
                            <w:rPr>
                              <w:noProof/>
                            </w:rPr>
                            <w:t>2</w:t>
                          </w:r>
                          <w:r w:rsidR="007A6365">
                            <w:fldChar w:fldCharType="end"/>
                          </w:r>
                          <w:r w:rsidR="007A6365">
                            <w:t xml:space="preserve"> </w:t>
                          </w:r>
                          <w:bookmarkStart w:id="2" w:name="LAN_of_1"/>
                          <w:r>
                            <w:t>af</w:t>
                          </w:r>
                          <w:bookmarkEnd w:id="2"/>
                          <w:r w:rsidR="007A6365">
                            <w:t xml:space="preserve"> </w:t>
                          </w:r>
                          <w:r w:rsidR="002201C8">
                            <w:rPr>
                              <w:noProof/>
                            </w:rPr>
                            <w:fldChar w:fldCharType="begin"/>
                          </w:r>
                          <w:r w:rsidR="002201C8">
                            <w:rPr>
                              <w:noProof/>
                            </w:rPr>
                            <w:instrText xml:space="preserve"> NUMPAGES  </w:instrText>
                          </w:r>
                          <w:r w:rsidR="002201C8">
                            <w:rPr>
                              <w:noProof/>
                            </w:rPr>
                            <w:fldChar w:fldCharType="separate"/>
                          </w:r>
                          <w:r w:rsidR="00E62477">
                            <w:rPr>
                              <w:noProof/>
                            </w:rPr>
                            <w:t>2</w:t>
                          </w:r>
                          <w:r w:rsidR="002201C8">
                            <w:rPr>
                              <w:noProof/>
                            </w:rPr>
                            <w:fldChar w:fldCharType="end"/>
                          </w:r>
                        </w:p>
                      </w:txbxContent>
                    </wps:txbx>
                    <wps:bodyPr rot="0" spcFirstLastPara="0" vertOverflow="overflow" horzOverflow="overflow" vert="horz" wrap="square" lIns="0" tIns="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A61733" id="_x0000_t202" coordsize="21600,21600" o:spt="202" path="m,l,21600r21600,l21600,xe">
              <v:stroke joinstyle="miter"/>
              <v:path gradientshapeok="t" o:connecttype="rect"/>
            </v:shapetype>
            <v:shape id="Pageno" o:spid="_x0000_s1079" type="#_x0000_t202" alt="#decorative" style="position:absolute;left:0;text-align:left;margin-left:133.05pt;margin-top:0;width:184.25pt;height:30.35pt;z-index:-251656704;visibility:visible;mso-wrap-style:square;mso-width-percent:0;mso-height-percent:0;mso-wrap-distance-left:8.5pt;mso-wrap-distance-top:8.5pt;mso-wrap-distance-right:8.5pt;mso-wrap-distance-bottom:8.5pt;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" filled="f" stroked="f" strokeweight=".5pt">
              <v:textbox inset="0,0,20mm,0">
                <w:txbxContent>
                  <w:p w14:paraId="21361408" w14:textId="1F1BD814" w:rsidR="007A6365" w:rsidRDefault="00A83919" w:rsidP="007A6365">
                    <w:pPr>
                      <w:pStyle w:val="Sidefod"/>
                      <w:rPr>
                        <w:rStyle w:val="Sidetal"/>
                      </w:rPr>
                    </w:pPr>
                    <w:bookmarkStart w:id="3" w:name="LAN_Page_1"/>
                    <w:r>
                      <w:t>Side</w:t>
                    </w:r>
                    <w:bookmarkEnd w:id="3"/>
                    <w:r w:rsidR="007A6365">
                      <w:t xml:space="preserve"> </w:t>
                    </w:r>
                    <w:r w:rsidR="007A6365">
                      <w:fldChar w:fldCharType="begin"/>
                    </w:r>
                    <w:r w:rsidR="007A6365">
                      <w:instrText xml:space="preserve"> PAGE </w:instrText>
                    </w:r>
                    <w:r w:rsidR="007A6365">
                      <w:fldChar w:fldCharType="separate"/>
                    </w:r>
                    <w:r w:rsidR="00E62477">
                      <w:rPr>
                        <w:noProof/>
                      </w:rPr>
                      <w:t>2</w:t>
                    </w:r>
                    <w:r w:rsidR="007A6365">
                      <w:fldChar w:fldCharType="end"/>
                    </w:r>
                    <w:r w:rsidR="007A6365">
                      <w:t xml:space="preserve"> </w:t>
                    </w:r>
                    <w:bookmarkStart w:id="4" w:name="LAN_of_1"/>
                    <w:r>
                      <w:t>af</w:t>
                    </w:r>
                    <w:bookmarkEnd w:id="4"/>
                    <w:r w:rsidR="007A6365">
                      <w:t xml:space="preserve"> </w:t>
                    </w:r>
                    <w:r w:rsidR="002201C8">
                      <w:rPr>
                        <w:noProof/>
                      </w:rPr>
                      <w:fldChar w:fldCharType="begin"/>
                    </w:r>
                    <w:r w:rsidR="002201C8">
                      <w:rPr>
                        <w:noProof/>
                      </w:rPr>
                      <w:instrText xml:space="preserve"> NUMPAGES  </w:instrText>
                    </w:r>
                    <w:r w:rsidR="002201C8">
                      <w:rPr>
                        <w:noProof/>
                      </w:rPr>
                      <w:fldChar w:fldCharType="separate"/>
                    </w:r>
                    <w:r w:rsidR="00E62477">
                      <w:rPr>
                        <w:noProof/>
                      </w:rPr>
                      <w:t>2</w:t>
                    </w:r>
                    <w:r w:rsidR="002201C8">
                      <w:rPr>
                        <w:noProof/>
                      </w:rPr>
                      <w:fldChar w:fldCharType="end"/>
                    </w:r>
                  </w:p>
                </w:txbxContent>
              </v:textbox>
              <w10:wrap type="square"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619D2" w14:textId="77777777" w:rsidR="00432D66" w:rsidRDefault="007A6365" w:rsidP="00A13F8F">
    <w:pPr>
      <w:pStyle w:val="Template-Address"/>
    </w:pPr>
    <w:r>
      <w:rPr>
        <w:lang w:val="en-US"/>
      </w:rPr>
      <mc:AlternateContent>
        <mc:Choice Requires="wps">
          <w:drawing>
            <wp:anchor distT="107950" distB="107950" distL="107950" distR="107950" simplePos="0" relativeHeight="251658752" behindDoc="1" locked="0" layoutInCell="1" allowOverlap="1" wp14:anchorId="0525CA8D" wp14:editId="15D82CA9">
              <wp:simplePos x="0" y="0"/>
              <wp:positionH relativeFrom="page">
                <wp:align>right</wp:align>
              </wp:positionH>
              <wp:positionV relativeFrom="page">
                <wp:align>bottom</wp:align>
              </wp:positionV>
              <wp:extent cx="2340000" cy="385200"/>
              <wp:effectExtent l="0" t="0" r="0" b="15240"/>
              <wp:wrapSquare wrapText="bothSides"/>
              <wp:docPr id="2" name="Pageno" descr="#decorative"/>
              <wp:cNvGraphicFramePr/>
              <a:graphic xmlns:a="http://schemas.openxmlformats.org/drawingml/2006/main">
                <a:graphicData uri="http://schemas.microsoft.com/office/word/2010/wordprocessingShape">
                  <wps:wsp>
                    <wps:cNvSpPr txBox="1"/>
                    <wps:spPr>
                      <a:xfrm>
                        <a:off x="0" y="0"/>
                        <a:ext cx="2340000" cy="38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9EE953" w14:textId="6E753220" w:rsidR="007A6365" w:rsidRPr="00A52890" w:rsidRDefault="00A83919" w:rsidP="007A6365">
                          <w:pPr>
                            <w:pStyle w:val="Sidefod"/>
                            <w:rPr>
                              <w:rStyle w:val="Sidetal"/>
                              <w:rFonts w:ascii="Arial" w:hAnsi="Arial" w:cs="Arial"/>
                            </w:rPr>
                          </w:pPr>
                          <w:bookmarkStart w:id="15" w:name="LAN_Page"/>
                          <w:r w:rsidRPr="00A52890">
                            <w:rPr>
                              <w:rFonts w:ascii="Arial" w:hAnsi="Arial" w:cs="Arial"/>
                            </w:rPr>
                            <w:t>Side</w:t>
                          </w:r>
                          <w:bookmarkEnd w:id="15"/>
                          <w:r w:rsidR="007A6365" w:rsidRPr="00A52890">
                            <w:rPr>
                              <w:rFonts w:ascii="Arial" w:hAnsi="Arial" w:cs="Arial"/>
                            </w:rPr>
                            <w:t xml:space="preserve"> </w:t>
                          </w:r>
                          <w:r w:rsidR="007A6365" w:rsidRPr="00A52890">
                            <w:rPr>
                              <w:rFonts w:ascii="Arial" w:hAnsi="Arial" w:cs="Arial"/>
                            </w:rPr>
                            <w:fldChar w:fldCharType="begin"/>
                          </w:r>
                          <w:r w:rsidR="007A6365" w:rsidRPr="00A52890">
                            <w:rPr>
                              <w:rFonts w:ascii="Arial" w:hAnsi="Arial" w:cs="Arial"/>
                            </w:rPr>
                            <w:instrText xml:space="preserve"> PAGE </w:instrText>
                          </w:r>
                          <w:r w:rsidR="007A6365" w:rsidRPr="00A52890">
                            <w:rPr>
                              <w:rFonts w:ascii="Arial" w:hAnsi="Arial" w:cs="Arial"/>
                            </w:rPr>
                            <w:fldChar w:fldCharType="separate"/>
                          </w:r>
                          <w:r w:rsidR="00D70767" w:rsidRPr="00A52890">
                            <w:rPr>
                              <w:rFonts w:ascii="Arial" w:hAnsi="Arial" w:cs="Arial"/>
                              <w:noProof/>
                            </w:rPr>
                            <w:t>1</w:t>
                          </w:r>
                          <w:r w:rsidR="007A6365" w:rsidRPr="00A52890">
                            <w:rPr>
                              <w:rFonts w:ascii="Arial" w:hAnsi="Arial" w:cs="Arial"/>
                            </w:rPr>
                            <w:fldChar w:fldCharType="end"/>
                          </w:r>
                          <w:r w:rsidR="007A6365" w:rsidRPr="00A52890">
                            <w:rPr>
                              <w:rFonts w:ascii="Arial" w:hAnsi="Arial" w:cs="Arial"/>
                            </w:rPr>
                            <w:t xml:space="preserve"> </w:t>
                          </w:r>
                          <w:bookmarkStart w:id="16" w:name="LAN_of"/>
                          <w:r w:rsidRPr="00A52890">
                            <w:rPr>
                              <w:rFonts w:ascii="Arial" w:hAnsi="Arial" w:cs="Arial"/>
                            </w:rPr>
                            <w:t>af</w:t>
                          </w:r>
                          <w:bookmarkEnd w:id="16"/>
                          <w:r w:rsidR="007A6365" w:rsidRPr="00A52890">
                            <w:rPr>
                              <w:rFonts w:ascii="Arial" w:hAnsi="Arial" w:cs="Arial"/>
                            </w:rPr>
                            <w:t xml:space="preserve"> </w:t>
                          </w:r>
                          <w:r w:rsidR="002201C8" w:rsidRPr="00A52890">
                            <w:rPr>
                              <w:rFonts w:ascii="Arial" w:hAnsi="Arial" w:cs="Arial"/>
                              <w:noProof/>
                            </w:rPr>
                            <w:fldChar w:fldCharType="begin"/>
                          </w:r>
                          <w:r w:rsidR="002201C8" w:rsidRPr="00A52890">
                            <w:rPr>
                              <w:rFonts w:ascii="Arial" w:hAnsi="Arial" w:cs="Arial"/>
                              <w:noProof/>
                            </w:rPr>
                            <w:instrText xml:space="preserve"> NUMPAGES  </w:instrText>
                          </w:r>
                          <w:r w:rsidR="002201C8" w:rsidRPr="00A52890">
                            <w:rPr>
                              <w:rFonts w:ascii="Arial" w:hAnsi="Arial" w:cs="Arial"/>
                              <w:noProof/>
                            </w:rPr>
                            <w:fldChar w:fldCharType="separate"/>
                          </w:r>
                          <w:r w:rsidR="00D70767" w:rsidRPr="00A52890">
                            <w:rPr>
                              <w:rFonts w:ascii="Arial" w:hAnsi="Arial" w:cs="Arial"/>
                              <w:noProof/>
                            </w:rPr>
                            <w:t>1</w:t>
                          </w:r>
                          <w:r w:rsidR="002201C8" w:rsidRPr="00A52890">
                            <w:rPr>
                              <w:rFonts w:ascii="Arial" w:hAnsi="Arial" w:cs="Arial"/>
                              <w:noProof/>
                            </w:rPr>
                            <w:fldChar w:fldCharType="end"/>
                          </w:r>
                        </w:p>
                      </w:txbxContent>
                    </wps:txbx>
                    <wps:bodyPr rot="0" spcFirstLastPara="0" vertOverflow="overflow" horzOverflow="overflow" vert="horz" wrap="square" lIns="0" tIns="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5CA8D" id="_x0000_t202" coordsize="21600,21600" o:spt="202" path="m,l,21600r21600,l21600,xe">
              <v:stroke joinstyle="miter"/>
              <v:path gradientshapeok="t" o:connecttype="rect"/>
            </v:shapetype>
            <v:shape id="_x0000_s1081" type="#_x0000_t202" alt="#decorative" style="position:absolute;margin-left:133.05pt;margin-top:0;width:184.25pt;height:30.35pt;z-index:-251657728;visibility:visible;mso-wrap-style:square;mso-width-percent:0;mso-height-percent:0;mso-wrap-distance-left:8.5pt;mso-wrap-distance-top:8.5pt;mso-wrap-distance-right:8.5pt;mso-wrap-distance-bottom:8.5pt;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" filled="f" stroked="f" strokeweight=".5pt">
              <v:textbox inset="0,0,20mm,0">
                <w:txbxContent>
                  <w:p w14:paraId="0E9EE953" w14:textId="6E753220" w:rsidR="007A6365" w:rsidRPr="00A52890" w:rsidRDefault="00A83919" w:rsidP="007A6365">
                    <w:pPr>
                      <w:pStyle w:val="Sidefod"/>
                      <w:rPr>
                        <w:rStyle w:val="Sidetal"/>
                        <w:rFonts w:ascii="Arial" w:hAnsi="Arial" w:cs="Arial"/>
                      </w:rPr>
                    </w:pPr>
                    <w:bookmarkStart w:id="17" w:name="LAN_Page"/>
                    <w:r w:rsidRPr="00A52890">
                      <w:rPr>
                        <w:rFonts w:ascii="Arial" w:hAnsi="Arial" w:cs="Arial"/>
                      </w:rPr>
                      <w:t>Side</w:t>
                    </w:r>
                    <w:bookmarkEnd w:id="17"/>
                    <w:r w:rsidR="007A6365" w:rsidRPr="00A52890">
                      <w:rPr>
                        <w:rFonts w:ascii="Arial" w:hAnsi="Arial" w:cs="Arial"/>
                      </w:rPr>
                      <w:t xml:space="preserve"> </w:t>
                    </w:r>
                    <w:r w:rsidR="007A6365" w:rsidRPr="00A52890">
                      <w:rPr>
                        <w:rFonts w:ascii="Arial" w:hAnsi="Arial" w:cs="Arial"/>
                      </w:rPr>
                      <w:fldChar w:fldCharType="begin"/>
                    </w:r>
                    <w:r w:rsidR="007A6365" w:rsidRPr="00A52890">
                      <w:rPr>
                        <w:rFonts w:ascii="Arial" w:hAnsi="Arial" w:cs="Arial"/>
                      </w:rPr>
                      <w:instrText xml:space="preserve"> PAGE </w:instrText>
                    </w:r>
                    <w:r w:rsidR="007A6365" w:rsidRPr="00A52890">
                      <w:rPr>
                        <w:rFonts w:ascii="Arial" w:hAnsi="Arial" w:cs="Arial"/>
                      </w:rPr>
                      <w:fldChar w:fldCharType="separate"/>
                    </w:r>
                    <w:r w:rsidR="00D70767" w:rsidRPr="00A52890">
                      <w:rPr>
                        <w:rFonts w:ascii="Arial" w:hAnsi="Arial" w:cs="Arial"/>
                        <w:noProof/>
                      </w:rPr>
                      <w:t>1</w:t>
                    </w:r>
                    <w:r w:rsidR="007A6365" w:rsidRPr="00A52890">
                      <w:rPr>
                        <w:rFonts w:ascii="Arial" w:hAnsi="Arial" w:cs="Arial"/>
                      </w:rPr>
                      <w:fldChar w:fldCharType="end"/>
                    </w:r>
                    <w:r w:rsidR="007A6365" w:rsidRPr="00A52890">
                      <w:rPr>
                        <w:rFonts w:ascii="Arial" w:hAnsi="Arial" w:cs="Arial"/>
                      </w:rPr>
                      <w:t xml:space="preserve"> </w:t>
                    </w:r>
                    <w:bookmarkStart w:id="18" w:name="LAN_of"/>
                    <w:r w:rsidRPr="00A52890">
                      <w:rPr>
                        <w:rFonts w:ascii="Arial" w:hAnsi="Arial" w:cs="Arial"/>
                      </w:rPr>
                      <w:t>af</w:t>
                    </w:r>
                    <w:bookmarkEnd w:id="18"/>
                    <w:r w:rsidR="007A6365" w:rsidRPr="00A52890">
                      <w:rPr>
                        <w:rFonts w:ascii="Arial" w:hAnsi="Arial" w:cs="Arial"/>
                      </w:rPr>
                      <w:t xml:space="preserve"> </w:t>
                    </w:r>
                    <w:r w:rsidR="002201C8" w:rsidRPr="00A52890">
                      <w:rPr>
                        <w:rFonts w:ascii="Arial" w:hAnsi="Arial" w:cs="Arial"/>
                        <w:noProof/>
                      </w:rPr>
                      <w:fldChar w:fldCharType="begin"/>
                    </w:r>
                    <w:r w:rsidR="002201C8" w:rsidRPr="00A52890">
                      <w:rPr>
                        <w:rFonts w:ascii="Arial" w:hAnsi="Arial" w:cs="Arial"/>
                        <w:noProof/>
                      </w:rPr>
                      <w:instrText xml:space="preserve"> NUMPAGES  </w:instrText>
                    </w:r>
                    <w:r w:rsidR="002201C8" w:rsidRPr="00A52890">
                      <w:rPr>
                        <w:rFonts w:ascii="Arial" w:hAnsi="Arial" w:cs="Arial"/>
                        <w:noProof/>
                      </w:rPr>
                      <w:fldChar w:fldCharType="separate"/>
                    </w:r>
                    <w:r w:rsidR="00D70767" w:rsidRPr="00A52890">
                      <w:rPr>
                        <w:rFonts w:ascii="Arial" w:hAnsi="Arial" w:cs="Arial"/>
                        <w:noProof/>
                      </w:rPr>
                      <w:t>1</w:t>
                    </w:r>
                    <w:r w:rsidR="002201C8" w:rsidRPr="00A52890">
                      <w:rPr>
                        <w:rFonts w:ascii="Arial" w:hAnsi="Arial" w:cs="Arial"/>
                        <w:noProof/>
                      </w:rPr>
                      <w:fldChar w:fldCharType="end"/>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E5DA2" w14:textId="77777777" w:rsidR="00A83919" w:rsidRDefault="00A83919">
      <w:r>
        <w:separator/>
      </w:r>
    </w:p>
  </w:footnote>
  <w:footnote w:type="continuationSeparator" w:id="0">
    <w:p w14:paraId="3DD37ABE" w14:textId="77777777" w:rsidR="00A83919" w:rsidRDefault="00A83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1CC7E" w14:textId="22DA066B" w:rsidR="00432D66" w:rsidRDefault="00A83919">
    <w:pPr>
      <w:pStyle w:val="Sidehoved"/>
    </w:pPr>
    <w:r>
      <w:rPr>
        <w:noProof/>
      </w:rPr>
      <w:drawing>
        <wp:anchor distT="0" distB="0" distL="114300" distR="114300" simplePos="0" relativeHeight="251661824" behindDoc="0" locked="1" layoutInCell="1" allowOverlap="1" wp14:anchorId="21350C37" wp14:editId="59FCA242">
          <wp:simplePos x="0" y="0"/>
          <wp:positionH relativeFrom="rightMargin">
            <wp:align>right</wp:align>
          </wp:positionH>
          <wp:positionV relativeFrom="page">
            <wp:posOffset>457200</wp:posOffset>
          </wp:positionV>
          <wp:extent cx="821690" cy="305435"/>
          <wp:effectExtent l="0" t="0" r="0" b="0"/>
          <wp:wrapNone/>
          <wp:docPr id="5" name="nTopRight_bmkArt" descr="#decorative"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TopRight_bmkArt" descr="#decorative" title="Artwork"/>
                  <pic:cNvPicPr/>
                </pic:nvPicPr>
                <pic:blipFill>
                  <a:blip r:embed="rId1">
                    <a:extLst>
                      <a:ext uri="{28A0092B-C50C-407E-A947-70E740481C1C}">
                        <a14:useLocalDpi xmlns:a14="http://schemas.microsoft.com/office/drawing/2010/main" val="0"/>
                      </a:ext>
                    </a:extLst>
                  </a:blip>
                  <a:srcRect r="-170758"/>
                  <a:stretch>
                    <a:fillRect/>
                  </a:stretch>
                </pic:blipFill>
                <pic:spPr>
                  <a:xfrm>
                    <a:off x="0" y="0"/>
                    <a:ext cx="821690" cy="305435"/>
                  </a:xfrm>
                  <a:prstGeom prst="rect">
                    <a:avLst/>
                  </a:prstGeom>
                </pic:spPr>
              </pic:pic>
            </a:graphicData>
          </a:graphic>
          <wp14:sizeRelH relativeFrom="page">
            <wp14:pctWidth>0</wp14:pctWidth>
          </wp14:sizeRelH>
          <wp14:sizeRelV relativeFrom="page">
            <wp14:pctHeight>0</wp14:pctHeight>
          </wp14:sizeRelV>
        </wp:anchor>
      </w:drawing>
    </w:r>
  </w:p>
  <w:p w14:paraId="0C4EAC28" w14:textId="77777777" w:rsidR="00477C3B" w:rsidRDefault="00477C3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D88E3" w14:textId="0D9F6D5C" w:rsidR="007A6365" w:rsidRDefault="00A83919" w:rsidP="007A6365">
    <w:pPr>
      <w:pStyle w:val="Sidehoved"/>
    </w:pPr>
    <w:r>
      <w:rPr>
        <w:noProof/>
        <w:lang w:val="en-US"/>
      </w:rPr>
      <w:drawing>
        <wp:anchor distT="0" distB="0" distL="114300" distR="114300" simplePos="0" relativeHeight="251660800" behindDoc="0" locked="1" layoutInCell="1" allowOverlap="1" wp14:anchorId="38330AF5" wp14:editId="385DC615">
          <wp:simplePos x="0" y="0"/>
          <wp:positionH relativeFrom="page">
            <wp:posOffset>323850</wp:posOffset>
          </wp:positionH>
          <wp:positionV relativeFrom="page">
            <wp:posOffset>287655</wp:posOffset>
          </wp:positionV>
          <wp:extent cx="2590208" cy="612000"/>
          <wp:effectExtent l="0" t="0" r="635" b="0"/>
          <wp:wrapNone/>
          <wp:docPr id="4" name="TopLogoFirst_bmkArt" descr="#decorative" title="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pLogoFirst_bmkArt" descr="#decorative" title="Artwork"/>
                  <pic:cNvPicPr/>
                </pic:nvPicPr>
                <pic:blipFill>
                  <a:blip r:embed="rId1">
                    <a:extLst>
                      <a:ext uri="{28A0092B-C50C-407E-A947-70E740481C1C}">
                        <a14:useLocalDpi xmlns:a14="http://schemas.microsoft.com/office/drawing/2010/main" val="0"/>
                      </a:ext>
                    </a:extLst>
                  </a:blip>
                  <a:stretch>
                    <a:fillRect/>
                  </a:stretch>
                </pic:blipFill>
                <pic:spPr>
                  <a:xfrm>
                    <a:off x="0" y="0"/>
                    <a:ext cx="2590208" cy="612000"/>
                  </a:xfrm>
                  <a:prstGeom prst="rect">
                    <a:avLst/>
                  </a:prstGeom>
                </pic:spPr>
              </pic:pic>
            </a:graphicData>
          </a:graphic>
          <wp14:sizeRelH relativeFrom="page">
            <wp14:pctWidth>0</wp14:pctWidth>
          </wp14:sizeRelH>
          <wp14:sizeRelV relativeFrom="page">
            <wp14:pctHeight>0</wp14:pctHeight>
          </wp14:sizeRelV>
        </wp:anchor>
      </w:drawing>
    </w:r>
    <w:r w:rsidR="007A6365" w:rsidRPr="00C3521E">
      <w:rPr>
        <w:noProof/>
        <w:lang w:val="en-US"/>
      </w:rPr>
      <mc:AlternateContent>
        <mc:Choice Requires="wps">
          <w:drawing>
            <wp:anchor distT="0" distB="0" distL="114300" distR="114300" simplePos="0" relativeHeight="251656704" behindDoc="0" locked="1" layoutInCell="1" allowOverlap="1" wp14:anchorId="39E350FF" wp14:editId="60A716E2">
              <wp:simplePos x="0" y="0"/>
              <wp:positionH relativeFrom="page">
                <wp:align>right</wp:align>
              </wp:positionH>
              <wp:positionV relativeFrom="page">
                <wp:posOffset>528955</wp:posOffset>
              </wp:positionV>
              <wp:extent cx="2174400" cy="3600000"/>
              <wp:effectExtent l="0" t="0" r="0" b="635"/>
              <wp:wrapNone/>
              <wp:docPr id="1" name="Kolofon" descr="#decorative"/>
              <wp:cNvGraphicFramePr/>
              <a:graphic xmlns:a="http://schemas.openxmlformats.org/drawingml/2006/main">
                <a:graphicData uri="http://schemas.microsoft.com/office/word/2010/wordprocessingShape">
                  <wps:wsp>
                    <wps:cNvSpPr txBox="1"/>
                    <wps:spPr>
                      <a:xfrm>
                        <a:off x="0" y="0"/>
                        <a:ext cx="2174400" cy="360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tblLayout w:type="fixed"/>
                            <w:tblLook w:val="01E0" w:firstRow="1" w:lastRow="1" w:firstColumn="1" w:lastColumn="1" w:noHBand="0" w:noVBand="0"/>
                          </w:tblPr>
                          <w:tblGrid>
                            <w:gridCol w:w="2325"/>
                          </w:tblGrid>
                          <w:tr w:rsidR="007A6365" w14:paraId="028DAE8D" w14:textId="77777777" w:rsidTr="00EF48CE">
                            <w:trPr>
                              <w:trHeight w:val="3657"/>
                            </w:trPr>
                            <w:tc>
                              <w:tcPr>
                                <w:tcW w:w="2325" w:type="dxa"/>
                              </w:tcPr>
                              <w:p w14:paraId="47AC26DB" w14:textId="77777777" w:rsidR="007A6365" w:rsidRDefault="007A6365" w:rsidP="00E156C2">
                                <w:pPr>
                                  <w:pStyle w:val="Template-Address"/>
                                </w:pPr>
                              </w:p>
                              <w:p w14:paraId="325B8683" w14:textId="5A0CD12D" w:rsidR="00C20770" w:rsidRPr="00A83919" w:rsidRDefault="00A83919" w:rsidP="00C20770">
                                <w:pPr>
                                  <w:pStyle w:val="Template-Address"/>
                                  <w:rPr>
                                    <w:vanish/>
                                  </w:rPr>
                                </w:pPr>
                                <w:bookmarkStart w:id="5" w:name="LAN_CaseNo"/>
                                <w:bookmarkStart w:id="6" w:name="FLD_CaseNo_HIF"/>
                                <w:r w:rsidRPr="00A83919">
                                  <w:rPr>
                                    <w:vanish/>
                                  </w:rPr>
                                  <w:t>Sagsnummer</w:t>
                                </w:r>
                                <w:bookmarkEnd w:id="5"/>
                                <w:r w:rsidR="00C20770" w:rsidRPr="00A83919">
                                  <w:rPr>
                                    <w:vanish/>
                                  </w:rPr>
                                  <w:t xml:space="preserve"> </w:t>
                                </w:r>
                                <w:bookmarkStart w:id="7" w:name="FLD_CaseNo"/>
                                <w:bookmarkEnd w:id="7"/>
                              </w:p>
                              <w:p w14:paraId="7C441917" w14:textId="6D203924" w:rsidR="007A6365" w:rsidRPr="00A83919" w:rsidRDefault="00A83919" w:rsidP="00E156C2">
                                <w:pPr>
                                  <w:pStyle w:val="Template-Address"/>
                                </w:pPr>
                                <w:bookmarkStart w:id="8" w:name="FLD_DocumentDate"/>
                                <w:bookmarkStart w:id="9" w:name="FLD_DocumentDate_HIF"/>
                                <w:bookmarkEnd w:id="6"/>
                                <w:r w:rsidRPr="00A83919">
                                  <w:t>22. august 2022</w:t>
                                </w:r>
                                <w:bookmarkEnd w:id="8"/>
                              </w:p>
                              <w:bookmarkEnd w:id="9"/>
                              <w:p w14:paraId="5B838ED3" w14:textId="77777777" w:rsidR="007A6365" w:rsidRDefault="007A6365" w:rsidP="0090349D">
                                <w:pPr>
                                  <w:pStyle w:val="Template-Address"/>
                                </w:pPr>
                              </w:p>
                              <w:p w14:paraId="610B1E13" w14:textId="77777777" w:rsidR="007A6365" w:rsidRDefault="007A6365" w:rsidP="00E156C2">
                                <w:pPr>
                                  <w:pStyle w:val="Template-Address"/>
                                </w:pPr>
                              </w:p>
                            </w:tc>
                          </w:tr>
                        </w:tbl>
                        <w:p w14:paraId="106DFD11" w14:textId="77777777" w:rsidR="007A6365" w:rsidRDefault="007A6365" w:rsidP="007A636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350FF" id="_x0000_t202" coordsize="21600,21600" o:spt="202" path="m,l,21600r21600,l21600,xe">
              <v:stroke joinstyle="miter"/>
              <v:path gradientshapeok="t" o:connecttype="rect"/>
            </v:shapetype>
            <v:shape id="Kolofon" o:spid="_x0000_s1080" type="#_x0000_t202" alt="#decorative" style="position:absolute;margin-left:120pt;margin-top:41.65pt;width:171.2pt;height:283.45pt;z-index:25165670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" filled="f" stroked="f" strokeweight=".5pt">
              <v:textbox inset="0,0,0,0">
                <w:txbxContent>
                  <w:tbl>
                    <w:tblPr>
                      <w:tblStyle w:val="Blank"/>
                      <w:tblW w:w="0" w:type="auto"/>
                      <w:tblLayout w:type="fixed"/>
                      <w:tblLook w:val="01E0" w:firstRow="1" w:lastRow="1" w:firstColumn="1" w:lastColumn="1" w:noHBand="0" w:noVBand="0"/>
                    </w:tblPr>
                    <w:tblGrid>
                      <w:gridCol w:w="2325"/>
                    </w:tblGrid>
                    <w:tr w:rsidR="007A6365" w14:paraId="028DAE8D" w14:textId="77777777" w:rsidTr="00EF48CE">
                      <w:trPr>
                        <w:trHeight w:val="3657"/>
                      </w:trPr>
                      <w:tc>
                        <w:tcPr>
                          <w:tcW w:w="2325" w:type="dxa"/>
                        </w:tcPr>
                        <w:p w14:paraId="47AC26DB" w14:textId="77777777" w:rsidR="007A6365" w:rsidRDefault="007A6365" w:rsidP="00E156C2">
                          <w:pPr>
                            <w:pStyle w:val="Template-Address"/>
                          </w:pPr>
                        </w:p>
                        <w:p w14:paraId="325B8683" w14:textId="5A0CD12D" w:rsidR="00C20770" w:rsidRPr="00A83919" w:rsidRDefault="00A83919" w:rsidP="00C20770">
                          <w:pPr>
                            <w:pStyle w:val="Template-Address"/>
                            <w:rPr>
                              <w:vanish/>
                            </w:rPr>
                          </w:pPr>
                          <w:bookmarkStart w:id="10" w:name="LAN_CaseNo"/>
                          <w:bookmarkStart w:id="11" w:name="FLD_CaseNo_HIF"/>
                          <w:r w:rsidRPr="00A83919">
                            <w:rPr>
                              <w:vanish/>
                            </w:rPr>
                            <w:t>Sagsnummer</w:t>
                          </w:r>
                          <w:bookmarkEnd w:id="10"/>
                          <w:r w:rsidR="00C20770" w:rsidRPr="00A83919">
                            <w:rPr>
                              <w:vanish/>
                            </w:rPr>
                            <w:t xml:space="preserve"> </w:t>
                          </w:r>
                          <w:bookmarkStart w:id="12" w:name="FLD_CaseNo"/>
                          <w:bookmarkEnd w:id="12"/>
                        </w:p>
                        <w:p w14:paraId="7C441917" w14:textId="6D203924" w:rsidR="007A6365" w:rsidRPr="00A83919" w:rsidRDefault="00A83919" w:rsidP="00E156C2">
                          <w:pPr>
                            <w:pStyle w:val="Template-Address"/>
                          </w:pPr>
                          <w:bookmarkStart w:id="13" w:name="FLD_DocumentDate"/>
                          <w:bookmarkStart w:id="14" w:name="FLD_DocumentDate_HIF"/>
                          <w:bookmarkEnd w:id="11"/>
                          <w:r w:rsidRPr="00A83919">
                            <w:t>22. august 2022</w:t>
                          </w:r>
                          <w:bookmarkEnd w:id="13"/>
                        </w:p>
                        <w:bookmarkEnd w:id="14"/>
                        <w:p w14:paraId="5B838ED3" w14:textId="77777777" w:rsidR="007A6365" w:rsidRDefault="007A6365" w:rsidP="0090349D">
                          <w:pPr>
                            <w:pStyle w:val="Template-Address"/>
                          </w:pPr>
                        </w:p>
                        <w:p w14:paraId="610B1E13" w14:textId="77777777" w:rsidR="007A6365" w:rsidRDefault="007A6365" w:rsidP="00E156C2">
                          <w:pPr>
                            <w:pStyle w:val="Template-Address"/>
                          </w:pPr>
                        </w:p>
                      </w:tc>
                    </w:tr>
                  </w:tbl>
                  <w:p w14:paraId="106DFD11" w14:textId="77777777" w:rsidR="007A6365" w:rsidRDefault="007A6365" w:rsidP="007A6365"/>
                </w:txbxContent>
              </v:textbox>
              <w10:wrap anchorx="page" anchory="page"/>
              <w10:anchorlock/>
            </v:shape>
          </w:pict>
        </mc:Fallback>
      </mc:AlternateContent>
    </w:r>
  </w:p>
  <w:p w14:paraId="77A9336B" w14:textId="77777777" w:rsidR="007A6365" w:rsidRPr="00C3521E" w:rsidRDefault="007A6365" w:rsidP="007A636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54C7D2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F61C58E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7848F0E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FB61C28"/>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C792A66C"/>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EE23D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00F40E"/>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C8C8D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002D5D63"/>
    <w:multiLevelType w:val="hybridMultilevel"/>
    <w:tmpl w:val="AD30BA30"/>
    <w:lvl w:ilvl="0" w:tplc="7A184704">
      <w:start w:val="1"/>
      <w:numFmt w:val="lowerLetter"/>
      <w:lvlText w:val="%1)"/>
      <w:lvlJc w:val="left"/>
      <w:pPr>
        <w:ind w:left="836" w:hanging="360"/>
      </w:pPr>
      <w:rPr>
        <w:rFonts w:ascii="Verdana" w:eastAsia="Verdana" w:hAnsi="Verdana" w:cs="Verdana" w:hint="default"/>
        <w:b/>
        <w:bCs/>
        <w:i w:val="0"/>
        <w:iCs w:val="0"/>
        <w:spacing w:val="-1"/>
        <w:w w:val="97"/>
        <w:sz w:val="20"/>
        <w:szCs w:val="20"/>
        <w:lang w:val="nn-NO" w:eastAsia="en-US" w:bidi="ar-SA"/>
      </w:rPr>
    </w:lvl>
    <w:lvl w:ilvl="1" w:tplc="B75E3FF6">
      <w:numFmt w:val="bullet"/>
      <w:lvlText w:val="•"/>
      <w:lvlJc w:val="left"/>
      <w:pPr>
        <w:ind w:left="1470" w:hanging="360"/>
      </w:pPr>
      <w:rPr>
        <w:rFonts w:hint="default"/>
        <w:lang w:val="nn-NO" w:eastAsia="en-US" w:bidi="ar-SA"/>
      </w:rPr>
    </w:lvl>
    <w:lvl w:ilvl="2" w:tplc="4724C1CE">
      <w:numFmt w:val="bullet"/>
      <w:lvlText w:val="•"/>
      <w:lvlJc w:val="left"/>
      <w:pPr>
        <w:ind w:left="2100" w:hanging="360"/>
      </w:pPr>
      <w:rPr>
        <w:rFonts w:hint="default"/>
        <w:lang w:val="nn-NO" w:eastAsia="en-US" w:bidi="ar-SA"/>
      </w:rPr>
    </w:lvl>
    <w:lvl w:ilvl="3" w:tplc="95963CDA">
      <w:numFmt w:val="bullet"/>
      <w:lvlText w:val="•"/>
      <w:lvlJc w:val="left"/>
      <w:pPr>
        <w:ind w:left="2730" w:hanging="360"/>
      </w:pPr>
      <w:rPr>
        <w:rFonts w:hint="default"/>
        <w:lang w:val="nn-NO" w:eastAsia="en-US" w:bidi="ar-SA"/>
      </w:rPr>
    </w:lvl>
    <w:lvl w:ilvl="4" w:tplc="C0D6667A">
      <w:numFmt w:val="bullet"/>
      <w:lvlText w:val="•"/>
      <w:lvlJc w:val="left"/>
      <w:pPr>
        <w:ind w:left="3360" w:hanging="360"/>
      </w:pPr>
      <w:rPr>
        <w:rFonts w:hint="default"/>
        <w:lang w:val="nn-NO" w:eastAsia="en-US" w:bidi="ar-SA"/>
      </w:rPr>
    </w:lvl>
    <w:lvl w:ilvl="5" w:tplc="BDE0E502">
      <w:numFmt w:val="bullet"/>
      <w:lvlText w:val="•"/>
      <w:lvlJc w:val="left"/>
      <w:pPr>
        <w:ind w:left="3991" w:hanging="360"/>
      </w:pPr>
      <w:rPr>
        <w:rFonts w:hint="default"/>
        <w:lang w:val="nn-NO" w:eastAsia="en-US" w:bidi="ar-SA"/>
      </w:rPr>
    </w:lvl>
    <w:lvl w:ilvl="6" w:tplc="059C9408">
      <w:numFmt w:val="bullet"/>
      <w:lvlText w:val="•"/>
      <w:lvlJc w:val="left"/>
      <w:pPr>
        <w:ind w:left="4621" w:hanging="360"/>
      </w:pPr>
      <w:rPr>
        <w:rFonts w:hint="default"/>
        <w:lang w:val="nn-NO" w:eastAsia="en-US" w:bidi="ar-SA"/>
      </w:rPr>
    </w:lvl>
    <w:lvl w:ilvl="7" w:tplc="8EAE37B4">
      <w:numFmt w:val="bullet"/>
      <w:lvlText w:val="•"/>
      <w:lvlJc w:val="left"/>
      <w:pPr>
        <w:ind w:left="5251" w:hanging="360"/>
      </w:pPr>
      <w:rPr>
        <w:rFonts w:hint="default"/>
        <w:lang w:val="nn-NO" w:eastAsia="en-US" w:bidi="ar-SA"/>
      </w:rPr>
    </w:lvl>
    <w:lvl w:ilvl="8" w:tplc="4CB2BCB4">
      <w:numFmt w:val="bullet"/>
      <w:lvlText w:val="•"/>
      <w:lvlJc w:val="left"/>
      <w:pPr>
        <w:ind w:left="5881" w:hanging="360"/>
      </w:pPr>
      <w:rPr>
        <w:rFonts w:hint="default"/>
        <w:lang w:val="nn-NO" w:eastAsia="en-US" w:bidi="ar-SA"/>
      </w:rPr>
    </w:lvl>
  </w:abstractNum>
  <w:abstractNum w:abstractNumId="10"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352E6C"/>
    <w:multiLevelType w:val="hybridMultilevel"/>
    <w:tmpl w:val="2BD612E6"/>
    <w:lvl w:ilvl="0" w:tplc="6298DB28">
      <w:numFmt w:val="bullet"/>
      <w:lvlText w:val="•"/>
      <w:lvlJc w:val="left"/>
      <w:pPr>
        <w:ind w:left="727" w:hanging="360"/>
      </w:pPr>
      <w:rPr>
        <w:rFonts w:ascii="Arial" w:eastAsia="Arial" w:hAnsi="Arial" w:cs="Arial" w:hint="default"/>
        <w:b w:val="0"/>
        <w:bCs w:val="0"/>
        <w:i w:val="0"/>
        <w:iCs w:val="0"/>
        <w:w w:val="130"/>
        <w:sz w:val="20"/>
        <w:szCs w:val="20"/>
        <w:lang w:val="nn-NO" w:eastAsia="en-US" w:bidi="ar-SA"/>
      </w:rPr>
    </w:lvl>
    <w:lvl w:ilvl="1" w:tplc="24CC0166">
      <w:numFmt w:val="bullet"/>
      <w:lvlText w:val="•"/>
      <w:lvlJc w:val="left"/>
      <w:pPr>
        <w:ind w:left="1628" w:hanging="360"/>
      </w:pPr>
      <w:rPr>
        <w:rFonts w:hint="default"/>
        <w:lang w:val="nn-NO" w:eastAsia="en-US" w:bidi="ar-SA"/>
      </w:rPr>
    </w:lvl>
    <w:lvl w:ilvl="2" w:tplc="081A2134">
      <w:numFmt w:val="bullet"/>
      <w:lvlText w:val="•"/>
      <w:lvlJc w:val="left"/>
      <w:pPr>
        <w:ind w:left="2536" w:hanging="360"/>
      </w:pPr>
      <w:rPr>
        <w:rFonts w:hint="default"/>
        <w:lang w:val="nn-NO" w:eastAsia="en-US" w:bidi="ar-SA"/>
      </w:rPr>
    </w:lvl>
    <w:lvl w:ilvl="3" w:tplc="189EBC86">
      <w:numFmt w:val="bullet"/>
      <w:lvlText w:val="•"/>
      <w:lvlJc w:val="left"/>
      <w:pPr>
        <w:ind w:left="3444" w:hanging="360"/>
      </w:pPr>
      <w:rPr>
        <w:rFonts w:hint="default"/>
        <w:lang w:val="nn-NO" w:eastAsia="en-US" w:bidi="ar-SA"/>
      </w:rPr>
    </w:lvl>
    <w:lvl w:ilvl="4" w:tplc="181AF646">
      <w:numFmt w:val="bullet"/>
      <w:lvlText w:val="•"/>
      <w:lvlJc w:val="left"/>
      <w:pPr>
        <w:ind w:left="4353" w:hanging="360"/>
      </w:pPr>
      <w:rPr>
        <w:rFonts w:hint="default"/>
        <w:lang w:val="nn-NO" w:eastAsia="en-US" w:bidi="ar-SA"/>
      </w:rPr>
    </w:lvl>
    <w:lvl w:ilvl="5" w:tplc="81B808E6">
      <w:numFmt w:val="bullet"/>
      <w:lvlText w:val="•"/>
      <w:lvlJc w:val="left"/>
      <w:pPr>
        <w:ind w:left="5261" w:hanging="360"/>
      </w:pPr>
      <w:rPr>
        <w:rFonts w:hint="default"/>
        <w:lang w:val="nn-NO" w:eastAsia="en-US" w:bidi="ar-SA"/>
      </w:rPr>
    </w:lvl>
    <w:lvl w:ilvl="6" w:tplc="DFFEBB36">
      <w:numFmt w:val="bullet"/>
      <w:lvlText w:val="•"/>
      <w:lvlJc w:val="left"/>
      <w:pPr>
        <w:ind w:left="6169" w:hanging="360"/>
      </w:pPr>
      <w:rPr>
        <w:rFonts w:hint="default"/>
        <w:lang w:val="nn-NO" w:eastAsia="en-US" w:bidi="ar-SA"/>
      </w:rPr>
    </w:lvl>
    <w:lvl w:ilvl="7" w:tplc="7C822C98">
      <w:numFmt w:val="bullet"/>
      <w:lvlText w:val="•"/>
      <w:lvlJc w:val="left"/>
      <w:pPr>
        <w:ind w:left="7078" w:hanging="360"/>
      </w:pPr>
      <w:rPr>
        <w:rFonts w:hint="default"/>
        <w:lang w:val="nn-NO" w:eastAsia="en-US" w:bidi="ar-SA"/>
      </w:rPr>
    </w:lvl>
    <w:lvl w:ilvl="8" w:tplc="27F8C992">
      <w:numFmt w:val="bullet"/>
      <w:lvlText w:val="•"/>
      <w:lvlJc w:val="left"/>
      <w:pPr>
        <w:ind w:left="7986" w:hanging="360"/>
      </w:pPr>
      <w:rPr>
        <w:rFonts w:hint="default"/>
        <w:lang w:val="nn-NO" w:eastAsia="en-US" w:bidi="ar-SA"/>
      </w:rPr>
    </w:lvl>
  </w:abstractNum>
  <w:abstractNum w:abstractNumId="12" w15:restartNumberingAfterBreak="0">
    <w:nsid w:val="0866613C"/>
    <w:multiLevelType w:val="hybridMultilevel"/>
    <w:tmpl w:val="27BA86CA"/>
    <w:lvl w:ilvl="0" w:tplc="63B2394E">
      <w:numFmt w:val="bullet"/>
      <w:lvlText w:val="-"/>
      <w:lvlJc w:val="left"/>
      <w:pPr>
        <w:ind w:left="380" w:hanging="161"/>
      </w:pPr>
      <w:rPr>
        <w:rFonts w:ascii="Verdana" w:eastAsia="Verdana" w:hAnsi="Verdana" w:cs="Verdana" w:hint="default"/>
        <w:b w:val="0"/>
        <w:bCs w:val="0"/>
        <w:i w:val="0"/>
        <w:iCs w:val="0"/>
        <w:w w:val="97"/>
        <w:sz w:val="20"/>
        <w:szCs w:val="20"/>
        <w:lang w:val="nn-NO" w:eastAsia="en-US" w:bidi="ar-SA"/>
      </w:rPr>
    </w:lvl>
    <w:lvl w:ilvl="1" w:tplc="BDC4960E">
      <w:numFmt w:val="bullet"/>
      <w:lvlText w:val="•"/>
      <w:lvlJc w:val="left"/>
      <w:pPr>
        <w:ind w:left="1075" w:hanging="161"/>
      </w:pPr>
      <w:rPr>
        <w:rFonts w:hint="default"/>
        <w:lang w:val="nn-NO" w:eastAsia="en-US" w:bidi="ar-SA"/>
      </w:rPr>
    </w:lvl>
    <w:lvl w:ilvl="2" w:tplc="05FE2726">
      <w:numFmt w:val="bullet"/>
      <w:lvlText w:val="•"/>
      <w:lvlJc w:val="left"/>
      <w:pPr>
        <w:ind w:left="1769" w:hanging="161"/>
      </w:pPr>
      <w:rPr>
        <w:rFonts w:hint="default"/>
        <w:lang w:val="nn-NO" w:eastAsia="en-US" w:bidi="ar-SA"/>
      </w:rPr>
    </w:lvl>
    <w:lvl w:ilvl="3" w:tplc="3334DC82">
      <w:numFmt w:val="bullet"/>
      <w:lvlText w:val="•"/>
      <w:lvlJc w:val="left"/>
      <w:pPr>
        <w:ind w:left="2463" w:hanging="161"/>
      </w:pPr>
      <w:rPr>
        <w:rFonts w:hint="default"/>
        <w:lang w:val="nn-NO" w:eastAsia="en-US" w:bidi="ar-SA"/>
      </w:rPr>
    </w:lvl>
    <w:lvl w:ilvl="4" w:tplc="F6744FA8">
      <w:numFmt w:val="bullet"/>
      <w:lvlText w:val="•"/>
      <w:lvlJc w:val="left"/>
      <w:pPr>
        <w:ind w:left="3157" w:hanging="161"/>
      </w:pPr>
      <w:rPr>
        <w:rFonts w:hint="default"/>
        <w:lang w:val="nn-NO" w:eastAsia="en-US" w:bidi="ar-SA"/>
      </w:rPr>
    </w:lvl>
    <w:lvl w:ilvl="5" w:tplc="5ECAEB4C">
      <w:numFmt w:val="bullet"/>
      <w:lvlText w:val="•"/>
      <w:lvlJc w:val="left"/>
      <w:pPr>
        <w:ind w:left="3852" w:hanging="161"/>
      </w:pPr>
      <w:rPr>
        <w:rFonts w:hint="default"/>
        <w:lang w:val="nn-NO" w:eastAsia="en-US" w:bidi="ar-SA"/>
      </w:rPr>
    </w:lvl>
    <w:lvl w:ilvl="6" w:tplc="7AD0E240">
      <w:numFmt w:val="bullet"/>
      <w:lvlText w:val="•"/>
      <w:lvlJc w:val="left"/>
      <w:pPr>
        <w:ind w:left="4546" w:hanging="161"/>
      </w:pPr>
      <w:rPr>
        <w:rFonts w:hint="default"/>
        <w:lang w:val="nn-NO" w:eastAsia="en-US" w:bidi="ar-SA"/>
      </w:rPr>
    </w:lvl>
    <w:lvl w:ilvl="7" w:tplc="7298BD44">
      <w:numFmt w:val="bullet"/>
      <w:lvlText w:val="•"/>
      <w:lvlJc w:val="left"/>
      <w:pPr>
        <w:ind w:left="5240" w:hanging="161"/>
      </w:pPr>
      <w:rPr>
        <w:rFonts w:hint="default"/>
        <w:lang w:val="nn-NO" w:eastAsia="en-US" w:bidi="ar-SA"/>
      </w:rPr>
    </w:lvl>
    <w:lvl w:ilvl="8" w:tplc="8D9CFE6E">
      <w:numFmt w:val="bullet"/>
      <w:lvlText w:val="•"/>
      <w:lvlJc w:val="left"/>
      <w:pPr>
        <w:ind w:left="5934" w:hanging="161"/>
      </w:pPr>
      <w:rPr>
        <w:rFonts w:hint="default"/>
        <w:lang w:val="nn-NO" w:eastAsia="en-US" w:bidi="ar-SA"/>
      </w:rPr>
    </w:lvl>
  </w:abstractNum>
  <w:abstractNum w:abstractNumId="13" w15:restartNumberingAfterBreak="0">
    <w:nsid w:val="172C2BB7"/>
    <w:multiLevelType w:val="multilevel"/>
    <w:tmpl w:val="45842EE4"/>
    <w:lvl w:ilvl="0">
      <w:start w:val="1"/>
      <w:numFmt w:val="bullet"/>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4" w15:restartNumberingAfterBreak="0">
    <w:nsid w:val="1CC7448F"/>
    <w:multiLevelType w:val="hybridMultilevel"/>
    <w:tmpl w:val="A14EA8AA"/>
    <w:lvl w:ilvl="0" w:tplc="71BA50EA">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1DF443A2"/>
    <w:multiLevelType w:val="hybridMultilevel"/>
    <w:tmpl w:val="B04CDF06"/>
    <w:lvl w:ilvl="0" w:tplc="46A800C4">
      <w:start w:val="1"/>
      <w:numFmt w:val="lowerLetter"/>
      <w:lvlText w:val="%1)"/>
      <w:lvlJc w:val="left"/>
      <w:pPr>
        <w:ind w:left="831" w:hanging="360"/>
      </w:pPr>
      <w:rPr>
        <w:rFonts w:hint="default"/>
      </w:rPr>
    </w:lvl>
    <w:lvl w:ilvl="1" w:tplc="04060019" w:tentative="1">
      <w:start w:val="1"/>
      <w:numFmt w:val="lowerLetter"/>
      <w:lvlText w:val="%2."/>
      <w:lvlJc w:val="left"/>
      <w:pPr>
        <w:ind w:left="1551" w:hanging="360"/>
      </w:pPr>
    </w:lvl>
    <w:lvl w:ilvl="2" w:tplc="0406001B" w:tentative="1">
      <w:start w:val="1"/>
      <w:numFmt w:val="lowerRoman"/>
      <w:lvlText w:val="%3."/>
      <w:lvlJc w:val="right"/>
      <w:pPr>
        <w:ind w:left="2271" w:hanging="180"/>
      </w:pPr>
    </w:lvl>
    <w:lvl w:ilvl="3" w:tplc="0406000F" w:tentative="1">
      <w:start w:val="1"/>
      <w:numFmt w:val="decimal"/>
      <w:lvlText w:val="%4."/>
      <w:lvlJc w:val="left"/>
      <w:pPr>
        <w:ind w:left="2991" w:hanging="360"/>
      </w:pPr>
    </w:lvl>
    <w:lvl w:ilvl="4" w:tplc="04060019" w:tentative="1">
      <w:start w:val="1"/>
      <w:numFmt w:val="lowerLetter"/>
      <w:lvlText w:val="%5."/>
      <w:lvlJc w:val="left"/>
      <w:pPr>
        <w:ind w:left="3711" w:hanging="360"/>
      </w:pPr>
    </w:lvl>
    <w:lvl w:ilvl="5" w:tplc="0406001B" w:tentative="1">
      <w:start w:val="1"/>
      <w:numFmt w:val="lowerRoman"/>
      <w:lvlText w:val="%6."/>
      <w:lvlJc w:val="right"/>
      <w:pPr>
        <w:ind w:left="4431" w:hanging="180"/>
      </w:pPr>
    </w:lvl>
    <w:lvl w:ilvl="6" w:tplc="0406000F" w:tentative="1">
      <w:start w:val="1"/>
      <w:numFmt w:val="decimal"/>
      <w:lvlText w:val="%7."/>
      <w:lvlJc w:val="left"/>
      <w:pPr>
        <w:ind w:left="5151" w:hanging="360"/>
      </w:pPr>
    </w:lvl>
    <w:lvl w:ilvl="7" w:tplc="04060019" w:tentative="1">
      <w:start w:val="1"/>
      <w:numFmt w:val="lowerLetter"/>
      <w:lvlText w:val="%8."/>
      <w:lvlJc w:val="left"/>
      <w:pPr>
        <w:ind w:left="5871" w:hanging="360"/>
      </w:pPr>
    </w:lvl>
    <w:lvl w:ilvl="8" w:tplc="0406001B" w:tentative="1">
      <w:start w:val="1"/>
      <w:numFmt w:val="lowerRoman"/>
      <w:lvlText w:val="%9."/>
      <w:lvlJc w:val="right"/>
      <w:pPr>
        <w:ind w:left="6591" w:hanging="180"/>
      </w:pPr>
    </w:lvl>
  </w:abstractNum>
  <w:abstractNum w:abstractNumId="16" w15:restartNumberingAfterBreak="0">
    <w:nsid w:val="28FF025C"/>
    <w:multiLevelType w:val="hybridMultilevel"/>
    <w:tmpl w:val="1A86DC12"/>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2E34414B"/>
    <w:multiLevelType w:val="multilevel"/>
    <w:tmpl w:val="16700B98"/>
    <w:lvl w:ilvl="0">
      <w:start w:val="1"/>
      <w:numFmt w:val="decimal"/>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8"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8325F98"/>
    <w:multiLevelType w:val="hybridMultilevel"/>
    <w:tmpl w:val="4A38B03A"/>
    <w:lvl w:ilvl="0" w:tplc="2DFA2D4A">
      <w:start w:val="1"/>
      <w:numFmt w:val="lowerLetter"/>
      <w:lvlText w:val="%1)"/>
      <w:lvlJc w:val="left"/>
      <w:pPr>
        <w:ind w:left="836" w:hanging="233"/>
      </w:pPr>
      <w:rPr>
        <w:rFonts w:ascii="Arial" w:eastAsia="Arial" w:hAnsi="Arial" w:cs="Arial" w:hint="default"/>
        <w:b w:val="0"/>
        <w:bCs w:val="0"/>
        <w:i w:val="0"/>
        <w:iCs w:val="0"/>
        <w:spacing w:val="-1"/>
        <w:w w:val="99"/>
        <w:sz w:val="20"/>
        <w:szCs w:val="20"/>
        <w:lang w:val="nn-NO" w:eastAsia="en-US" w:bidi="ar-SA"/>
      </w:rPr>
    </w:lvl>
    <w:lvl w:ilvl="1" w:tplc="D1949170">
      <w:numFmt w:val="bullet"/>
      <w:lvlText w:val="•"/>
      <w:lvlJc w:val="left"/>
      <w:pPr>
        <w:ind w:left="1470" w:hanging="233"/>
      </w:pPr>
      <w:rPr>
        <w:rFonts w:hint="default"/>
        <w:lang w:val="nn-NO" w:eastAsia="en-US" w:bidi="ar-SA"/>
      </w:rPr>
    </w:lvl>
    <w:lvl w:ilvl="2" w:tplc="0A42D9B8">
      <w:numFmt w:val="bullet"/>
      <w:lvlText w:val="•"/>
      <w:lvlJc w:val="left"/>
      <w:pPr>
        <w:ind w:left="2100" w:hanging="233"/>
      </w:pPr>
      <w:rPr>
        <w:rFonts w:hint="default"/>
        <w:lang w:val="nn-NO" w:eastAsia="en-US" w:bidi="ar-SA"/>
      </w:rPr>
    </w:lvl>
    <w:lvl w:ilvl="3" w:tplc="F13AD8E8">
      <w:numFmt w:val="bullet"/>
      <w:lvlText w:val="•"/>
      <w:lvlJc w:val="left"/>
      <w:pPr>
        <w:ind w:left="2730" w:hanging="233"/>
      </w:pPr>
      <w:rPr>
        <w:rFonts w:hint="default"/>
        <w:lang w:val="nn-NO" w:eastAsia="en-US" w:bidi="ar-SA"/>
      </w:rPr>
    </w:lvl>
    <w:lvl w:ilvl="4" w:tplc="B4862CB8">
      <w:numFmt w:val="bullet"/>
      <w:lvlText w:val="•"/>
      <w:lvlJc w:val="left"/>
      <w:pPr>
        <w:ind w:left="3360" w:hanging="233"/>
      </w:pPr>
      <w:rPr>
        <w:rFonts w:hint="default"/>
        <w:lang w:val="nn-NO" w:eastAsia="en-US" w:bidi="ar-SA"/>
      </w:rPr>
    </w:lvl>
    <w:lvl w:ilvl="5" w:tplc="EB966B94">
      <w:numFmt w:val="bullet"/>
      <w:lvlText w:val="•"/>
      <w:lvlJc w:val="left"/>
      <w:pPr>
        <w:ind w:left="3991" w:hanging="233"/>
      </w:pPr>
      <w:rPr>
        <w:rFonts w:hint="default"/>
        <w:lang w:val="nn-NO" w:eastAsia="en-US" w:bidi="ar-SA"/>
      </w:rPr>
    </w:lvl>
    <w:lvl w:ilvl="6" w:tplc="8794DDFC">
      <w:numFmt w:val="bullet"/>
      <w:lvlText w:val="•"/>
      <w:lvlJc w:val="left"/>
      <w:pPr>
        <w:ind w:left="4621" w:hanging="233"/>
      </w:pPr>
      <w:rPr>
        <w:rFonts w:hint="default"/>
        <w:lang w:val="nn-NO" w:eastAsia="en-US" w:bidi="ar-SA"/>
      </w:rPr>
    </w:lvl>
    <w:lvl w:ilvl="7" w:tplc="C7B28704">
      <w:numFmt w:val="bullet"/>
      <w:lvlText w:val="•"/>
      <w:lvlJc w:val="left"/>
      <w:pPr>
        <w:ind w:left="5251" w:hanging="233"/>
      </w:pPr>
      <w:rPr>
        <w:rFonts w:hint="default"/>
        <w:lang w:val="nn-NO" w:eastAsia="en-US" w:bidi="ar-SA"/>
      </w:rPr>
    </w:lvl>
    <w:lvl w:ilvl="8" w:tplc="465A40D0">
      <w:numFmt w:val="bullet"/>
      <w:lvlText w:val="•"/>
      <w:lvlJc w:val="left"/>
      <w:pPr>
        <w:ind w:left="5881" w:hanging="233"/>
      </w:pPr>
      <w:rPr>
        <w:rFonts w:hint="default"/>
        <w:lang w:val="nn-NO" w:eastAsia="en-US" w:bidi="ar-SA"/>
      </w:rPr>
    </w:lvl>
  </w:abstractNum>
  <w:abstractNum w:abstractNumId="20" w15:restartNumberingAfterBreak="0">
    <w:nsid w:val="51DD5332"/>
    <w:multiLevelType w:val="hybridMultilevel"/>
    <w:tmpl w:val="5E08BAFE"/>
    <w:lvl w:ilvl="0" w:tplc="25989660">
      <w:start w:val="1"/>
      <w:numFmt w:val="lowerLetter"/>
      <w:lvlText w:val="%1)"/>
      <w:lvlJc w:val="left"/>
      <w:pPr>
        <w:ind w:left="836" w:hanging="360"/>
      </w:pPr>
      <w:rPr>
        <w:rFonts w:ascii="Arial" w:eastAsia="Arial" w:hAnsi="Arial" w:cs="Arial"/>
      </w:rPr>
    </w:lvl>
    <w:lvl w:ilvl="1" w:tplc="04060019" w:tentative="1">
      <w:start w:val="1"/>
      <w:numFmt w:val="lowerLetter"/>
      <w:lvlText w:val="%2."/>
      <w:lvlJc w:val="left"/>
      <w:pPr>
        <w:ind w:left="1556" w:hanging="360"/>
      </w:pPr>
    </w:lvl>
    <w:lvl w:ilvl="2" w:tplc="0406001B" w:tentative="1">
      <w:start w:val="1"/>
      <w:numFmt w:val="lowerRoman"/>
      <w:lvlText w:val="%3."/>
      <w:lvlJc w:val="right"/>
      <w:pPr>
        <w:ind w:left="2276" w:hanging="180"/>
      </w:pPr>
    </w:lvl>
    <w:lvl w:ilvl="3" w:tplc="0406000F" w:tentative="1">
      <w:start w:val="1"/>
      <w:numFmt w:val="decimal"/>
      <w:lvlText w:val="%4."/>
      <w:lvlJc w:val="left"/>
      <w:pPr>
        <w:ind w:left="2996" w:hanging="360"/>
      </w:pPr>
    </w:lvl>
    <w:lvl w:ilvl="4" w:tplc="04060019" w:tentative="1">
      <w:start w:val="1"/>
      <w:numFmt w:val="lowerLetter"/>
      <w:lvlText w:val="%5."/>
      <w:lvlJc w:val="left"/>
      <w:pPr>
        <w:ind w:left="3716" w:hanging="360"/>
      </w:pPr>
    </w:lvl>
    <w:lvl w:ilvl="5" w:tplc="0406001B" w:tentative="1">
      <w:start w:val="1"/>
      <w:numFmt w:val="lowerRoman"/>
      <w:lvlText w:val="%6."/>
      <w:lvlJc w:val="right"/>
      <w:pPr>
        <w:ind w:left="4436" w:hanging="180"/>
      </w:pPr>
    </w:lvl>
    <w:lvl w:ilvl="6" w:tplc="0406000F" w:tentative="1">
      <w:start w:val="1"/>
      <w:numFmt w:val="decimal"/>
      <w:lvlText w:val="%7."/>
      <w:lvlJc w:val="left"/>
      <w:pPr>
        <w:ind w:left="5156" w:hanging="360"/>
      </w:pPr>
    </w:lvl>
    <w:lvl w:ilvl="7" w:tplc="04060019" w:tentative="1">
      <w:start w:val="1"/>
      <w:numFmt w:val="lowerLetter"/>
      <w:lvlText w:val="%8."/>
      <w:lvlJc w:val="left"/>
      <w:pPr>
        <w:ind w:left="5876" w:hanging="360"/>
      </w:pPr>
    </w:lvl>
    <w:lvl w:ilvl="8" w:tplc="0406001B" w:tentative="1">
      <w:start w:val="1"/>
      <w:numFmt w:val="lowerRoman"/>
      <w:lvlText w:val="%9."/>
      <w:lvlJc w:val="right"/>
      <w:pPr>
        <w:ind w:left="6596" w:hanging="180"/>
      </w:pPr>
    </w:lvl>
  </w:abstractNum>
  <w:abstractNum w:abstractNumId="21"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CE45DD3"/>
    <w:multiLevelType w:val="hybridMultilevel"/>
    <w:tmpl w:val="540A74EE"/>
    <w:lvl w:ilvl="0" w:tplc="3588138E">
      <w:start w:val="1"/>
      <w:numFmt w:val="decimal"/>
      <w:lvlText w:val="%1)"/>
      <w:lvlJc w:val="left"/>
      <w:pPr>
        <w:ind w:left="671" w:hanging="289"/>
      </w:pPr>
      <w:rPr>
        <w:rFonts w:ascii="Verdana" w:eastAsia="Verdana" w:hAnsi="Verdana" w:cs="Verdana" w:hint="default"/>
        <w:b w:val="0"/>
        <w:bCs w:val="0"/>
        <w:i w:val="0"/>
        <w:iCs w:val="0"/>
        <w:w w:val="99"/>
        <w:sz w:val="20"/>
        <w:szCs w:val="20"/>
        <w:lang w:val="nn-NO" w:eastAsia="en-US" w:bidi="ar-SA"/>
      </w:rPr>
    </w:lvl>
    <w:lvl w:ilvl="1" w:tplc="B1160488">
      <w:numFmt w:val="bullet"/>
      <w:lvlText w:val="•"/>
      <w:lvlJc w:val="left"/>
      <w:pPr>
        <w:ind w:left="1953" w:hanging="289"/>
      </w:pPr>
      <w:rPr>
        <w:rFonts w:hint="default"/>
        <w:lang w:val="nn-NO" w:eastAsia="en-US" w:bidi="ar-SA"/>
      </w:rPr>
    </w:lvl>
    <w:lvl w:ilvl="2" w:tplc="50BE020E">
      <w:numFmt w:val="bullet"/>
      <w:lvlText w:val="•"/>
      <w:lvlJc w:val="left"/>
      <w:pPr>
        <w:ind w:left="3227" w:hanging="289"/>
      </w:pPr>
      <w:rPr>
        <w:rFonts w:hint="default"/>
        <w:lang w:val="nn-NO" w:eastAsia="en-US" w:bidi="ar-SA"/>
      </w:rPr>
    </w:lvl>
    <w:lvl w:ilvl="3" w:tplc="0FD82096">
      <w:numFmt w:val="bullet"/>
      <w:lvlText w:val="•"/>
      <w:lvlJc w:val="left"/>
      <w:pPr>
        <w:ind w:left="4501" w:hanging="289"/>
      </w:pPr>
      <w:rPr>
        <w:rFonts w:hint="default"/>
        <w:lang w:val="nn-NO" w:eastAsia="en-US" w:bidi="ar-SA"/>
      </w:rPr>
    </w:lvl>
    <w:lvl w:ilvl="4" w:tplc="80B2BDF4">
      <w:numFmt w:val="bullet"/>
      <w:lvlText w:val="•"/>
      <w:lvlJc w:val="left"/>
      <w:pPr>
        <w:ind w:left="5774" w:hanging="289"/>
      </w:pPr>
      <w:rPr>
        <w:rFonts w:hint="default"/>
        <w:lang w:val="nn-NO" w:eastAsia="en-US" w:bidi="ar-SA"/>
      </w:rPr>
    </w:lvl>
    <w:lvl w:ilvl="5" w:tplc="ACCA6964">
      <w:numFmt w:val="bullet"/>
      <w:lvlText w:val="•"/>
      <w:lvlJc w:val="left"/>
      <w:pPr>
        <w:ind w:left="7048" w:hanging="289"/>
      </w:pPr>
      <w:rPr>
        <w:rFonts w:hint="default"/>
        <w:lang w:val="nn-NO" w:eastAsia="en-US" w:bidi="ar-SA"/>
      </w:rPr>
    </w:lvl>
    <w:lvl w:ilvl="6" w:tplc="A3FEC0CA">
      <w:numFmt w:val="bullet"/>
      <w:lvlText w:val="•"/>
      <w:lvlJc w:val="left"/>
      <w:pPr>
        <w:ind w:left="8322" w:hanging="289"/>
      </w:pPr>
      <w:rPr>
        <w:rFonts w:hint="default"/>
        <w:lang w:val="nn-NO" w:eastAsia="en-US" w:bidi="ar-SA"/>
      </w:rPr>
    </w:lvl>
    <w:lvl w:ilvl="7" w:tplc="85AEED2C">
      <w:numFmt w:val="bullet"/>
      <w:lvlText w:val="•"/>
      <w:lvlJc w:val="left"/>
      <w:pPr>
        <w:ind w:left="9596" w:hanging="289"/>
      </w:pPr>
      <w:rPr>
        <w:rFonts w:hint="default"/>
        <w:lang w:val="nn-NO" w:eastAsia="en-US" w:bidi="ar-SA"/>
      </w:rPr>
    </w:lvl>
    <w:lvl w:ilvl="8" w:tplc="4E5EE5FE">
      <w:numFmt w:val="bullet"/>
      <w:lvlText w:val="•"/>
      <w:lvlJc w:val="left"/>
      <w:pPr>
        <w:ind w:left="10869" w:hanging="289"/>
      </w:pPr>
      <w:rPr>
        <w:rFonts w:hint="default"/>
        <w:lang w:val="nn-NO" w:eastAsia="en-US" w:bidi="ar-SA"/>
      </w:rPr>
    </w:lvl>
  </w:abstractNum>
  <w:abstractNum w:abstractNumId="23" w15:restartNumberingAfterBreak="0">
    <w:nsid w:val="77624B86"/>
    <w:multiLevelType w:val="hybridMultilevel"/>
    <w:tmpl w:val="4B80DDDC"/>
    <w:lvl w:ilvl="0" w:tplc="F63AC228">
      <w:numFmt w:val="bullet"/>
      <w:lvlText w:val="•"/>
      <w:lvlJc w:val="left"/>
      <w:pPr>
        <w:ind w:left="727" w:hanging="360"/>
      </w:pPr>
      <w:rPr>
        <w:rFonts w:ascii="Arial" w:eastAsia="Arial" w:hAnsi="Arial" w:cs="Arial" w:hint="default"/>
        <w:b w:val="0"/>
        <w:bCs w:val="0"/>
        <w:i w:val="0"/>
        <w:iCs w:val="0"/>
        <w:w w:val="130"/>
        <w:sz w:val="20"/>
        <w:szCs w:val="20"/>
        <w:lang w:val="nn-NO" w:eastAsia="en-US" w:bidi="ar-SA"/>
      </w:rPr>
    </w:lvl>
    <w:lvl w:ilvl="1" w:tplc="F3583A8E">
      <w:numFmt w:val="bullet"/>
      <w:lvlText w:val="•"/>
      <w:lvlJc w:val="left"/>
      <w:pPr>
        <w:ind w:left="1628" w:hanging="360"/>
      </w:pPr>
      <w:rPr>
        <w:rFonts w:hint="default"/>
        <w:lang w:val="nn-NO" w:eastAsia="en-US" w:bidi="ar-SA"/>
      </w:rPr>
    </w:lvl>
    <w:lvl w:ilvl="2" w:tplc="E05497E8">
      <w:numFmt w:val="bullet"/>
      <w:lvlText w:val="•"/>
      <w:lvlJc w:val="left"/>
      <w:pPr>
        <w:ind w:left="2536" w:hanging="360"/>
      </w:pPr>
      <w:rPr>
        <w:rFonts w:hint="default"/>
        <w:lang w:val="nn-NO" w:eastAsia="en-US" w:bidi="ar-SA"/>
      </w:rPr>
    </w:lvl>
    <w:lvl w:ilvl="3" w:tplc="203AD0E6">
      <w:numFmt w:val="bullet"/>
      <w:lvlText w:val="•"/>
      <w:lvlJc w:val="left"/>
      <w:pPr>
        <w:ind w:left="3444" w:hanging="360"/>
      </w:pPr>
      <w:rPr>
        <w:rFonts w:hint="default"/>
        <w:lang w:val="nn-NO" w:eastAsia="en-US" w:bidi="ar-SA"/>
      </w:rPr>
    </w:lvl>
    <w:lvl w:ilvl="4" w:tplc="842AE35A">
      <w:numFmt w:val="bullet"/>
      <w:lvlText w:val="•"/>
      <w:lvlJc w:val="left"/>
      <w:pPr>
        <w:ind w:left="4353" w:hanging="360"/>
      </w:pPr>
      <w:rPr>
        <w:rFonts w:hint="default"/>
        <w:lang w:val="nn-NO" w:eastAsia="en-US" w:bidi="ar-SA"/>
      </w:rPr>
    </w:lvl>
    <w:lvl w:ilvl="5" w:tplc="B266A5F4">
      <w:numFmt w:val="bullet"/>
      <w:lvlText w:val="•"/>
      <w:lvlJc w:val="left"/>
      <w:pPr>
        <w:ind w:left="5261" w:hanging="360"/>
      </w:pPr>
      <w:rPr>
        <w:rFonts w:hint="default"/>
        <w:lang w:val="nn-NO" w:eastAsia="en-US" w:bidi="ar-SA"/>
      </w:rPr>
    </w:lvl>
    <w:lvl w:ilvl="6" w:tplc="19C27918">
      <w:numFmt w:val="bullet"/>
      <w:lvlText w:val="•"/>
      <w:lvlJc w:val="left"/>
      <w:pPr>
        <w:ind w:left="6169" w:hanging="360"/>
      </w:pPr>
      <w:rPr>
        <w:rFonts w:hint="default"/>
        <w:lang w:val="nn-NO" w:eastAsia="en-US" w:bidi="ar-SA"/>
      </w:rPr>
    </w:lvl>
    <w:lvl w:ilvl="7" w:tplc="2624782E">
      <w:numFmt w:val="bullet"/>
      <w:lvlText w:val="•"/>
      <w:lvlJc w:val="left"/>
      <w:pPr>
        <w:ind w:left="7078" w:hanging="360"/>
      </w:pPr>
      <w:rPr>
        <w:rFonts w:hint="default"/>
        <w:lang w:val="nn-NO" w:eastAsia="en-US" w:bidi="ar-SA"/>
      </w:rPr>
    </w:lvl>
    <w:lvl w:ilvl="8" w:tplc="FF784608">
      <w:numFmt w:val="bullet"/>
      <w:lvlText w:val="•"/>
      <w:lvlJc w:val="left"/>
      <w:pPr>
        <w:ind w:left="7986" w:hanging="360"/>
      </w:pPr>
      <w:rPr>
        <w:rFonts w:hint="default"/>
        <w:lang w:val="nn-NO" w:eastAsia="en-US" w:bidi="ar-SA"/>
      </w:rPr>
    </w:lvl>
  </w:abstractNum>
  <w:abstractNum w:abstractNumId="24" w15:restartNumberingAfterBreak="0">
    <w:nsid w:val="7E20588C"/>
    <w:multiLevelType w:val="multilevel"/>
    <w:tmpl w:val="4FBA0B78"/>
    <w:lvl w:ilvl="0">
      <w:start w:val="1"/>
      <w:numFmt w:val="decimal"/>
      <w:pStyle w:val="Opstilling-talellerbogst"/>
      <w:lvlText w:val="%1."/>
      <w:lvlJc w:val="left"/>
      <w:pPr>
        <w:ind w:left="567" w:hanging="454"/>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58" w:hanging="737"/>
      </w:pPr>
      <w:rPr>
        <w:rFonts w:hint="default"/>
      </w:rPr>
    </w:lvl>
    <w:lvl w:ilvl="3">
      <w:start w:val="1"/>
      <w:numFmt w:val="decimal"/>
      <w:lvlText w:val="%1.%2.%3.%4."/>
      <w:lvlJc w:val="left"/>
      <w:pPr>
        <w:ind w:left="2438" w:hanging="963"/>
      </w:pPr>
      <w:rPr>
        <w:rFonts w:hint="default"/>
      </w:rPr>
    </w:lvl>
    <w:lvl w:ilvl="4">
      <w:start w:val="1"/>
      <w:numFmt w:val="decimal"/>
      <w:lvlText w:val="%1.%2.%3.%4.%5."/>
      <w:lvlJc w:val="left"/>
      <w:pPr>
        <w:ind w:left="3005" w:hanging="1076"/>
      </w:pPr>
      <w:rPr>
        <w:rFonts w:hint="default"/>
      </w:rPr>
    </w:lvl>
    <w:lvl w:ilvl="5">
      <w:start w:val="1"/>
      <w:numFmt w:val="decimal"/>
      <w:lvlText w:val="%1.%2.%3.%4.%5.%6."/>
      <w:lvlJc w:val="left"/>
      <w:pPr>
        <w:ind w:left="3629" w:hanging="1246"/>
      </w:pPr>
      <w:rPr>
        <w:rFonts w:hint="default"/>
      </w:rPr>
    </w:lvl>
    <w:lvl w:ilvl="6">
      <w:start w:val="1"/>
      <w:numFmt w:val="decimal"/>
      <w:lvlText w:val="%1.%2.%3.%4.%5.%6.%7."/>
      <w:lvlJc w:val="left"/>
      <w:pPr>
        <w:ind w:left="4309" w:hanging="1472"/>
      </w:pPr>
      <w:rPr>
        <w:rFonts w:hint="default"/>
      </w:rPr>
    </w:lvl>
    <w:lvl w:ilvl="7">
      <w:start w:val="1"/>
      <w:numFmt w:val="decimal"/>
      <w:lvlText w:val="%1.%2.%3.%4.%5.%6.%7.%8."/>
      <w:lvlJc w:val="left"/>
      <w:pPr>
        <w:ind w:left="4933" w:hanging="1642"/>
      </w:pPr>
      <w:rPr>
        <w:rFonts w:hint="default"/>
      </w:rPr>
    </w:lvl>
    <w:lvl w:ilvl="8">
      <w:start w:val="1"/>
      <w:numFmt w:val="decimal"/>
      <w:lvlText w:val="%1.%2.%3.%4.%5.%6.%7.%8.%9."/>
      <w:lvlJc w:val="left"/>
      <w:pPr>
        <w:ind w:left="5670" w:hanging="1925"/>
      </w:pPr>
      <w:rPr>
        <w:rFonts w:hint="default"/>
      </w:rPr>
    </w:lvl>
  </w:abstractNum>
  <w:abstractNum w:abstractNumId="25" w15:restartNumberingAfterBreak="0">
    <w:nsid w:val="7FB354B8"/>
    <w:multiLevelType w:val="multilevel"/>
    <w:tmpl w:val="53BCC206"/>
    <w:lvl w:ilvl="0">
      <w:start w:val="1"/>
      <w:numFmt w:val="bullet"/>
      <w:pStyle w:val="Opstilling-punkttegn"/>
      <w:lvlText w:val=""/>
      <w:lvlJc w:val="left"/>
      <w:pPr>
        <w:tabs>
          <w:tab w:val="num" w:pos="340"/>
        </w:tabs>
        <w:ind w:left="340" w:hanging="227"/>
      </w:pPr>
      <w:rPr>
        <w:rFonts w:ascii="Symbol" w:hAnsi="Symbol" w:hint="default"/>
        <w:color w:val="auto"/>
      </w:rPr>
    </w:lvl>
    <w:lvl w:ilvl="1">
      <w:start w:val="1"/>
      <w:numFmt w:val="bullet"/>
      <w:lvlText w:val=""/>
      <w:lvlJc w:val="left"/>
      <w:pPr>
        <w:tabs>
          <w:tab w:val="num" w:pos="511"/>
        </w:tabs>
        <w:ind w:left="567" w:hanging="227"/>
      </w:pPr>
      <w:rPr>
        <w:rFonts w:ascii="Symbol" w:hAnsi="Symbol" w:hint="default"/>
        <w:color w:val="auto"/>
      </w:rPr>
    </w:lvl>
    <w:lvl w:ilvl="2">
      <w:start w:val="1"/>
      <w:numFmt w:val="bullet"/>
      <w:lvlText w:val=""/>
      <w:lvlJc w:val="left"/>
      <w:pPr>
        <w:tabs>
          <w:tab w:val="num" w:pos="738"/>
        </w:tabs>
        <w:ind w:left="794" w:hanging="227"/>
      </w:pPr>
      <w:rPr>
        <w:rFonts w:ascii="Symbol" w:hAnsi="Symbol" w:hint="default"/>
        <w:color w:val="auto"/>
      </w:rPr>
    </w:lvl>
    <w:lvl w:ilvl="3">
      <w:start w:val="1"/>
      <w:numFmt w:val="bullet"/>
      <w:lvlText w:val=""/>
      <w:lvlJc w:val="left"/>
      <w:pPr>
        <w:tabs>
          <w:tab w:val="num" w:pos="965"/>
        </w:tabs>
        <w:ind w:left="1021" w:hanging="227"/>
      </w:pPr>
      <w:rPr>
        <w:rFonts w:ascii="Symbol" w:hAnsi="Symbol" w:hint="default"/>
      </w:rPr>
    </w:lvl>
    <w:lvl w:ilvl="4">
      <w:start w:val="1"/>
      <w:numFmt w:val="bullet"/>
      <w:lvlText w:val=""/>
      <w:lvlJc w:val="left"/>
      <w:pPr>
        <w:tabs>
          <w:tab w:val="num" w:pos="1192"/>
        </w:tabs>
        <w:ind w:left="1248" w:hanging="227"/>
      </w:pPr>
      <w:rPr>
        <w:rFonts w:ascii="Symbol" w:hAnsi="Symbol" w:hint="default"/>
        <w:color w:val="auto"/>
      </w:rPr>
    </w:lvl>
    <w:lvl w:ilvl="5">
      <w:start w:val="1"/>
      <w:numFmt w:val="bullet"/>
      <w:lvlText w:val=""/>
      <w:lvlJc w:val="left"/>
      <w:pPr>
        <w:tabs>
          <w:tab w:val="num" w:pos="1419"/>
        </w:tabs>
        <w:ind w:left="1475" w:hanging="227"/>
      </w:pPr>
      <w:rPr>
        <w:rFonts w:ascii="Symbol" w:hAnsi="Symbol" w:hint="default"/>
        <w:color w:val="auto"/>
      </w:rPr>
    </w:lvl>
    <w:lvl w:ilvl="6">
      <w:start w:val="1"/>
      <w:numFmt w:val="bullet"/>
      <w:lvlText w:val=""/>
      <w:lvlJc w:val="left"/>
      <w:pPr>
        <w:tabs>
          <w:tab w:val="num" w:pos="1646"/>
        </w:tabs>
        <w:ind w:left="1702" w:hanging="227"/>
      </w:pPr>
      <w:rPr>
        <w:rFonts w:ascii="Symbol" w:hAnsi="Symbol" w:hint="default"/>
        <w:color w:val="auto"/>
      </w:rPr>
    </w:lvl>
    <w:lvl w:ilvl="7">
      <w:start w:val="1"/>
      <w:numFmt w:val="bullet"/>
      <w:lvlText w:val=""/>
      <w:lvlJc w:val="left"/>
      <w:pPr>
        <w:tabs>
          <w:tab w:val="num" w:pos="1873"/>
        </w:tabs>
        <w:ind w:left="1929" w:hanging="227"/>
      </w:pPr>
      <w:rPr>
        <w:rFonts w:ascii="Symbol" w:hAnsi="Symbol" w:hint="default"/>
      </w:rPr>
    </w:lvl>
    <w:lvl w:ilvl="8">
      <w:start w:val="1"/>
      <w:numFmt w:val="bullet"/>
      <w:lvlText w:val=""/>
      <w:lvlJc w:val="left"/>
      <w:pPr>
        <w:tabs>
          <w:tab w:val="num" w:pos="2100"/>
        </w:tabs>
        <w:ind w:left="2156" w:hanging="227"/>
      </w:pPr>
      <w:rPr>
        <w:rFonts w:ascii="Symbol" w:hAnsi="Symbol" w:hint="default"/>
        <w:color w:val="auto"/>
      </w:rPr>
    </w:lvl>
  </w:abstractNum>
  <w:num w:numId="1">
    <w:abstractNumId w:val="13"/>
  </w:num>
  <w:num w:numId="2">
    <w:abstractNumId w:val="7"/>
  </w:num>
  <w:num w:numId="3">
    <w:abstractNumId w:val="6"/>
  </w:num>
  <w:num w:numId="4">
    <w:abstractNumId w:val="5"/>
  </w:num>
  <w:num w:numId="5">
    <w:abstractNumId w:val="4"/>
  </w:num>
  <w:num w:numId="6">
    <w:abstractNumId w:val="17"/>
  </w:num>
  <w:num w:numId="7">
    <w:abstractNumId w:val="3"/>
  </w:num>
  <w:num w:numId="8">
    <w:abstractNumId w:val="2"/>
  </w:num>
  <w:num w:numId="9">
    <w:abstractNumId w:val="1"/>
  </w:num>
  <w:num w:numId="10">
    <w:abstractNumId w:val="0"/>
  </w:num>
  <w:num w:numId="11">
    <w:abstractNumId w:val="10"/>
  </w:num>
  <w:num w:numId="12">
    <w:abstractNumId w:val="21"/>
  </w:num>
  <w:num w:numId="13">
    <w:abstractNumId w:val="18"/>
  </w:num>
  <w:num w:numId="14">
    <w:abstractNumId w:val="8"/>
  </w:num>
  <w:num w:numId="15">
    <w:abstractNumId w:val="10"/>
  </w:num>
  <w:num w:numId="16">
    <w:abstractNumId w:val="21"/>
  </w:num>
  <w:num w:numId="17">
    <w:abstractNumId w:val="18"/>
  </w:num>
  <w:num w:numId="18">
    <w:abstractNumId w:val="25"/>
  </w:num>
  <w:num w:numId="19">
    <w:abstractNumId w:val="7"/>
  </w:num>
  <w:num w:numId="20">
    <w:abstractNumId w:val="6"/>
  </w:num>
  <w:num w:numId="21">
    <w:abstractNumId w:val="5"/>
  </w:num>
  <w:num w:numId="22">
    <w:abstractNumId w:val="4"/>
  </w:num>
  <w:num w:numId="23">
    <w:abstractNumId w:val="24"/>
  </w:num>
  <w:num w:numId="24">
    <w:abstractNumId w:val="3"/>
  </w:num>
  <w:num w:numId="25">
    <w:abstractNumId w:val="2"/>
  </w:num>
  <w:num w:numId="26">
    <w:abstractNumId w:val="1"/>
  </w:num>
  <w:num w:numId="27">
    <w:abstractNumId w:val="0"/>
  </w:num>
  <w:num w:numId="28">
    <w:abstractNumId w:val="25"/>
  </w:num>
  <w:num w:numId="29">
    <w:abstractNumId w:val="24"/>
  </w:num>
  <w:num w:numId="30">
    <w:abstractNumId w:val="25"/>
  </w:num>
  <w:num w:numId="31">
    <w:abstractNumId w:val="24"/>
  </w:num>
  <w:num w:numId="32">
    <w:abstractNumId w:val="11"/>
  </w:num>
  <w:num w:numId="33">
    <w:abstractNumId w:val="23"/>
  </w:num>
  <w:num w:numId="34">
    <w:abstractNumId w:val="22"/>
  </w:num>
  <w:num w:numId="35">
    <w:abstractNumId w:val="19"/>
  </w:num>
  <w:num w:numId="36">
    <w:abstractNumId w:val="9"/>
  </w:num>
  <w:num w:numId="37">
    <w:abstractNumId w:val="14"/>
  </w:num>
  <w:num w:numId="38">
    <w:abstractNumId w:val="20"/>
  </w:num>
  <w:num w:numId="39">
    <w:abstractNumId w:val="16"/>
  </w:num>
  <w:num w:numId="40">
    <w:abstractNumId w:val="15"/>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1304"/>
  <w:autoHyphenation/>
  <w:hyphenationZone w:val="425"/>
  <w:drawingGridHorizontalSpacing w:val="9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919"/>
    <w:rsid w:val="00002EA0"/>
    <w:rsid w:val="00003636"/>
    <w:rsid w:val="00005FAA"/>
    <w:rsid w:val="0001457C"/>
    <w:rsid w:val="0001528D"/>
    <w:rsid w:val="000166A0"/>
    <w:rsid w:val="00030051"/>
    <w:rsid w:val="00030649"/>
    <w:rsid w:val="00036BCA"/>
    <w:rsid w:val="00037E7E"/>
    <w:rsid w:val="00060BC5"/>
    <w:rsid w:val="000647F2"/>
    <w:rsid w:val="00070BA1"/>
    <w:rsid w:val="00073466"/>
    <w:rsid w:val="00074F1A"/>
    <w:rsid w:val="000758FD"/>
    <w:rsid w:val="00082404"/>
    <w:rsid w:val="000825EC"/>
    <w:rsid w:val="00096AA1"/>
    <w:rsid w:val="000A1C92"/>
    <w:rsid w:val="000A26F5"/>
    <w:rsid w:val="000A7219"/>
    <w:rsid w:val="000B26E7"/>
    <w:rsid w:val="000B5461"/>
    <w:rsid w:val="000C0594"/>
    <w:rsid w:val="000C13E6"/>
    <w:rsid w:val="000C3D52"/>
    <w:rsid w:val="000C45B7"/>
    <w:rsid w:val="000C62D3"/>
    <w:rsid w:val="000D0F4C"/>
    <w:rsid w:val="000D1CF4"/>
    <w:rsid w:val="000D5FBF"/>
    <w:rsid w:val="000D600E"/>
    <w:rsid w:val="000E3992"/>
    <w:rsid w:val="000E717B"/>
    <w:rsid w:val="000F0B81"/>
    <w:rsid w:val="001062D0"/>
    <w:rsid w:val="00114DE6"/>
    <w:rsid w:val="001210A9"/>
    <w:rsid w:val="001354CC"/>
    <w:rsid w:val="0014150F"/>
    <w:rsid w:val="00144670"/>
    <w:rsid w:val="0014616C"/>
    <w:rsid w:val="00150899"/>
    <w:rsid w:val="00152CB8"/>
    <w:rsid w:val="00156908"/>
    <w:rsid w:val="00160721"/>
    <w:rsid w:val="001743E7"/>
    <w:rsid w:val="001A4D56"/>
    <w:rsid w:val="001A58BF"/>
    <w:rsid w:val="001A6CB5"/>
    <w:rsid w:val="001A7E4B"/>
    <w:rsid w:val="001B3F10"/>
    <w:rsid w:val="001B72A9"/>
    <w:rsid w:val="001C2544"/>
    <w:rsid w:val="001C417D"/>
    <w:rsid w:val="001C4328"/>
    <w:rsid w:val="001D1196"/>
    <w:rsid w:val="001D19D8"/>
    <w:rsid w:val="001E38EF"/>
    <w:rsid w:val="001E7F16"/>
    <w:rsid w:val="001F031E"/>
    <w:rsid w:val="001F3A47"/>
    <w:rsid w:val="001F763E"/>
    <w:rsid w:val="00200B86"/>
    <w:rsid w:val="0020134B"/>
    <w:rsid w:val="0020402C"/>
    <w:rsid w:val="002044E3"/>
    <w:rsid w:val="00204BF4"/>
    <w:rsid w:val="00211AC9"/>
    <w:rsid w:val="00212497"/>
    <w:rsid w:val="00214A0E"/>
    <w:rsid w:val="002201C8"/>
    <w:rsid w:val="002239C6"/>
    <w:rsid w:val="00225534"/>
    <w:rsid w:val="00235C1F"/>
    <w:rsid w:val="002366E2"/>
    <w:rsid w:val="002629A8"/>
    <w:rsid w:val="002639DB"/>
    <w:rsid w:val="00264240"/>
    <w:rsid w:val="002654F9"/>
    <w:rsid w:val="00267F76"/>
    <w:rsid w:val="0027546B"/>
    <w:rsid w:val="00284176"/>
    <w:rsid w:val="00293240"/>
    <w:rsid w:val="002933E6"/>
    <w:rsid w:val="0029629D"/>
    <w:rsid w:val="002A29B1"/>
    <w:rsid w:val="002A7860"/>
    <w:rsid w:val="002B2D51"/>
    <w:rsid w:val="002C042D"/>
    <w:rsid w:val="002C4595"/>
    <w:rsid w:val="002C4D00"/>
    <w:rsid w:val="002D00C9"/>
    <w:rsid w:val="002D268E"/>
    <w:rsid w:val="002D7F0F"/>
    <w:rsid w:val="003001A2"/>
    <w:rsid w:val="00306F9B"/>
    <w:rsid w:val="0031039E"/>
    <w:rsid w:val="00310C3C"/>
    <w:rsid w:val="00313642"/>
    <w:rsid w:val="00315AC9"/>
    <w:rsid w:val="00320951"/>
    <w:rsid w:val="003209AA"/>
    <w:rsid w:val="00322BBE"/>
    <w:rsid w:val="00326ED5"/>
    <w:rsid w:val="00330847"/>
    <w:rsid w:val="00331970"/>
    <w:rsid w:val="00334562"/>
    <w:rsid w:val="00341541"/>
    <w:rsid w:val="00343A37"/>
    <w:rsid w:val="00345FA9"/>
    <w:rsid w:val="00350582"/>
    <w:rsid w:val="003558D9"/>
    <w:rsid w:val="003624C9"/>
    <w:rsid w:val="00362EAC"/>
    <w:rsid w:val="00365BC4"/>
    <w:rsid w:val="003819FF"/>
    <w:rsid w:val="003825D5"/>
    <w:rsid w:val="00385C06"/>
    <w:rsid w:val="00396D92"/>
    <w:rsid w:val="003A2B53"/>
    <w:rsid w:val="003A3369"/>
    <w:rsid w:val="003A44A9"/>
    <w:rsid w:val="003B18E7"/>
    <w:rsid w:val="003B6C74"/>
    <w:rsid w:val="003D3CB2"/>
    <w:rsid w:val="003D518E"/>
    <w:rsid w:val="003D709F"/>
    <w:rsid w:val="003E06B4"/>
    <w:rsid w:val="003E09D1"/>
    <w:rsid w:val="003E1D20"/>
    <w:rsid w:val="003E3617"/>
    <w:rsid w:val="003F0D75"/>
    <w:rsid w:val="003F49A8"/>
    <w:rsid w:val="003F5915"/>
    <w:rsid w:val="0040381B"/>
    <w:rsid w:val="0040506D"/>
    <w:rsid w:val="00406784"/>
    <w:rsid w:val="00406AF1"/>
    <w:rsid w:val="00407C2F"/>
    <w:rsid w:val="0041385B"/>
    <w:rsid w:val="00415BC0"/>
    <w:rsid w:val="004208E6"/>
    <w:rsid w:val="004232F9"/>
    <w:rsid w:val="00432D66"/>
    <w:rsid w:val="00433A1E"/>
    <w:rsid w:val="00440668"/>
    <w:rsid w:val="004421D7"/>
    <w:rsid w:val="00447B83"/>
    <w:rsid w:val="00450475"/>
    <w:rsid w:val="0045067D"/>
    <w:rsid w:val="0045700C"/>
    <w:rsid w:val="00457882"/>
    <w:rsid w:val="00460B5A"/>
    <w:rsid w:val="0046600E"/>
    <w:rsid w:val="00467E79"/>
    <w:rsid w:val="00476722"/>
    <w:rsid w:val="00477C3B"/>
    <w:rsid w:val="00480F41"/>
    <w:rsid w:val="00481279"/>
    <w:rsid w:val="00481EEB"/>
    <w:rsid w:val="0049272C"/>
    <w:rsid w:val="00492CCC"/>
    <w:rsid w:val="004933EC"/>
    <w:rsid w:val="00495993"/>
    <w:rsid w:val="004A3AAA"/>
    <w:rsid w:val="004A4315"/>
    <w:rsid w:val="004B5995"/>
    <w:rsid w:val="004B5AC3"/>
    <w:rsid w:val="004C0742"/>
    <w:rsid w:val="004C237E"/>
    <w:rsid w:val="004C491E"/>
    <w:rsid w:val="004C63FE"/>
    <w:rsid w:val="004D23C9"/>
    <w:rsid w:val="004D6645"/>
    <w:rsid w:val="004E33EF"/>
    <w:rsid w:val="004E562B"/>
    <w:rsid w:val="004E642A"/>
    <w:rsid w:val="004E7C82"/>
    <w:rsid w:val="004F7C92"/>
    <w:rsid w:val="005009DC"/>
    <w:rsid w:val="00500EFC"/>
    <w:rsid w:val="00501E2E"/>
    <w:rsid w:val="0051781E"/>
    <w:rsid w:val="00520971"/>
    <w:rsid w:val="005267CB"/>
    <w:rsid w:val="00531869"/>
    <w:rsid w:val="0053511A"/>
    <w:rsid w:val="00535B7D"/>
    <w:rsid w:val="00554FAA"/>
    <w:rsid w:val="00563773"/>
    <w:rsid w:val="005650F2"/>
    <w:rsid w:val="00567180"/>
    <w:rsid w:val="005672CB"/>
    <w:rsid w:val="00576B90"/>
    <w:rsid w:val="00581C7A"/>
    <w:rsid w:val="0058534D"/>
    <w:rsid w:val="00590C13"/>
    <w:rsid w:val="0059175F"/>
    <w:rsid w:val="0059560E"/>
    <w:rsid w:val="00596C25"/>
    <w:rsid w:val="005A01E1"/>
    <w:rsid w:val="005A29CB"/>
    <w:rsid w:val="005A2FED"/>
    <w:rsid w:val="005A50B9"/>
    <w:rsid w:val="005C26E4"/>
    <w:rsid w:val="005C51A1"/>
    <w:rsid w:val="005D25BD"/>
    <w:rsid w:val="005D2B26"/>
    <w:rsid w:val="005D543F"/>
    <w:rsid w:val="005D7152"/>
    <w:rsid w:val="005E352B"/>
    <w:rsid w:val="005E4484"/>
    <w:rsid w:val="005F61FB"/>
    <w:rsid w:val="00604DC5"/>
    <w:rsid w:val="006067F0"/>
    <w:rsid w:val="00610541"/>
    <w:rsid w:val="00610A43"/>
    <w:rsid w:val="00612296"/>
    <w:rsid w:val="006151B2"/>
    <w:rsid w:val="006161E8"/>
    <w:rsid w:val="00623A75"/>
    <w:rsid w:val="0063273A"/>
    <w:rsid w:val="00632DB3"/>
    <w:rsid w:val="00632EB9"/>
    <w:rsid w:val="00633154"/>
    <w:rsid w:val="00645CCE"/>
    <w:rsid w:val="00655780"/>
    <w:rsid w:val="00656763"/>
    <w:rsid w:val="00656C96"/>
    <w:rsid w:val="006665A1"/>
    <w:rsid w:val="006706E8"/>
    <w:rsid w:val="0067771A"/>
    <w:rsid w:val="00684B85"/>
    <w:rsid w:val="0068783F"/>
    <w:rsid w:val="00696E85"/>
    <w:rsid w:val="006A18C5"/>
    <w:rsid w:val="006B1D66"/>
    <w:rsid w:val="006D09A7"/>
    <w:rsid w:val="006D5649"/>
    <w:rsid w:val="006E2381"/>
    <w:rsid w:val="006E7F1D"/>
    <w:rsid w:val="006F3EB3"/>
    <w:rsid w:val="006F4DCD"/>
    <w:rsid w:val="006F77A3"/>
    <w:rsid w:val="00702FF2"/>
    <w:rsid w:val="00703B66"/>
    <w:rsid w:val="00705800"/>
    <w:rsid w:val="00705EAB"/>
    <w:rsid w:val="00723455"/>
    <w:rsid w:val="00724762"/>
    <w:rsid w:val="00724D6D"/>
    <w:rsid w:val="0073754C"/>
    <w:rsid w:val="0074716F"/>
    <w:rsid w:val="00753673"/>
    <w:rsid w:val="007540BD"/>
    <w:rsid w:val="00762205"/>
    <w:rsid w:val="0076323D"/>
    <w:rsid w:val="007830BE"/>
    <w:rsid w:val="007940C9"/>
    <w:rsid w:val="00796312"/>
    <w:rsid w:val="007A5E74"/>
    <w:rsid w:val="007A6365"/>
    <w:rsid w:val="007B1B23"/>
    <w:rsid w:val="007B21FA"/>
    <w:rsid w:val="007B2715"/>
    <w:rsid w:val="007B2ADE"/>
    <w:rsid w:val="007B3940"/>
    <w:rsid w:val="007B4B00"/>
    <w:rsid w:val="007B5F4F"/>
    <w:rsid w:val="007D492E"/>
    <w:rsid w:val="007E0C49"/>
    <w:rsid w:val="007E3A3B"/>
    <w:rsid w:val="007E51F2"/>
    <w:rsid w:val="007E5E97"/>
    <w:rsid w:val="007E7688"/>
    <w:rsid w:val="007F770C"/>
    <w:rsid w:val="008008EC"/>
    <w:rsid w:val="00802CB9"/>
    <w:rsid w:val="00807BA4"/>
    <w:rsid w:val="00820279"/>
    <w:rsid w:val="00821133"/>
    <w:rsid w:val="00825C30"/>
    <w:rsid w:val="008407EC"/>
    <w:rsid w:val="00840E10"/>
    <w:rsid w:val="008424B3"/>
    <w:rsid w:val="0084333E"/>
    <w:rsid w:val="0084379B"/>
    <w:rsid w:val="00844CA9"/>
    <w:rsid w:val="00847491"/>
    <w:rsid w:val="00847996"/>
    <w:rsid w:val="00850194"/>
    <w:rsid w:val="008559E9"/>
    <w:rsid w:val="00857897"/>
    <w:rsid w:val="00860D2C"/>
    <w:rsid w:val="00861CBA"/>
    <w:rsid w:val="00863B4C"/>
    <w:rsid w:val="008654C4"/>
    <w:rsid w:val="00872AC0"/>
    <w:rsid w:val="00875531"/>
    <w:rsid w:val="00882C88"/>
    <w:rsid w:val="008834B1"/>
    <w:rsid w:val="00892B13"/>
    <w:rsid w:val="008A06CD"/>
    <w:rsid w:val="008A1C6B"/>
    <w:rsid w:val="008A3614"/>
    <w:rsid w:val="008B1B83"/>
    <w:rsid w:val="008B3ADA"/>
    <w:rsid w:val="008C5F4A"/>
    <w:rsid w:val="008E3990"/>
    <w:rsid w:val="008E649C"/>
    <w:rsid w:val="008F272E"/>
    <w:rsid w:val="008F6B2B"/>
    <w:rsid w:val="00902CE5"/>
    <w:rsid w:val="00906916"/>
    <w:rsid w:val="0092514B"/>
    <w:rsid w:val="00925C5B"/>
    <w:rsid w:val="009264AA"/>
    <w:rsid w:val="00941A7A"/>
    <w:rsid w:val="009461F0"/>
    <w:rsid w:val="00956284"/>
    <w:rsid w:val="009601F5"/>
    <w:rsid w:val="00963E43"/>
    <w:rsid w:val="00967C6D"/>
    <w:rsid w:val="00970F21"/>
    <w:rsid w:val="00975F3B"/>
    <w:rsid w:val="00977CA7"/>
    <w:rsid w:val="0098382A"/>
    <w:rsid w:val="00986E2A"/>
    <w:rsid w:val="009943CD"/>
    <w:rsid w:val="00994E91"/>
    <w:rsid w:val="009B0B27"/>
    <w:rsid w:val="009C37F8"/>
    <w:rsid w:val="009C6BB2"/>
    <w:rsid w:val="009E27B6"/>
    <w:rsid w:val="009E7920"/>
    <w:rsid w:val="009F368F"/>
    <w:rsid w:val="009F4367"/>
    <w:rsid w:val="009F7033"/>
    <w:rsid w:val="009F7D86"/>
    <w:rsid w:val="00A03CE6"/>
    <w:rsid w:val="00A03E48"/>
    <w:rsid w:val="00A11F5A"/>
    <w:rsid w:val="00A11FC3"/>
    <w:rsid w:val="00A13F8F"/>
    <w:rsid w:val="00A158CB"/>
    <w:rsid w:val="00A34B40"/>
    <w:rsid w:val="00A36292"/>
    <w:rsid w:val="00A36D64"/>
    <w:rsid w:val="00A44A6B"/>
    <w:rsid w:val="00A52890"/>
    <w:rsid w:val="00A5408B"/>
    <w:rsid w:val="00A556CE"/>
    <w:rsid w:val="00A6074B"/>
    <w:rsid w:val="00A66E79"/>
    <w:rsid w:val="00A67D18"/>
    <w:rsid w:val="00A67D37"/>
    <w:rsid w:val="00A71B4E"/>
    <w:rsid w:val="00A72DDE"/>
    <w:rsid w:val="00A74065"/>
    <w:rsid w:val="00A83919"/>
    <w:rsid w:val="00A923E2"/>
    <w:rsid w:val="00A964CE"/>
    <w:rsid w:val="00AA6655"/>
    <w:rsid w:val="00AB363A"/>
    <w:rsid w:val="00AC35D6"/>
    <w:rsid w:val="00AD678B"/>
    <w:rsid w:val="00AE41A1"/>
    <w:rsid w:val="00AE5A17"/>
    <w:rsid w:val="00AF01EE"/>
    <w:rsid w:val="00AF5AF6"/>
    <w:rsid w:val="00B03E9B"/>
    <w:rsid w:val="00B05A64"/>
    <w:rsid w:val="00B13BB6"/>
    <w:rsid w:val="00B2565D"/>
    <w:rsid w:val="00B30727"/>
    <w:rsid w:val="00B358B3"/>
    <w:rsid w:val="00B417BC"/>
    <w:rsid w:val="00B441D7"/>
    <w:rsid w:val="00B47C22"/>
    <w:rsid w:val="00B54207"/>
    <w:rsid w:val="00B54C26"/>
    <w:rsid w:val="00B55370"/>
    <w:rsid w:val="00B55A95"/>
    <w:rsid w:val="00B65028"/>
    <w:rsid w:val="00B6549F"/>
    <w:rsid w:val="00B67E21"/>
    <w:rsid w:val="00B734BB"/>
    <w:rsid w:val="00B77950"/>
    <w:rsid w:val="00B80700"/>
    <w:rsid w:val="00B86940"/>
    <w:rsid w:val="00B87347"/>
    <w:rsid w:val="00B90A33"/>
    <w:rsid w:val="00B91712"/>
    <w:rsid w:val="00B91D48"/>
    <w:rsid w:val="00B932C3"/>
    <w:rsid w:val="00BA7059"/>
    <w:rsid w:val="00BB40C8"/>
    <w:rsid w:val="00BB6985"/>
    <w:rsid w:val="00BB6B57"/>
    <w:rsid w:val="00BC6602"/>
    <w:rsid w:val="00BD0B6A"/>
    <w:rsid w:val="00BD1187"/>
    <w:rsid w:val="00BD787B"/>
    <w:rsid w:val="00BE0CE4"/>
    <w:rsid w:val="00BE7D68"/>
    <w:rsid w:val="00C03ED1"/>
    <w:rsid w:val="00C1503E"/>
    <w:rsid w:val="00C20770"/>
    <w:rsid w:val="00C21584"/>
    <w:rsid w:val="00C2184A"/>
    <w:rsid w:val="00C22C94"/>
    <w:rsid w:val="00C26117"/>
    <w:rsid w:val="00C3559B"/>
    <w:rsid w:val="00C417F6"/>
    <w:rsid w:val="00C41BBD"/>
    <w:rsid w:val="00C44620"/>
    <w:rsid w:val="00C57362"/>
    <w:rsid w:val="00C57CA7"/>
    <w:rsid w:val="00C617FE"/>
    <w:rsid w:val="00C64F3D"/>
    <w:rsid w:val="00C7051E"/>
    <w:rsid w:val="00C70BEA"/>
    <w:rsid w:val="00C71B04"/>
    <w:rsid w:val="00C722F3"/>
    <w:rsid w:val="00C766CC"/>
    <w:rsid w:val="00C76B7D"/>
    <w:rsid w:val="00C8406C"/>
    <w:rsid w:val="00C87AAA"/>
    <w:rsid w:val="00CA543F"/>
    <w:rsid w:val="00CA6429"/>
    <w:rsid w:val="00CA6ADF"/>
    <w:rsid w:val="00CB5C14"/>
    <w:rsid w:val="00CC12A8"/>
    <w:rsid w:val="00CC6892"/>
    <w:rsid w:val="00CD31FE"/>
    <w:rsid w:val="00CD4F1D"/>
    <w:rsid w:val="00CE1EC6"/>
    <w:rsid w:val="00CE30BA"/>
    <w:rsid w:val="00CE5201"/>
    <w:rsid w:val="00CF1627"/>
    <w:rsid w:val="00CF760D"/>
    <w:rsid w:val="00D0009D"/>
    <w:rsid w:val="00D008ED"/>
    <w:rsid w:val="00D01984"/>
    <w:rsid w:val="00D01EDA"/>
    <w:rsid w:val="00D074BF"/>
    <w:rsid w:val="00D16472"/>
    <w:rsid w:val="00D2468F"/>
    <w:rsid w:val="00D321C9"/>
    <w:rsid w:val="00D37FC2"/>
    <w:rsid w:val="00D43DB0"/>
    <w:rsid w:val="00D472C8"/>
    <w:rsid w:val="00D570C5"/>
    <w:rsid w:val="00D70767"/>
    <w:rsid w:val="00D84965"/>
    <w:rsid w:val="00D9032A"/>
    <w:rsid w:val="00D922CF"/>
    <w:rsid w:val="00D93F04"/>
    <w:rsid w:val="00D951B4"/>
    <w:rsid w:val="00DA6177"/>
    <w:rsid w:val="00DA6734"/>
    <w:rsid w:val="00DB56B3"/>
    <w:rsid w:val="00DC5448"/>
    <w:rsid w:val="00DD7D73"/>
    <w:rsid w:val="00DE2050"/>
    <w:rsid w:val="00DE24BE"/>
    <w:rsid w:val="00DE5B21"/>
    <w:rsid w:val="00DE7479"/>
    <w:rsid w:val="00DF2F94"/>
    <w:rsid w:val="00DF45A0"/>
    <w:rsid w:val="00E26EAA"/>
    <w:rsid w:val="00E30FCA"/>
    <w:rsid w:val="00E34A1A"/>
    <w:rsid w:val="00E36F97"/>
    <w:rsid w:val="00E42057"/>
    <w:rsid w:val="00E44C4F"/>
    <w:rsid w:val="00E62477"/>
    <w:rsid w:val="00E62BEE"/>
    <w:rsid w:val="00E63075"/>
    <w:rsid w:val="00E644BF"/>
    <w:rsid w:val="00E65B36"/>
    <w:rsid w:val="00E73A40"/>
    <w:rsid w:val="00E81697"/>
    <w:rsid w:val="00E928D4"/>
    <w:rsid w:val="00E94852"/>
    <w:rsid w:val="00E94C1A"/>
    <w:rsid w:val="00EA34B9"/>
    <w:rsid w:val="00EA4D25"/>
    <w:rsid w:val="00EA576F"/>
    <w:rsid w:val="00EB0255"/>
    <w:rsid w:val="00EB3838"/>
    <w:rsid w:val="00EB4C77"/>
    <w:rsid w:val="00EC2095"/>
    <w:rsid w:val="00EC5E51"/>
    <w:rsid w:val="00ED48AE"/>
    <w:rsid w:val="00EE2AFB"/>
    <w:rsid w:val="00EE65A7"/>
    <w:rsid w:val="00EF48CE"/>
    <w:rsid w:val="00EF48EC"/>
    <w:rsid w:val="00EF6016"/>
    <w:rsid w:val="00F05E03"/>
    <w:rsid w:val="00F2061A"/>
    <w:rsid w:val="00F30057"/>
    <w:rsid w:val="00F34750"/>
    <w:rsid w:val="00F47B3A"/>
    <w:rsid w:val="00F602C8"/>
    <w:rsid w:val="00F618B1"/>
    <w:rsid w:val="00F61F80"/>
    <w:rsid w:val="00F62595"/>
    <w:rsid w:val="00F7168A"/>
    <w:rsid w:val="00F71C13"/>
    <w:rsid w:val="00F77228"/>
    <w:rsid w:val="00F90567"/>
    <w:rsid w:val="00F91352"/>
    <w:rsid w:val="00F922ED"/>
    <w:rsid w:val="00FB2250"/>
    <w:rsid w:val="00FB50E2"/>
    <w:rsid w:val="00FB7ADE"/>
    <w:rsid w:val="00FC054F"/>
    <w:rsid w:val="00FC164F"/>
    <w:rsid w:val="00FC43CE"/>
    <w:rsid w:val="00FD2036"/>
    <w:rsid w:val="00FE45B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464395C"/>
  <w15:docId w15:val="{36A66CA4-BB40-4487-A013-961CEA28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iPriority="0" w:unhideWhenUsed="1"/>
    <w:lsdException w:name="footnote text" w:semiHidden="1" w:uiPriority="21" w:unhideWhenUsed="1"/>
    <w:lsdException w:name="annotation text" w:semiHidden="1" w:unhideWhenUsed="1"/>
    <w:lsdException w:name="header" w:semiHidden="1" w:uiPriority="21" w:unhideWhenUsed="1"/>
    <w:lsdException w:name="footer" w:semiHidden="1" w:uiPriority="21" w:unhideWhenUsed="1"/>
    <w:lsdException w:name="index heading" w:semiHidden="1" w:unhideWhenUsed="1"/>
    <w:lsdException w:name="caption" w:semiHidden="1" w:uiPriority="3" w:unhideWhenUsed="1"/>
    <w:lsdException w:name="table of figures" w:semiHidden="1" w:uiPriority="1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uiPriority="19"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uiPriority="19" w:qFormat="1"/>
    <w:lsdException w:name="Intense Quote" w:uiPriority="1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19"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919"/>
    <w:pPr>
      <w:widowControl w:val="0"/>
      <w:autoSpaceDE w:val="0"/>
      <w:autoSpaceDN w:val="0"/>
      <w:spacing w:line="240" w:lineRule="auto"/>
    </w:pPr>
    <w:rPr>
      <w:rFonts w:asciiTheme="minorHAnsi" w:eastAsiaTheme="minorHAnsi" w:hAnsiTheme="minorHAnsi" w:cstheme="minorBidi"/>
      <w:sz w:val="22"/>
      <w:szCs w:val="22"/>
      <w:lang w:val="nn-NO" w:eastAsia="en-US"/>
    </w:rPr>
  </w:style>
  <w:style w:type="paragraph" w:styleId="Overskrift1">
    <w:name w:val="heading 1"/>
    <w:basedOn w:val="Normal"/>
    <w:next w:val="Normal"/>
    <w:link w:val="Overskrift1Tegn"/>
    <w:uiPriority w:val="1"/>
    <w:qFormat/>
    <w:rsid w:val="002B2D51"/>
    <w:pPr>
      <w:keepNext/>
      <w:keepLines/>
      <w:spacing w:before="260" w:line="480" w:lineRule="atLeast"/>
      <w:contextualSpacing/>
      <w:outlineLvl w:val="0"/>
    </w:pPr>
    <w:rPr>
      <w:rFonts w:eastAsiaTheme="majorEastAsia" w:cstheme="majorBidi"/>
      <w:b/>
      <w:bCs/>
      <w:sz w:val="40"/>
      <w:szCs w:val="28"/>
    </w:rPr>
  </w:style>
  <w:style w:type="paragraph" w:styleId="Overskrift2">
    <w:name w:val="heading 2"/>
    <w:basedOn w:val="Normal"/>
    <w:next w:val="Normal"/>
    <w:link w:val="Overskrift2Tegn"/>
    <w:uiPriority w:val="1"/>
    <w:qFormat/>
    <w:rsid w:val="003D709F"/>
    <w:pPr>
      <w:keepNext/>
      <w:keepLines/>
      <w:spacing w:before="260" w:line="400" w:lineRule="atLeast"/>
      <w:contextualSpacing/>
      <w:outlineLvl w:val="1"/>
    </w:pPr>
    <w:rPr>
      <w:rFonts w:eastAsiaTheme="majorEastAsia" w:cstheme="majorBidi"/>
      <w:bCs/>
      <w:sz w:val="28"/>
      <w:szCs w:val="26"/>
    </w:rPr>
  </w:style>
  <w:style w:type="paragraph" w:styleId="Overskrift3">
    <w:name w:val="heading 3"/>
    <w:basedOn w:val="Normal"/>
    <w:next w:val="Normal"/>
    <w:link w:val="Overskrift3Tegn"/>
    <w:uiPriority w:val="1"/>
    <w:qFormat/>
    <w:rsid w:val="00BB6B57"/>
    <w:pPr>
      <w:keepNext/>
      <w:keepLines/>
      <w:spacing w:before="260"/>
      <w:contextualSpacing/>
      <w:outlineLvl w:val="2"/>
    </w:pPr>
    <w:rPr>
      <w:rFonts w:eastAsiaTheme="majorEastAsia" w:cstheme="majorBidi"/>
      <w:bCs/>
      <w:sz w:val="24"/>
    </w:rPr>
  </w:style>
  <w:style w:type="paragraph" w:styleId="Overskrift4">
    <w:name w:val="heading 4"/>
    <w:basedOn w:val="Normal"/>
    <w:next w:val="Normal"/>
    <w:link w:val="Overskrift4Tegn"/>
    <w:uiPriority w:val="1"/>
    <w:rsid w:val="00BB6B57"/>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BB6B57"/>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BB6B57"/>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BB6B57"/>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BB6B57"/>
    <w:pPr>
      <w:keepNext/>
      <w:keepLines/>
      <w:spacing w:before="260"/>
      <w:contextualSpacing/>
      <w:outlineLvl w:val="7"/>
    </w:pPr>
    <w:rPr>
      <w:rFonts w:eastAsiaTheme="majorEastAsia" w:cstheme="majorBidi"/>
      <w:b/>
    </w:rPr>
  </w:style>
  <w:style w:type="paragraph" w:styleId="Overskrift9">
    <w:name w:val="heading 9"/>
    <w:basedOn w:val="Normal"/>
    <w:next w:val="Normal"/>
    <w:link w:val="Overskrift9Tegn"/>
    <w:uiPriority w:val="1"/>
    <w:semiHidden/>
    <w:rsid w:val="00BB6B57"/>
    <w:pPr>
      <w:keepNext/>
      <w:keepLines/>
      <w:spacing w:before="26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BB6B57"/>
    <w:pPr>
      <w:tabs>
        <w:tab w:val="center" w:pos="4819"/>
        <w:tab w:val="right" w:pos="9638"/>
      </w:tabs>
      <w:spacing w:line="240" w:lineRule="atLeast"/>
    </w:pPr>
    <w:rPr>
      <w:sz w:val="16"/>
    </w:rPr>
  </w:style>
  <w:style w:type="paragraph" w:styleId="Sidefod">
    <w:name w:val="footer"/>
    <w:basedOn w:val="Normal"/>
    <w:link w:val="SidefodTegn"/>
    <w:uiPriority w:val="21"/>
    <w:rsid w:val="00BB6B57"/>
    <w:pPr>
      <w:tabs>
        <w:tab w:val="center" w:pos="4819"/>
        <w:tab w:val="right" w:pos="9638"/>
      </w:tabs>
      <w:spacing w:line="240" w:lineRule="atLeast"/>
      <w:jc w:val="right"/>
    </w:pPr>
    <w:rPr>
      <w:sz w:val="16"/>
    </w:rPr>
  </w:style>
  <w:style w:type="character" w:styleId="Sidetal">
    <w:name w:val="page number"/>
    <w:basedOn w:val="Standardskrifttypeiafsnit"/>
    <w:uiPriority w:val="21"/>
    <w:semiHidden/>
    <w:rsid w:val="00BB6B57"/>
  </w:style>
  <w:style w:type="table" w:styleId="Tabel-Gitter">
    <w:name w:val="Table Grid"/>
    <w:basedOn w:val="Tabel-Normal"/>
    <w:uiPriority w:val="59"/>
    <w:rsid w:val="00BB6B57"/>
    <w:pPr>
      <w:spacing w:line="280" w:lineRule="atLeast"/>
    </w:pPr>
    <w:rPr>
      <w:rFonts w:ascii="Arial" w:eastAsiaTheme="minorHAnsi" w:hAnsi="Arial"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BB6B57"/>
    <w:rPr>
      <w:rFonts w:ascii="Arial" w:hAnsi="Arial"/>
      <w:sz w:val="22"/>
      <w:vertAlign w:val="superscript"/>
      <w:lang w:val="da-DK"/>
    </w:rPr>
  </w:style>
  <w:style w:type="paragraph" w:styleId="Fodnotetekst">
    <w:name w:val="footnote text"/>
    <w:basedOn w:val="Normal"/>
    <w:link w:val="FodnotetekstTegn"/>
    <w:uiPriority w:val="21"/>
    <w:semiHidden/>
    <w:rsid w:val="00BB6B57"/>
    <w:pPr>
      <w:spacing w:after="120" w:line="240" w:lineRule="atLeast"/>
      <w:ind w:left="85" w:hanging="85"/>
    </w:pPr>
    <w:rPr>
      <w:sz w:val="16"/>
    </w:rPr>
  </w:style>
  <w:style w:type="character" w:customStyle="1" w:styleId="ForklarendeTekst">
    <w:name w:val="ForklarendeTekst"/>
    <w:basedOn w:val="Standardskrifttypeiafsnit"/>
    <w:uiPriority w:val="9"/>
    <w:semiHidden/>
    <w:rsid w:val="00BB6B57"/>
    <w:rPr>
      <w:rFonts w:ascii="Georgia" w:hAnsi="Georgia"/>
      <w:i/>
      <w:color w:val="FF0000"/>
      <w:sz w:val="18"/>
      <w:u w:val="none"/>
    </w:rPr>
  </w:style>
  <w:style w:type="paragraph" w:customStyle="1" w:styleId="Forklaring">
    <w:name w:val="Forklaring"/>
    <w:basedOn w:val="Normal"/>
    <w:uiPriority w:val="9"/>
    <w:semiHidden/>
    <w:rsid w:val="00BB6B57"/>
    <w:rPr>
      <w:i/>
      <w:color w:val="FF0000"/>
    </w:rPr>
  </w:style>
  <w:style w:type="paragraph" w:customStyle="1" w:styleId="Template">
    <w:name w:val="Template"/>
    <w:uiPriority w:val="8"/>
    <w:semiHidden/>
    <w:rsid w:val="00BB6B57"/>
    <w:pPr>
      <w:spacing w:line="240" w:lineRule="atLeast"/>
    </w:pPr>
    <w:rPr>
      <w:rFonts w:ascii="Arial" w:eastAsiaTheme="minorHAnsi" w:hAnsi="Arial" w:cstheme="minorBidi"/>
      <w:noProof/>
      <w:sz w:val="16"/>
      <w:lang w:eastAsia="en-US"/>
    </w:rPr>
  </w:style>
  <w:style w:type="paragraph" w:styleId="Markeringsbobletekst">
    <w:name w:val="Balloon Text"/>
    <w:basedOn w:val="Normal"/>
    <w:link w:val="MarkeringsbobletekstTegn"/>
    <w:uiPriority w:val="99"/>
    <w:semiHidden/>
    <w:rsid w:val="00BB6B5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B6B57"/>
    <w:rPr>
      <w:rFonts w:ascii="Tahoma" w:eastAsiaTheme="minorHAnsi" w:hAnsi="Tahoma" w:cs="Tahoma"/>
      <w:sz w:val="16"/>
      <w:szCs w:val="16"/>
      <w:lang w:eastAsia="en-US"/>
    </w:rPr>
  </w:style>
  <w:style w:type="paragraph" w:customStyle="1" w:styleId="Kolofontekst">
    <w:name w:val="Kolofontekst"/>
    <w:basedOn w:val="Normal"/>
    <w:uiPriority w:val="9"/>
    <w:semiHidden/>
    <w:rsid w:val="00BB6B57"/>
  </w:style>
  <w:style w:type="paragraph" w:customStyle="1" w:styleId="Template-Address">
    <w:name w:val="Template - Address"/>
    <w:basedOn w:val="Template"/>
    <w:uiPriority w:val="9"/>
    <w:semiHidden/>
    <w:rsid w:val="00BB6B57"/>
  </w:style>
  <w:style w:type="character" w:styleId="Svaghenvisning">
    <w:name w:val="Subtle Reference"/>
    <w:basedOn w:val="Standardskrifttypeiafsnit"/>
    <w:uiPriority w:val="99"/>
    <w:semiHidden/>
    <w:qFormat/>
    <w:rsid w:val="00BB6B57"/>
    <w:rPr>
      <w:caps w:val="0"/>
      <w:smallCaps w:val="0"/>
      <w:color w:val="auto"/>
      <w:u w:val="single"/>
    </w:rPr>
  </w:style>
  <w:style w:type="character" w:styleId="Kraftighenvisning">
    <w:name w:val="Intense Reference"/>
    <w:basedOn w:val="Standardskrifttypeiafsnit"/>
    <w:uiPriority w:val="99"/>
    <w:semiHidden/>
    <w:qFormat/>
    <w:rsid w:val="00BB6B57"/>
    <w:rPr>
      <w:b/>
      <w:bCs/>
      <w:caps w:val="0"/>
      <w:smallCaps w:val="0"/>
      <w:color w:val="auto"/>
      <w:spacing w:val="5"/>
      <w:u w:val="single"/>
    </w:rPr>
  </w:style>
  <w:style w:type="numbering" w:styleId="111111">
    <w:name w:val="Outline List 2"/>
    <w:basedOn w:val="Ingenoversigt"/>
    <w:uiPriority w:val="99"/>
    <w:semiHidden/>
    <w:rsid w:val="00BB6B57"/>
    <w:pPr>
      <w:numPr>
        <w:numId w:val="11"/>
      </w:numPr>
    </w:pPr>
  </w:style>
  <w:style w:type="numbering" w:styleId="1ai">
    <w:name w:val="Outline List 1"/>
    <w:basedOn w:val="Ingenoversigt"/>
    <w:uiPriority w:val="99"/>
    <w:semiHidden/>
    <w:rsid w:val="00BB6B57"/>
    <w:pPr>
      <w:numPr>
        <w:numId w:val="12"/>
      </w:numPr>
    </w:pPr>
  </w:style>
  <w:style w:type="character" w:customStyle="1" w:styleId="Overskrift2Tegn">
    <w:name w:val="Overskrift 2 Tegn"/>
    <w:basedOn w:val="Standardskrifttypeiafsnit"/>
    <w:link w:val="Overskrift2"/>
    <w:uiPriority w:val="1"/>
    <w:rsid w:val="003D709F"/>
    <w:rPr>
      <w:rFonts w:ascii="Arial" w:eastAsiaTheme="majorEastAsia" w:hAnsi="Arial" w:cstheme="majorBidi"/>
      <w:bCs/>
      <w:sz w:val="28"/>
      <w:szCs w:val="26"/>
      <w:lang w:eastAsia="en-US"/>
    </w:rPr>
  </w:style>
  <w:style w:type="character" w:customStyle="1" w:styleId="Overskrift3Tegn">
    <w:name w:val="Overskrift 3 Tegn"/>
    <w:basedOn w:val="Standardskrifttypeiafsnit"/>
    <w:link w:val="Overskrift3"/>
    <w:uiPriority w:val="1"/>
    <w:rsid w:val="00BB6B57"/>
    <w:rPr>
      <w:rFonts w:ascii="Arial" w:eastAsiaTheme="majorEastAsia" w:hAnsi="Arial" w:cstheme="majorBidi"/>
      <w:bCs/>
      <w:sz w:val="24"/>
      <w:lang w:eastAsia="en-US"/>
    </w:rPr>
  </w:style>
  <w:style w:type="character" w:customStyle="1" w:styleId="Overskrift4Tegn">
    <w:name w:val="Overskrift 4 Tegn"/>
    <w:basedOn w:val="Standardskrifttypeiafsnit"/>
    <w:link w:val="Overskrift4"/>
    <w:uiPriority w:val="1"/>
    <w:rsid w:val="00BB6B57"/>
    <w:rPr>
      <w:rFonts w:ascii="Arial" w:eastAsiaTheme="majorEastAsia" w:hAnsi="Arial" w:cstheme="majorBidi"/>
      <w:b/>
      <w:bCs/>
      <w:iCs/>
      <w:lang w:eastAsia="en-US"/>
    </w:rPr>
  </w:style>
  <w:style w:type="character" w:customStyle="1" w:styleId="Overskrift5Tegn">
    <w:name w:val="Overskrift 5 Tegn"/>
    <w:basedOn w:val="Standardskrifttypeiafsnit"/>
    <w:link w:val="Overskrift5"/>
    <w:uiPriority w:val="1"/>
    <w:semiHidden/>
    <w:rsid w:val="00EA34B9"/>
    <w:rPr>
      <w:rFonts w:ascii="Arial" w:eastAsiaTheme="majorEastAsia" w:hAnsi="Arial" w:cstheme="majorBidi"/>
      <w:b/>
      <w:lang w:eastAsia="en-US"/>
    </w:rPr>
  </w:style>
  <w:style w:type="character" w:customStyle="1" w:styleId="Overskrift6Tegn">
    <w:name w:val="Overskrift 6 Tegn"/>
    <w:basedOn w:val="Standardskrifttypeiafsnit"/>
    <w:link w:val="Overskrift6"/>
    <w:uiPriority w:val="1"/>
    <w:semiHidden/>
    <w:rsid w:val="00BB6B57"/>
    <w:rPr>
      <w:rFonts w:ascii="Arial" w:eastAsiaTheme="majorEastAsia" w:hAnsi="Arial" w:cstheme="majorBidi"/>
      <w:b/>
      <w:iCs/>
      <w:lang w:eastAsia="en-US"/>
    </w:rPr>
  </w:style>
  <w:style w:type="character" w:customStyle="1" w:styleId="Overskrift7Tegn">
    <w:name w:val="Overskrift 7 Tegn"/>
    <w:basedOn w:val="Standardskrifttypeiafsnit"/>
    <w:link w:val="Overskrift7"/>
    <w:uiPriority w:val="1"/>
    <w:semiHidden/>
    <w:rsid w:val="00BB6B57"/>
    <w:rPr>
      <w:rFonts w:ascii="Arial" w:eastAsiaTheme="majorEastAsia" w:hAnsi="Arial" w:cstheme="majorBidi"/>
      <w:b/>
      <w:iCs/>
      <w:lang w:eastAsia="en-US"/>
    </w:rPr>
  </w:style>
  <w:style w:type="character" w:customStyle="1" w:styleId="Overskrift8Tegn">
    <w:name w:val="Overskrift 8 Tegn"/>
    <w:basedOn w:val="Standardskrifttypeiafsnit"/>
    <w:link w:val="Overskrift8"/>
    <w:uiPriority w:val="1"/>
    <w:semiHidden/>
    <w:rsid w:val="00BB6B57"/>
    <w:rPr>
      <w:rFonts w:ascii="Arial" w:eastAsiaTheme="majorEastAsia" w:hAnsi="Arial" w:cstheme="majorBidi"/>
      <w:b/>
      <w:lang w:eastAsia="en-US"/>
    </w:rPr>
  </w:style>
  <w:style w:type="character" w:customStyle="1" w:styleId="Overskrift9Tegn">
    <w:name w:val="Overskrift 9 Tegn"/>
    <w:basedOn w:val="Standardskrifttypeiafsnit"/>
    <w:link w:val="Overskrift9"/>
    <w:uiPriority w:val="1"/>
    <w:semiHidden/>
    <w:rsid w:val="00BB6B57"/>
    <w:rPr>
      <w:rFonts w:ascii="Arial" w:eastAsiaTheme="majorEastAsia" w:hAnsi="Arial" w:cstheme="majorBidi"/>
      <w:b/>
      <w:iCs/>
      <w:lang w:eastAsia="en-US"/>
    </w:rPr>
  </w:style>
  <w:style w:type="numbering" w:styleId="ArtikelSektion">
    <w:name w:val="Outline List 3"/>
    <w:basedOn w:val="Ingenoversigt"/>
    <w:uiPriority w:val="99"/>
    <w:semiHidden/>
    <w:rsid w:val="00BB6B57"/>
    <w:pPr>
      <w:numPr>
        <w:numId w:val="13"/>
      </w:numPr>
    </w:pPr>
  </w:style>
  <w:style w:type="paragraph" w:styleId="Bibliografi">
    <w:name w:val="Bibliography"/>
    <w:basedOn w:val="Normal"/>
    <w:next w:val="Normal"/>
    <w:uiPriority w:val="99"/>
    <w:semiHidden/>
    <w:rsid w:val="00BB6B57"/>
  </w:style>
  <w:style w:type="paragraph" w:styleId="Bloktekst">
    <w:name w:val="Block Text"/>
    <w:basedOn w:val="Normal"/>
    <w:uiPriority w:val="99"/>
    <w:semiHidden/>
    <w:rsid w:val="00BB6B57"/>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Brdtekst">
    <w:name w:val="Body Text"/>
    <w:basedOn w:val="Normal"/>
    <w:link w:val="BrdtekstTegn"/>
    <w:uiPriority w:val="99"/>
    <w:semiHidden/>
    <w:rsid w:val="00BB6B57"/>
    <w:pPr>
      <w:spacing w:after="120"/>
    </w:pPr>
  </w:style>
  <w:style w:type="character" w:customStyle="1" w:styleId="BrdtekstTegn">
    <w:name w:val="Brødtekst Tegn"/>
    <w:basedOn w:val="Standardskrifttypeiafsnit"/>
    <w:link w:val="Brdtekst"/>
    <w:uiPriority w:val="99"/>
    <w:semiHidden/>
    <w:rsid w:val="00BB6B57"/>
    <w:rPr>
      <w:rFonts w:ascii="Arial" w:eastAsiaTheme="minorHAnsi" w:hAnsi="Arial" w:cstheme="minorBidi"/>
      <w:lang w:eastAsia="en-US"/>
    </w:rPr>
  </w:style>
  <w:style w:type="paragraph" w:styleId="Brdtekst2">
    <w:name w:val="Body Text 2"/>
    <w:basedOn w:val="Normal"/>
    <w:link w:val="Brdtekst2Tegn"/>
    <w:uiPriority w:val="99"/>
    <w:semiHidden/>
    <w:rsid w:val="00BB6B57"/>
    <w:pPr>
      <w:spacing w:after="120" w:line="480" w:lineRule="auto"/>
    </w:pPr>
  </w:style>
  <w:style w:type="character" w:customStyle="1" w:styleId="Brdtekst2Tegn">
    <w:name w:val="Brødtekst 2 Tegn"/>
    <w:basedOn w:val="Standardskrifttypeiafsnit"/>
    <w:link w:val="Brdtekst2"/>
    <w:uiPriority w:val="99"/>
    <w:semiHidden/>
    <w:rsid w:val="00BB6B57"/>
    <w:rPr>
      <w:rFonts w:ascii="Arial" w:eastAsiaTheme="minorHAnsi" w:hAnsi="Arial" w:cstheme="minorBidi"/>
      <w:lang w:eastAsia="en-US"/>
    </w:rPr>
  </w:style>
  <w:style w:type="paragraph" w:styleId="Brdtekst3">
    <w:name w:val="Body Text 3"/>
    <w:basedOn w:val="Normal"/>
    <w:link w:val="Brdtekst3Tegn"/>
    <w:uiPriority w:val="99"/>
    <w:semiHidden/>
    <w:rsid w:val="00BB6B57"/>
    <w:pPr>
      <w:spacing w:after="120"/>
    </w:pPr>
    <w:rPr>
      <w:sz w:val="16"/>
      <w:szCs w:val="16"/>
    </w:rPr>
  </w:style>
  <w:style w:type="character" w:customStyle="1" w:styleId="Brdtekst3Tegn">
    <w:name w:val="Brødtekst 3 Tegn"/>
    <w:basedOn w:val="Standardskrifttypeiafsnit"/>
    <w:link w:val="Brdtekst3"/>
    <w:uiPriority w:val="99"/>
    <w:semiHidden/>
    <w:rsid w:val="00BB6B57"/>
    <w:rPr>
      <w:rFonts w:ascii="Arial" w:eastAsiaTheme="minorHAnsi" w:hAnsi="Arial" w:cstheme="minorBidi"/>
      <w:sz w:val="16"/>
      <w:szCs w:val="16"/>
      <w:lang w:eastAsia="en-US"/>
    </w:rPr>
  </w:style>
  <w:style w:type="paragraph" w:styleId="Brdtekst-frstelinjeindrykning1">
    <w:name w:val="Body Text First Indent"/>
    <w:basedOn w:val="Brdtekst"/>
    <w:link w:val="Brdtekst-frstelinjeindrykning1Tegn"/>
    <w:uiPriority w:val="99"/>
    <w:semiHidden/>
    <w:rsid w:val="00BB6B57"/>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BB6B57"/>
    <w:rPr>
      <w:rFonts w:ascii="Arial" w:eastAsiaTheme="minorHAnsi" w:hAnsi="Arial" w:cstheme="minorBidi"/>
      <w:lang w:eastAsia="en-US"/>
    </w:rPr>
  </w:style>
  <w:style w:type="paragraph" w:styleId="Brdtekstindrykning">
    <w:name w:val="Body Text Indent"/>
    <w:basedOn w:val="Normal"/>
    <w:link w:val="BrdtekstindrykningTegn"/>
    <w:uiPriority w:val="99"/>
    <w:semiHidden/>
    <w:rsid w:val="00BB6B57"/>
    <w:pPr>
      <w:spacing w:after="120"/>
      <w:ind w:left="283"/>
    </w:pPr>
  </w:style>
  <w:style w:type="character" w:customStyle="1" w:styleId="BrdtekstindrykningTegn">
    <w:name w:val="Brødtekstindrykning Tegn"/>
    <w:basedOn w:val="Standardskrifttypeiafsnit"/>
    <w:link w:val="Brdtekstindrykning"/>
    <w:uiPriority w:val="99"/>
    <w:semiHidden/>
    <w:rsid w:val="00BB6B57"/>
    <w:rPr>
      <w:rFonts w:ascii="Arial" w:eastAsiaTheme="minorHAnsi" w:hAnsi="Arial" w:cstheme="minorBidi"/>
      <w:lang w:eastAsia="en-US"/>
    </w:rPr>
  </w:style>
  <w:style w:type="paragraph" w:styleId="Brdtekst-frstelinjeindrykning2">
    <w:name w:val="Body Text First Indent 2"/>
    <w:basedOn w:val="Brdtekstindrykning"/>
    <w:link w:val="Brdtekst-frstelinjeindrykning2Tegn"/>
    <w:uiPriority w:val="99"/>
    <w:semiHidden/>
    <w:rsid w:val="00BB6B57"/>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BB6B57"/>
    <w:rPr>
      <w:rFonts w:ascii="Arial" w:eastAsiaTheme="minorHAnsi" w:hAnsi="Arial" w:cstheme="minorBidi"/>
      <w:lang w:eastAsia="en-US"/>
    </w:rPr>
  </w:style>
  <w:style w:type="paragraph" w:styleId="Brdtekstindrykning2">
    <w:name w:val="Body Text Indent 2"/>
    <w:basedOn w:val="Normal"/>
    <w:link w:val="Brdtekstindrykning2Tegn"/>
    <w:uiPriority w:val="99"/>
    <w:semiHidden/>
    <w:rsid w:val="00BB6B57"/>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BB6B57"/>
    <w:rPr>
      <w:rFonts w:ascii="Arial" w:eastAsiaTheme="minorHAnsi" w:hAnsi="Arial" w:cstheme="minorBidi"/>
      <w:lang w:eastAsia="en-US"/>
    </w:rPr>
  </w:style>
  <w:style w:type="paragraph" w:styleId="Brdtekstindrykning3">
    <w:name w:val="Body Text Indent 3"/>
    <w:basedOn w:val="Normal"/>
    <w:link w:val="Brdtekstindrykning3Tegn"/>
    <w:uiPriority w:val="99"/>
    <w:semiHidden/>
    <w:rsid w:val="00BB6B57"/>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BB6B57"/>
    <w:rPr>
      <w:rFonts w:ascii="Arial" w:eastAsiaTheme="minorHAnsi" w:hAnsi="Arial" w:cstheme="minorBidi"/>
      <w:sz w:val="16"/>
      <w:szCs w:val="16"/>
      <w:lang w:eastAsia="en-US"/>
    </w:rPr>
  </w:style>
  <w:style w:type="character" w:styleId="Bogenstitel">
    <w:name w:val="Book Title"/>
    <w:basedOn w:val="Standardskrifttypeiafsnit"/>
    <w:uiPriority w:val="99"/>
    <w:semiHidden/>
    <w:qFormat/>
    <w:rsid w:val="00BB6B57"/>
    <w:rPr>
      <w:b/>
      <w:bCs/>
      <w:caps w:val="0"/>
      <w:smallCaps w:val="0"/>
      <w:spacing w:val="5"/>
    </w:rPr>
  </w:style>
  <w:style w:type="paragraph" w:styleId="Billedtekst">
    <w:name w:val="caption"/>
    <w:basedOn w:val="Normal"/>
    <w:next w:val="Normal"/>
    <w:uiPriority w:val="3"/>
    <w:rsid w:val="00BB6B57"/>
    <w:pPr>
      <w:spacing w:line="240" w:lineRule="atLeast"/>
    </w:pPr>
    <w:rPr>
      <w:b/>
      <w:bCs/>
      <w:sz w:val="16"/>
    </w:rPr>
  </w:style>
  <w:style w:type="paragraph" w:styleId="Sluthilsen">
    <w:name w:val="Closing"/>
    <w:basedOn w:val="Normal"/>
    <w:link w:val="SluthilsenTegn"/>
    <w:uiPriority w:val="99"/>
    <w:semiHidden/>
    <w:rsid w:val="00BB6B57"/>
    <w:pPr>
      <w:ind w:left="4252"/>
    </w:pPr>
  </w:style>
  <w:style w:type="character" w:customStyle="1" w:styleId="SluthilsenTegn">
    <w:name w:val="Sluthilsen Tegn"/>
    <w:basedOn w:val="Standardskrifttypeiafsnit"/>
    <w:link w:val="Sluthilsen"/>
    <w:uiPriority w:val="99"/>
    <w:semiHidden/>
    <w:rsid w:val="00BB6B57"/>
    <w:rPr>
      <w:rFonts w:ascii="Arial" w:eastAsiaTheme="minorHAnsi" w:hAnsi="Arial" w:cstheme="minorBidi"/>
      <w:lang w:eastAsia="en-US"/>
    </w:rPr>
  </w:style>
  <w:style w:type="table" w:styleId="Farvetgitter">
    <w:name w:val="Colorful Grid"/>
    <w:basedOn w:val="Tabel-Normal"/>
    <w:uiPriority w:val="99"/>
    <w:semiHidden/>
    <w:rsid w:val="00BB6B5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BB6B5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9E2D2" w:themeFill="accent1" w:themeFillTint="33"/>
    </w:tcPr>
    <w:tblStylePr w:type="firstRow">
      <w:rPr>
        <w:b/>
        <w:bCs/>
      </w:rPr>
      <w:tblPr/>
      <w:tcPr>
        <w:shd w:val="clear" w:color="auto" w:fill="F3C6A6" w:themeFill="accent1" w:themeFillTint="66"/>
      </w:tcPr>
    </w:tblStylePr>
    <w:tblStylePr w:type="lastRow">
      <w:rPr>
        <w:b/>
        <w:bCs/>
        <w:color w:val="000000" w:themeColor="text1"/>
      </w:rPr>
      <w:tblPr/>
      <w:tcPr>
        <w:shd w:val="clear" w:color="auto" w:fill="F3C6A6" w:themeFill="accent1" w:themeFillTint="66"/>
      </w:tcPr>
    </w:tblStylePr>
    <w:tblStylePr w:type="firstCol">
      <w:rPr>
        <w:color w:val="FFFFFF" w:themeColor="background1"/>
      </w:rPr>
      <w:tblPr/>
      <w:tcPr>
        <w:shd w:val="clear" w:color="auto" w:fill="AD5416" w:themeFill="accent1" w:themeFillShade="BF"/>
      </w:tcPr>
    </w:tblStylePr>
    <w:tblStylePr w:type="lastCol">
      <w:rPr>
        <w:color w:val="FFFFFF" w:themeColor="background1"/>
      </w:rPr>
      <w:tblPr/>
      <w:tcPr>
        <w:shd w:val="clear" w:color="auto" w:fill="AD5416" w:themeFill="accent1" w:themeFillShade="BF"/>
      </w:tcPr>
    </w:tblStylePr>
    <w:tblStylePr w:type="band1Vert">
      <w:tblPr/>
      <w:tcPr>
        <w:shd w:val="clear" w:color="auto" w:fill="F1B890" w:themeFill="accent1" w:themeFillTint="7F"/>
      </w:tcPr>
    </w:tblStylePr>
    <w:tblStylePr w:type="band1Horz">
      <w:tblPr/>
      <w:tcPr>
        <w:shd w:val="clear" w:color="auto" w:fill="F1B890" w:themeFill="accent1" w:themeFillTint="7F"/>
      </w:tcPr>
    </w:tblStylePr>
  </w:style>
  <w:style w:type="table" w:styleId="Farvetgitter-fremhvningsfarve2">
    <w:name w:val="Colorful Grid Accent 2"/>
    <w:basedOn w:val="Tabel-Normal"/>
    <w:uiPriority w:val="99"/>
    <w:semiHidden/>
    <w:rsid w:val="00BB6B5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C3C3" w:themeFill="accent2" w:themeFillTint="33"/>
    </w:tcPr>
    <w:tblStylePr w:type="firstRow">
      <w:rPr>
        <w:b/>
        <w:bCs/>
      </w:rPr>
      <w:tblPr/>
      <w:tcPr>
        <w:shd w:val="clear" w:color="auto" w:fill="FF8888" w:themeFill="accent2" w:themeFillTint="66"/>
      </w:tcPr>
    </w:tblStylePr>
    <w:tblStylePr w:type="lastRow">
      <w:rPr>
        <w:b/>
        <w:bCs/>
        <w:color w:val="000000" w:themeColor="text1"/>
      </w:rPr>
      <w:tblPr/>
      <w:tcPr>
        <w:shd w:val="clear" w:color="auto" w:fill="FF8888" w:themeFill="accent2" w:themeFillTint="66"/>
      </w:tcPr>
    </w:tblStylePr>
    <w:tblStylePr w:type="firstCol">
      <w:rPr>
        <w:color w:val="FFFFFF" w:themeColor="background1"/>
      </w:rPr>
      <w:tblPr/>
      <w:tcPr>
        <w:shd w:val="clear" w:color="auto" w:fill="A00000" w:themeFill="accent2" w:themeFillShade="BF"/>
      </w:tcPr>
    </w:tblStylePr>
    <w:tblStylePr w:type="lastCol">
      <w:rPr>
        <w:color w:val="FFFFFF" w:themeColor="background1"/>
      </w:rPr>
      <w:tblPr/>
      <w:tcPr>
        <w:shd w:val="clear" w:color="auto" w:fill="A00000" w:themeFill="accent2" w:themeFillShade="BF"/>
      </w:tcPr>
    </w:tblStylePr>
    <w:tblStylePr w:type="band1Vert">
      <w:tblPr/>
      <w:tcPr>
        <w:shd w:val="clear" w:color="auto" w:fill="FF6B6B" w:themeFill="accent2" w:themeFillTint="7F"/>
      </w:tcPr>
    </w:tblStylePr>
    <w:tblStylePr w:type="band1Horz">
      <w:tblPr/>
      <w:tcPr>
        <w:shd w:val="clear" w:color="auto" w:fill="FF6B6B" w:themeFill="accent2" w:themeFillTint="7F"/>
      </w:tcPr>
    </w:tblStylePr>
  </w:style>
  <w:style w:type="table" w:styleId="Farvetgitter-fremhvningsfarve3">
    <w:name w:val="Colorful Grid Accent 3"/>
    <w:basedOn w:val="Tabel-Normal"/>
    <w:uiPriority w:val="99"/>
    <w:semiHidden/>
    <w:rsid w:val="00BB6B5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7E7BF" w:themeFill="accent3" w:themeFillTint="33"/>
    </w:tcPr>
    <w:tblStylePr w:type="firstRow">
      <w:rPr>
        <w:b/>
        <w:bCs/>
      </w:rPr>
      <w:tblPr/>
      <w:tcPr>
        <w:shd w:val="clear" w:color="auto" w:fill="EFCF80" w:themeFill="accent3" w:themeFillTint="66"/>
      </w:tcPr>
    </w:tblStylePr>
    <w:tblStylePr w:type="lastRow">
      <w:rPr>
        <w:b/>
        <w:bCs/>
        <w:color w:val="000000" w:themeColor="text1"/>
      </w:rPr>
      <w:tblPr/>
      <w:tcPr>
        <w:shd w:val="clear" w:color="auto" w:fill="EFCF80" w:themeFill="accent3" w:themeFillTint="66"/>
      </w:tcPr>
    </w:tblStylePr>
    <w:tblStylePr w:type="firstCol">
      <w:rPr>
        <w:color w:val="FFFFFF" w:themeColor="background1"/>
      </w:rPr>
      <w:tblPr/>
      <w:tcPr>
        <w:shd w:val="clear" w:color="auto" w:fill="674D0C" w:themeFill="accent3" w:themeFillShade="BF"/>
      </w:tcPr>
    </w:tblStylePr>
    <w:tblStylePr w:type="lastCol">
      <w:rPr>
        <w:color w:val="FFFFFF" w:themeColor="background1"/>
      </w:rPr>
      <w:tblPr/>
      <w:tcPr>
        <w:shd w:val="clear" w:color="auto" w:fill="674D0C" w:themeFill="accent3" w:themeFillShade="BF"/>
      </w:tcPr>
    </w:tblStylePr>
    <w:tblStylePr w:type="band1Vert">
      <w:tblPr/>
      <w:tcPr>
        <w:shd w:val="clear" w:color="auto" w:fill="EBC361" w:themeFill="accent3" w:themeFillTint="7F"/>
      </w:tcPr>
    </w:tblStylePr>
    <w:tblStylePr w:type="band1Horz">
      <w:tblPr/>
      <w:tcPr>
        <w:shd w:val="clear" w:color="auto" w:fill="EBC361" w:themeFill="accent3" w:themeFillTint="7F"/>
      </w:tcPr>
    </w:tblStylePr>
  </w:style>
  <w:style w:type="table" w:styleId="Farvetgitter-fremhvningsfarve4">
    <w:name w:val="Colorful Grid Accent 4"/>
    <w:basedOn w:val="Tabel-Normal"/>
    <w:uiPriority w:val="99"/>
    <w:semiHidden/>
    <w:rsid w:val="00BB6B5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vetgitter-fremhvningsfarve5">
    <w:name w:val="Colorful Grid Accent 5"/>
    <w:basedOn w:val="Tabel-Normal"/>
    <w:uiPriority w:val="99"/>
    <w:semiHidden/>
    <w:rsid w:val="00BB6B5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0C8CF" w:themeFill="accent5" w:themeFillTint="33"/>
    </w:tcPr>
    <w:tblStylePr w:type="firstRow">
      <w:rPr>
        <w:b/>
        <w:bCs/>
      </w:rPr>
      <w:tblPr/>
      <w:tcPr>
        <w:shd w:val="clear" w:color="auto" w:fill="E1939F" w:themeFill="accent5" w:themeFillTint="66"/>
      </w:tcPr>
    </w:tblStylePr>
    <w:tblStylePr w:type="lastRow">
      <w:rPr>
        <w:b/>
        <w:bCs/>
        <w:color w:val="000000" w:themeColor="text1"/>
      </w:rPr>
      <w:tblPr/>
      <w:tcPr>
        <w:shd w:val="clear" w:color="auto" w:fill="E1939F" w:themeFill="accent5" w:themeFillTint="66"/>
      </w:tcPr>
    </w:tblStylePr>
    <w:tblStylePr w:type="firstCol">
      <w:rPr>
        <w:color w:val="FFFFFF" w:themeColor="background1"/>
      </w:rPr>
      <w:tblPr/>
      <w:tcPr>
        <w:shd w:val="clear" w:color="auto" w:fill="611B26" w:themeFill="accent5" w:themeFillShade="BF"/>
      </w:tcPr>
    </w:tblStylePr>
    <w:tblStylePr w:type="lastCol">
      <w:rPr>
        <w:color w:val="FFFFFF" w:themeColor="background1"/>
      </w:rPr>
      <w:tblPr/>
      <w:tcPr>
        <w:shd w:val="clear" w:color="auto" w:fill="611B26" w:themeFill="accent5" w:themeFillShade="BF"/>
      </w:tcPr>
    </w:tblStylePr>
    <w:tblStylePr w:type="band1Vert">
      <w:tblPr/>
      <w:tcPr>
        <w:shd w:val="clear" w:color="auto" w:fill="D97888" w:themeFill="accent5" w:themeFillTint="7F"/>
      </w:tcPr>
    </w:tblStylePr>
    <w:tblStylePr w:type="band1Horz">
      <w:tblPr/>
      <w:tcPr>
        <w:shd w:val="clear" w:color="auto" w:fill="D97888" w:themeFill="accent5" w:themeFillTint="7F"/>
      </w:tcPr>
    </w:tblStylePr>
  </w:style>
  <w:style w:type="table" w:styleId="Farvetgitter-fremhvningsfarve6">
    <w:name w:val="Colorful Grid Accent 6"/>
    <w:basedOn w:val="Tabel-Normal"/>
    <w:uiPriority w:val="99"/>
    <w:semiHidden/>
    <w:rsid w:val="00BB6B57"/>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5CCB1" w:themeFill="accent6" w:themeFillTint="33"/>
    </w:tcPr>
    <w:tblStylePr w:type="firstRow">
      <w:rPr>
        <w:b/>
        <w:bCs/>
      </w:rPr>
      <w:tblPr/>
      <w:tcPr>
        <w:shd w:val="clear" w:color="auto" w:fill="EB9963" w:themeFill="accent6" w:themeFillTint="66"/>
      </w:tcPr>
    </w:tblStylePr>
    <w:tblStylePr w:type="lastRow">
      <w:rPr>
        <w:b/>
        <w:bCs/>
        <w:color w:val="000000" w:themeColor="text1"/>
      </w:rPr>
      <w:tblPr/>
      <w:tcPr>
        <w:shd w:val="clear" w:color="auto" w:fill="EB9963" w:themeFill="accent6" w:themeFillTint="66"/>
      </w:tcPr>
    </w:tblStylePr>
    <w:tblStylePr w:type="firstCol">
      <w:rPr>
        <w:color w:val="FFFFFF" w:themeColor="background1"/>
      </w:rPr>
      <w:tblPr/>
      <w:tcPr>
        <w:shd w:val="clear" w:color="auto" w:fill="2E1606" w:themeFill="accent6" w:themeFillShade="BF"/>
      </w:tcPr>
    </w:tblStylePr>
    <w:tblStylePr w:type="lastCol">
      <w:rPr>
        <w:color w:val="FFFFFF" w:themeColor="background1"/>
      </w:rPr>
      <w:tblPr/>
      <w:tcPr>
        <w:shd w:val="clear" w:color="auto" w:fill="2E1606" w:themeFill="accent6" w:themeFillShade="BF"/>
      </w:tcPr>
    </w:tblStylePr>
    <w:tblStylePr w:type="band1Vert">
      <w:tblPr/>
      <w:tcPr>
        <w:shd w:val="clear" w:color="auto" w:fill="E6813C" w:themeFill="accent6" w:themeFillTint="7F"/>
      </w:tcPr>
    </w:tblStylePr>
    <w:tblStylePr w:type="band1Horz">
      <w:tblPr/>
      <w:tcPr>
        <w:shd w:val="clear" w:color="auto" w:fill="E6813C" w:themeFill="accent6" w:themeFillTint="7F"/>
      </w:tcPr>
    </w:tblStylePr>
  </w:style>
  <w:style w:type="table" w:styleId="Farvetliste">
    <w:name w:val="Colorful List"/>
    <w:basedOn w:val="Tabel-Normal"/>
    <w:uiPriority w:val="99"/>
    <w:semiHidden/>
    <w:rsid w:val="00BB6B57"/>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B0000" w:themeFill="accent2" w:themeFillShade="CC"/>
      </w:tcPr>
    </w:tblStylePr>
    <w:tblStylePr w:type="lastRow">
      <w:rPr>
        <w:b/>
        <w:bCs/>
        <w:color w:val="AB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BB6B57"/>
    <w:pPr>
      <w:spacing w:line="240" w:lineRule="auto"/>
    </w:pPr>
    <w:rPr>
      <w:color w:val="000000" w:themeColor="text1"/>
    </w:rPr>
    <w:tblPr>
      <w:tblStyleRowBandSize w:val="1"/>
      <w:tblStyleColBandSize w:val="1"/>
    </w:tblPr>
    <w:tcPr>
      <w:shd w:val="clear" w:color="auto" w:fill="FCF0E9" w:themeFill="accent1" w:themeFillTint="19"/>
    </w:tcPr>
    <w:tblStylePr w:type="firstRow">
      <w:rPr>
        <w:b/>
        <w:bCs/>
        <w:color w:val="FFFFFF" w:themeColor="background1"/>
      </w:rPr>
      <w:tblPr/>
      <w:tcPr>
        <w:tcBorders>
          <w:bottom w:val="single" w:sz="12" w:space="0" w:color="FFFFFF" w:themeColor="background1"/>
        </w:tcBorders>
        <w:shd w:val="clear" w:color="auto" w:fill="AB0000" w:themeFill="accent2" w:themeFillShade="CC"/>
      </w:tcPr>
    </w:tblStylePr>
    <w:tblStylePr w:type="lastRow">
      <w:rPr>
        <w:b/>
        <w:bCs/>
        <w:color w:val="AB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BC8" w:themeFill="accent1" w:themeFillTint="3F"/>
      </w:tcPr>
    </w:tblStylePr>
    <w:tblStylePr w:type="band1Horz">
      <w:tblPr/>
      <w:tcPr>
        <w:shd w:val="clear" w:color="auto" w:fill="F9E2D2" w:themeFill="accent1" w:themeFillTint="33"/>
      </w:tcPr>
    </w:tblStylePr>
  </w:style>
  <w:style w:type="table" w:styleId="Farvetliste-fremhvningsfarve2">
    <w:name w:val="Colorful List Accent 2"/>
    <w:basedOn w:val="Tabel-Normal"/>
    <w:uiPriority w:val="99"/>
    <w:semiHidden/>
    <w:rsid w:val="00BB6B57"/>
    <w:pPr>
      <w:spacing w:line="240" w:lineRule="auto"/>
    </w:pPr>
    <w:rPr>
      <w:color w:val="000000" w:themeColor="text1"/>
    </w:rPr>
    <w:tblPr>
      <w:tblStyleRowBandSize w:val="1"/>
      <w:tblStyleColBandSize w:val="1"/>
    </w:tblPr>
    <w:tcPr>
      <w:shd w:val="clear" w:color="auto" w:fill="FFE1E1" w:themeFill="accent2" w:themeFillTint="19"/>
    </w:tcPr>
    <w:tblStylePr w:type="firstRow">
      <w:rPr>
        <w:b/>
        <w:bCs/>
        <w:color w:val="FFFFFF" w:themeColor="background1"/>
      </w:rPr>
      <w:tblPr/>
      <w:tcPr>
        <w:tcBorders>
          <w:bottom w:val="single" w:sz="12" w:space="0" w:color="FFFFFF" w:themeColor="background1"/>
        </w:tcBorders>
        <w:shd w:val="clear" w:color="auto" w:fill="AB0000" w:themeFill="accent2" w:themeFillShade="CC"/>
      </w:tcPr>
    </w:tblStylePr>
    <w:tblStylePr w:type="lastRow">
      <w:rPr>
        <w:b/>
        <w:bCs/>
        <w:color w:val="AB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5B5" w:themeFill="accent2" w:themeFillTint="3F"/>
      </w:tcPr>
    </w:tblStylePr>
    <w:tblStylePr w:type="band1Horz">
      <w:tblPr/>
      <w:tcPr>
        <w:shd w:val="clear" w:color="auto" w:fill="FFC3C3" w:themeFill="accent2" w:themeFillTint="33"/>
      </w:tcPr>
    </w:tblStylePr>
  </w:style>
  <w:style w:type="table" w:styleId="Farvetliste-fremhvningsfarve3">
    <w:name w:val="Colorful List Accent 3"/>
    <w:basedOn w:val="Tabel-Normal"/>
    <w:uiPriority w:val="99"/>
    <w:semiHidden/>
    <w:rsid w:val="00BB6B57"/>
    <w:pPr>
      <w:spacing w:line="240" w:lineRule="auto"/>
    </w:pPr>
    <w:rPr>
      <w:color w:val="000000" w:themeColor="text1"/>
    </w:rPr>
    <w:tblPr>
      <w:tblStyleRowBandSize w:val="1"/>
      <w:tblStyleColBandSize w:val="1"/>
    </w:tblPr>
    <w:tcPr>
      <w:shd w:val="clear" w:color="auto" w:fill="FBF3DF"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1B0" w:themeFill="accent3" w:themeFillTint="3F"/>
      </w:tcPr>
    </w:tblStylePr>
    <w:tblStylePr w:type="band1Horz">
      <w:tblPr/>
      <w:tcPr>
        <w:shd w:val="clear" w:color="auto" w:fill="F7E7BF" w:themeFill="accent3" w:themeFillTint="33"/>
      </w:tcPr>
    </w:tblStylePr>
  </w:style>
  <w:style w:type="table" w:styleId="Farvetliste-fremhvningsfarve4">
    <w:name w:val="Colorful List Accent 4"/>
    <w:basedOn w:val="Tabel-Normal"/>
    <w:uiPriority w:val="99"/>
    <w:semiHidden/>
    <w:rsid w:val="00BB6B57"/>
    <w:pPr>
      <w:spacing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6F520D" w:themeFill="accent3" w:themeFillShade="CC"/>
      </w:tcPr>
    </w:tblStylePr>
    <w:tblStylePr w:type="lastRow">
      <w:rPr>
        <w:b/>
        <w:bCs/>
        <w:color w:val="6F520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vetliste-fremhvningsfarve5">
    <w:name w:val="Colorful List Accent 5"/>
    <w:basedOn w:val="Tabel-Normal"/>
    <w:uiPriority w:val="99"/>
    <w:semiHidden/>
    <w:rsid w:val="00BB6B57"/>
    <w:pPr>
      <w:spacing w:line="240" w:lineRule="auto"/>
    </w:pPr>
    <w:rPr>
      <w:color w:val="000000" w:themeColor="text1"/>
    </w:rPr>
    <w:tblPr>
      <w:tblStyleRowBandSize w:val="1"/>
      <w:tblStyleColBandSize w:val="1"/>
    </w:tblPr>
    <w:tcPr>
      <w:shd w:val="clear" w:color="auto" w:fill="F7E4E7" w:themeFill="accent5" w:themeFillTint="19"/>
    </w:tcPr>
    <w:tblStylePr w:type="firstRow">
      <w:rPr>
        <w:b/>
        <w:bCs/>
        <w:color w:val="FFFFFF" w:themeColor="background1"/>
      </w:rPr>
      <w:tblPr/>
      <w:tcPr>
        <w:tcBorders>
          <w:bottom w:val="single" w:sz="12" w:space="0" w:color="FFFFFF" w:themeColor="background1"/>
        </w:tcBorders>
        <w:shd w:val="clear" w:color="auto" w:fill="311706" w:themeFill="accent6" w:themeFillShade="CC"/>
      </w:tcPr>
    </w:tblStylePr>
    <w:tblStylePr w:type="lastRow">
      <w:rPr>
        <w:b/>
        <w:bCs/>
        <w:color w:val="3117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BCC3" w:themeFill="accent5" w:themeFillTint="3F"/>
      </w:tcPr>
    </w:tblStylePr>
    <w:tblStylePr w:type="band1Horz">
      <w:tblPr/>
      <w:tcPr>
        <w:shd w:val="clear" w:color="auto" w:fill="F0C8CF" w:themeFill="accent5" w:themeFillTint="33"/>
      </w:tcPr>
    </w:tblStylePr>
  </w:style>
  <w:style w:type="table" w:styleId="Farvetliste-fremhvningsfarve6">
    <w:name w:val="Colorful List Accent 6"/>
    <w:basedOn w:val="Tabel-Normal"/>
    <w:uiPriority w:val="99"/>
    <w:semiHidden/>
    <w:rsid w:val="00BB6B57"/>
    <w:pPr>
      <w:spacing w:line="240" w:lineRule="auto"/>
    </w:pPr>
    <w:rPr>
      <w:color w:val="000000" w:themeColor="text1"/>
    </w:rPr>
    <w:tblPr>
      <w:tblStyleRowBandSize w:val="1"/>
      <w:tblStyleColBandSize w:val="1"/>
    </w:tblPr>
    <w:tcPr>
      <w:shd w:val="clear" w:color="auto" w:fill="FAE6D8" w:themeFill="accent6" w:themeFillTint="19"/>
    </w:tcPr>
    <w:tblStylePr w:type="firstRow">
      <w:rPr>
        <w:b/>
        <w:bCs/>
        <w:color w:val="FFFFFF" w:themeColor="background1"/>
      </w:rPr>
      <w:tblPr/>
      <w:tcPr>
        <w:tcBorders>
          <w:bottom w:val="single" w:sz="12" w:space="0" w:color="FFFFFF" w:themeColor="background1"/>
        </w:tcBorders>
        <w:shd w:val="clear" w:color="auto" w:fill="671C28" w:themeFill="accent5" w:themeFillShade="CC"/>
      </w:tcPr>
    </w:tblStylePr>
    <w:tblStylePr w:type="lastRow">
      <w:rPr>
        <w:b/>
        <w:bCs/>
        <w:color w:val="671C2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09E" w:themeFill="accent6" w:themeFillTint="3F"/>
      </w:tcPr>
    </w:tblStylePr>
    <w:tblStylePr w:type="band1Horz">
      <w:tblPr/>
      <w:tcPr>
        <w:shd w:val="clear" w:color="auto" w:fill="F5CCB1" w:themeFill="accent6" w:themeFillTint="33"/>
      </w:tcPr>
    </w:tblStylePr>
  </w:style>
  <w:style w:type="table" w:styleId="Farvetskygge">
    <w:name w:val="Colorful Shading"/>
    <w:basedOn w:val="Tabel-Normal"/>
    <w:uiPriority w:val="99"/>
    <w:semiHidden/>
    <w:rsid w:val="00BB6B57"/>
    <w:pPr>
      <w:spacing w:line="240" w:lineRule="auto"/>
    </w:pPr>
    <w:rPr>
      <w:color w:val="000000" w:themeColor="text1"/>
    </w:rPr>
    <w:tblPr>
      <w:tblStyleRowBandSize w:val="1"/>
      <w:tblStyleColBandSize w:val="1"/>
      <w:tblBorders>
        <w:top w:val="single" w:sz="24" w:space="0" w:color="D6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6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BB6B57"/>
    <w:pPr>
      <w:spacing w:line="240" w:lineRule="auto"/>
    </w:pPr>
    <w:rPr>
      <w:color w:val="000000" w:themeColor="text1"/>
    </w:rPr>
    <w:tblPr>
      <w:tblStyleRowBandSize w:val="1"/>
      <w:tblStyleColBandSize w:val="1"/>
      <w:tblBorders>
        <w:top w:val="single" w:sz="24" w:space="0" w:color="D60000" w:themeColor="accent2"/>
        <w:left w:val="single" w:sz="4" w:space="0" w:color="E37222" w:themeColor="accent1"/>
        <w:bottom w:val="single" w:sz="4" w:space="0" w:color="E37222" w:themeColor="accent1"/>
        <w:right w:val="single" w:sz="4" w:space="0" w:color="E37222" w:themeColor="accent1"/>
        <w:insideH w:val="single" w:sz="4" w:space="0" w:color="FFFFFF" w:themeColor="background1"/>
        <w:insideV w:val="single" w:sz="4" w:space="0" w:color="FFFFFF" w:themeColor="background1"/>
      </w:tblBorders>
    </w:tblPr>
    <w:tcPr>
      <w:shd w:val="clear" w:color="auto" w:fill="FCF0E9" w:themeFill="accent1" w:themeFillTint="19"/>
    </w:tcPr>
    <w:tblStylePr w:type="firstRow">
      <w:rPr>
        <w:b/>
        <w:bCs/>
      </w:rPr>
      <w:tblPr/>
      <w:tcPr>
        <w:tcBorders>
          <w:top w:val="nil"/>
          <w:left w:val="nil"/>
          <w:bottom w:val="single" w:sz="24" w:space="0" w:color="D6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A4311" w:themeFill="accent1" w:themeFillShade="99"/>
      </w:tcPr>
    </w:tblStylePr>
    <w:tblStylePr w:type="firstCol">
      <w:rPr>
        <w:color w:val="FFFFFF" w:themeColor="background1"/>
      </w:rPr>
      <w:tblPr/>
      <w:tcPr>
        <w:tcBorders>
          <w:top w:val="nil"/>
          <w:left w:val="nil"/>
          <w:bottom w:val="nil"/>
          <w:right w:val="nil"/>
          <w:insideH w:val="single" w:sz="4" w:space="0" w:color="8A4311" w:themeColor="accent1" w:themeShade="99"/>
          <w:insideV w:val="nil"/>
        </w:tcBorders>
        <w:shd w:val="clear" w:color="auto" w:fill="8A431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A4311" w:themeFill="accent1" w:themeFillShade="99"/>
      </w:tcPr>
    </w:tblStylePr>
    <w:tblStylePr w:type="band1Vert">
      <w:tblPr/>
      <w:tcPr>
        <w:shd w:val="clear" w:color="auto" w:fill="F3C6A6" w:themeFill="accent1" w:themeFillTint="66"/>
      </w:tcPr>
    </w:tblStylePr>
    <w:tblStylePr w:type="band1Horz">
      <w:tblPr/>
      <w:tcPr>
        <w:shd w:val="clear" w:color="auto" w:fill="F1B890"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BB6B57"/>
    <w:pPr>
      <w:spacing w:line="240" w:lineRule="auto"/>
    </w:pPr>
    <w:rPr>
      <w:color w:val="000000" w:themeColor="text1"/>
    </w:rPr>
    <w:tblPr>
      <w:tblStyleRowBandSize w:val="1"/>
      <w:tblStyleColBandSize w:val="1"/>
      <w:tblBorders>
        <w:top w:val="single" w:sz="24" w:space="0" w:color="D60000" w:themeColor="accent2"/>
        <w:left w:val="single" w:sz="4" w:space="0" w:color="D60000" w:themeColor="accent2"/>
        <w:bottom w:val="single" w:sz="4" w:space="0" w:color="D60000" w:themeColor="accent2"/>
        <w:right w:val="single" w:sz="4" w:space="0" w:color="D60000" w:themeColor="accent2"/>
        <w:insideH w:val="single" w:sz="4" w:space="0" w:color="FFFFFF" w:themeColor="background1"/>
        <w:insideV w:val="single" w:sz="4" w:space="0" w:color="FFFFFF" w:themeColor="background1"/>
      </w:tblBorders>
    </w:tblPr>
    <w:tcPr>
      <w:shd w:val="clear" w:color="auto" w:fill="FFE1E1" w:themeFill="accent2" w:themeFillTint="19"/>
    </w:tcPr>
    <w:tblStylePr w:type="firstRow">
      <w:rPr>
        <w:b/>
        <w:bCs/>
      </w:rPr>
      <w:tblPr/>
      <w:tcPr>
        <w:tcBorders>
          <w:top w:val="nil"/>
          <w:left w:val="nil"/>
          <w:bottom w:val="single" w:sz="24" w:space="0" w:color="D6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0000" w:themeFill="accent2" w:themeFillShade="99"/>
      </w:tcPr>
    </w:tblStylePr>
    <w:tblStylePr w:type="firstCol">
      <w:rPr>
        <w:color w:val="FFFFFF" w:themeColor="background1"/>
      </w:rPr>
      <w:tblPr/>
      <w:tcPr>
        <w:tcBorders>
          <w:top w:val="nil"/>
          <w:left w:val="nil"/>
          <w:bottom w:val="nil"/>
          <w:right w:val="nil"/>
          <w:insideH w:val="single" w:sz="4" w:space="0" w:color="800000" w:themeColor="accent2" w:themeShade="99"/>
          <w:insideV w:val="nil"/>
        </w:tcBorders>
        <w:shd w:val="clear" w:color="auto" w:fill="80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00000" w:themeFill="accent2" w:themeFillShade="99"/>
      </w:tcPr>
    </w:tblStylePr>
    <w:tblStylePr w:type="band1Vert">
      <w:tblPr/>
      <w:tcPr>
        <w:shd w:val="clear" w:color="auto" w:fill="FF8888" w:themeFill="accent2" w:themeFillTint="66"/>
      </w:tcPr>
    </w:tblStylePr>
    <w:tblStylePr w:type="band1Horz">
      <w:tblPr/>
      <w:tcPr>
        <w:shd w:val="clear" w:color="auto" w:fill="FF6B6B"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BB6B57"/>
    <w:pPr>
      <w:spacing w:line="240" w:lineRule="auto"/>
    </w:pPr>
    <w:rPr>
      <w:color w:val="000000" w:themeColor="text1"/>
    </w:rPr>
    <w:tblPr>
      <w:tblStyleRowBandSize w:val="1"/>
      <w:tblStyleColBandSize w:val="1"/>
      <w:tblBorders>
        <w:top w:val="single" w:sz="24" w:space="0" w:color="FFC000" w:themeColor="accent4"/>
        <w:left w:val="single" w:sz="4" w:space="0" w:color="8B6811" w:themeColor="accent3"/>
        <w:bottom w:val="single" w:sz="4" w:space="0" w:color="8B6811" w:themeColor="accent3"/>
        <w:right w:val="single" w:sz="4" w:space="0" w:color="8B6811" w:themeColor="accent3"/>
        <w:insideH w:val="single" w:sz="4" w:space="0" w:color="FFFFFF" w:themeColor="background1"/>
        <w:insideV w:val="single" w:sz="4" w:space="0" w:color="FFFFFF" w:themeColor="background1"/>
      </w:tblBorders>
    </w:tblPr>
    <w:tcPr>
      <w:shd w:val="clear" w:color="auto" w:fill="FBF3DF"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33D0A" w:themeFill="accent3" w:themeFillShade="99"/>
      </w:tcPr>
    </w:tblStylePr>
    <w:tblStylePr w:type="firstCol">
      <w:rPr>
        <w:color w:val="FFFFFF" w:themeColor="background1"/>
      </w:rPr>
      <w:tblPr/>
      <w:tcPr>
        <w:tcBorders>
          <w:top w:val="nil"/>
          <w:left w:val="nil"/>
          <w:bottom w:val="nil"/>
          <w:right w:val="nil"/>
          <w:insideH w:val="single" w:sz="4" w:space="0" w:color="533D0A" w:themeColor="accent3" w:themeShade="99"/>
          <w:insideV w:val="nil"/>
        </w:tcBorders>
        <w:shd w:val="clear" w:color="auto" w:fill="533D0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33D0A" w:themeFill="accent3" w:themeFillShade="99"/>
      </w:tcPr>
    </w:tblStylePr>
    <w:tblStylePr w:type="band1Vert">
      <w:tblPr/>
      <w:tcPr>
        <w:shd w:val="clear" w:color="auto" w:fill="EFCF80" w:themeFill="accent3" w:themeFillTint="66"/>
      </w:tcPr>
    </w:tblStylePr>
    <w:tblStylePr w:type="band1Horz">
      <w:tblPr/>
      <w:tcPr>
        <w:shd w:val="clear" w:color="auto" w:fill="EBC361" w:themeFill="accent3" w:themeFillTint="7F"/>
      </w:tcPr>
    </w:tblStylePr>
  </w:style>
  <w:style w:type="table" w:styleId="Farvetskygge-fremhvningsfarve4">
    <w:name w:val="Colorful Shading Accent 4"/>
    <w:basedOn w:val="Tabel-Normal"/>
    <w:uiPriority w:val="99"/>
    <w:semiHidden/>
    <w:rsid w:val="00BB6B57"/>
    <w:pPr>
      <w:spacing w:line="240" w:lineRule="auto"/>
    </w:pPr>
    <w:rPr>
      <w:color w:val="000000" w:themeColor="text1"/>
    </w:rPr>
    <w:tblPr>
      <w:tblStyleRowBandSize w:val="1"/>
      <w:tblStyleColBandSize w:val="1"/>
      <w:tblBorders>
        <w:top w:val="single" w:sz="24" w:space="0" w:color="8B6811"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8B681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BB6B57"/>
    <w:pPr>
      <w:spacing w:line="240" w:lineRule="auto"/>
    </w:pPr>
    <w:rPr>
      <w:color w:val="000000" w:themeColor="text1"/>
    </w:rPr>
    <w:tblPr>
      <w:tblStyleRowBandSize w:val="1"/>
      <w:tblStyleColBandSize w:val="1"/>
      <w:tblBorders>
        <w:top w:val="single" w:sz="24" w:space="0" w:color="3E1E08" w:themeColor="accent6"/>
        <w:left w:val="single" w:sz="4" w:space="0" w:color="822433" w:themeColor="accent5"/>
        <w:bottom w:val="single" w:sz="4" w:space="0" w:color="822433" w:themeColor="accent5"/>
        <w:right w:val="single" w:sz="4" w:space="0" w:color="822433" w:themeColor="accent5"/>
        <w:insideH w:val="single" w:sz="4" w:space="0" w:color="FFFFFF" w:themeColor="background1"/>
        <w:insideV w:val="single" w:sz="4" w:space="0" w:color="FFFFFF" w:themeColor="background1"/>
      </w:tblBorders>
    </w:tblPr>
    <w:tcPr>
      <w:shd w:val="clear" w:color="auto" w:fill="F7E4E7" w:themeFill="accent5" w:themeFillTint="19"/>
    </w:tcPr>
    <w:tblStylePr w:type="firstRow">
      <w:rPr>
        <w:b/>
        <w:bCs/>
      </w:rPr>
      <w:tblPr/>
      <w:tcPr>
        <w:tcBorders>
          <w:top w:val="nil"/>
          <w:left w:val="nil"/>
          <w:bottom w:val="single" w:sz="24" w:space="0" w:color="3E1E0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151E" w:themeFill="accent5" w:themeFillShade="99"/>
      </w:tcPr>
    </w:tblStylePr>
    <w:tblStylePr w:type="firstCol">
      <w:rPr>
        <w:color w:val="FFFFFF" w:themeColor="background1"/>
      </w:rPr>
      <w:tblPr/>
      <w:tcPr>
        <w:tcBorders>
          <w:top w:val="nil"/>
          <w:left w:val="nil"/>
          <w:bottom w:val="nil"/>
          <w:right w:val="nil"/>
          <w:insideH w:val="single" w:sz="4" w:space="0" w:color="4D151E" w:themeColor="accent5" w:themeShade="99"/>
          <w:insideV w:val="nil"/>
        </w:tcBorders>
        <w:shd w:val="clear" w:color="auto" w:fill="4D151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D151E" w:themeFill="accent5" w:themeFillShade="99"/>
      </w:tcPr>
    </w:tblStylePr>
    <w:tblStylePr w:type="band1Vert">
      <w:tblPr/>
      <w:tcPr>
        <w:shd w:val="clear" w:color="auto" w:fill="E1939F" w:themeFill="accent5" w:themeFillTint="66"/>
      </w:tcPr>
    </w:tblStylePr>
    <w:tblStylePr w:type="band1Horz">
      <w:tblPr/>
      <w:tcPr>
        <w:shd w:val="clear" w:color="auto" w:fill="D97888"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BB6B57"/>
    <w:pPr>
      <w:spacing w:line="240" w:lineRule="auto"/>
    </w:pPr>
    <w:rPr>
      <w:color w:val="000000" w:themeColor="text1"/>
    </w:rPr>
    <w:tblPr>
      <w:tblStyleRowBandSize w:val="1"/>
      <w:tblStyleColBandSize w:val="1"/>
      <w:tblBorders>
        <w:top w:val="single" w:sz="24" w:space="0" w:color="822433" w:themeColor="accent5"/>
        <w:left w:val="single" w:sz="4" w:space="0" w:color="3E1E08" w:themeColor="accent6"/>
        <w:bottom w:val="single" w:sz="4" w:space="0" w:color="3E1E08" w:themeColor="accent6"/>
        <w:right w:val="single" w:sz="4" w:space="0" w:color="3E1E08" w:themeColor="accent6"/>
        <w:insideH w:val="single" w:sz="4" w:space="0" w:color="FFFFFF" w:themeColor="background1"/>
        <w:insideV w:val="single" w:sz="4" w:space="0" w:color="FFFFFF" w:themeColor="background1"/>
      </w:tblBorders>
    </w:tblPr>
    <w:tcPr>
      <w:shd w:val="clear" w:color="auto" w:fill="FAE6D8" w:themeFill="accent6" w:themeFillTint="19"/>
    </w:tcPr>
    <w:tblStylePr w:type="firstRow">
      <w:rPr>
        <w:b/>
        <w:bCs/>
      </w:rPr>
      <w:tblPr/>
      <w:tcPr>
        <w:tcBorders>
          <w:top w:val="nil"/>
          <w:left w:val="nil"/>
          <w:bottom w:val="single" w:sz="24" w:space="0" w:color="82243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1104" w:themeFill="accent6" w:themeFillShade="99"/>
      </w:tcPr>
    </w:tblStylePr>
    <w:tblStylePr w:type="firstCol">
      <w:rPr>
        <w:color w:val="FFFFFF" w:themeColor="background1"/>
      </w:rPr>
      <w:tblPr/>
      <w:tcPr>
        <w:tcBorders>
          <w:top w:val="nil"/>
          <w:left w:val="nil"/>
          <w:bottom w:val="nil"/>
          <w:right w:val="nil"/>
          <w:insideH w:val="single" w:sz="4" w:space="0" w:color="251104" w:themeColor="accent6" w:themeShade="99"/>
          <w:insideV w:val="nil"/>
        </w:tcBorders>
        <w:shd w:val="clear" w:color="auto" w:fill="25110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51104" w:themeFill="accent6" w:themeFillShade="99"/>
      </w:tcPr>
    </w:tblStylePr>
    <w:tblStylePr w:type="band1Vert">
      <w:tblPr/>
      <w:tcPr>
        <w:shd w:val="clear" w:color="auto" w:fill="EB9963" w:themeFill="accent6" w:themeFillTint="66"/>
      </w:tcPr>
    </w:tblStylePr>
    <w:tblStylePr w:type="band1Horz">
      <w:tblPr/>
      <w:tcPr>
        <w:shd w:val="clear" w:color="auto" w:fill="E6813C"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BB6B57"/>
    <w:rPr>
      <w:sz w:val="16"/>
      <w:szCs w:val="16"/>
    </w:rPr>
  </w:style>
  <w:style w:type="paragraph" w:styleId="Kommentartekst">
    <w:name w:val="annotation text"/>
    <w:basedOn w:val="Normal"/>
    <w:link w:val="KommentartekstTegn"/>
    <w:uiPriority w:val="99"/>
    <w:semiHidden/>
    <w:rsid w:val="00BB6B57"/>
  </w:style>
  <w:style w:type="character" w:customStyle="1" w:styleId="KommentartekstTegn">
    <w:name w:val="Kommentartekst Tegn"/>
    <w:basedOn w:val="Standardskrifttypeiafsnit"/>
    <w:link w:val="Kommentartekst"/>
    <w:uiPriority w:val="99"/>
    <w:semiHidden/>
    <w:rsid w:val="00BB6B57"/>
    <w:rPr>
      <w:rFonts w:ascii="Arial" w:eastAsiaTheme="minorHAnsi" w:hAnsi="Arial" w:cstheme="minorBidi"/>
      <w:lang w:eastAsia="en-US"/>
    </w:rPr>
  </w:style>
  <w:style w:type="paragraph" w:styleId="Kommentaremne">
    <w:name w:val="annotation subject"/>
    <w:basedOn w:val="Kommentartekst"/>
    <w:next w:val="Kommentartekst"/>
    <w:link w:val="KommentaremneTegn"/>
    <w:uiPriority w:val="99"/>
    <w:semiHidden/>
    <w:rsid w:val="00BB6B57"/>
    <w:rPr>
      <w:b/>
      <w:bCs/>
    </w:rPr>
  </w:style>
  <w:style w:type="character" w:customStyle="1" w:styleId="KommentaremneTegn">
    <w:name w:val="Kommentaremne Tegn"/>
    <w:basedOn w:val="KommentartekstTegn"/>
    <w:link w:val="Kommentaremne"/>
    <w:uiPriority w:val="99"/>
    <w:semiHidden/>
    <w:rsid w:val="00BB6B57"/>
    <w:rPr>
      <w:rFonts w:ascii="Arial" w:eastAsiaTheme="minorHAnsi" w:hAnsi="Arial" w:cstheme="minorBidi"/>
      <w:b/>
      <w:bCs/>
      <w:lang w:eastAsia="en-US"/>
    </w:rPr>
  </w:style>
  <w:style w:type="table" w:styleId="Mrkliste">
    <w:name w:val="Dark List"/>
    <w:basedOn w:val="Tabel-Normal"/>
    <w:uiPriority w:val="99"/>
    <w:semiHidden/>
    <w:rsid w:val="00BB6B57"/>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BB6B57"/>
    <w:pPr>
      <w:spacing w:line="240" w:lineRule="auto"/>
    </w:pPr>
    <w:rPr>
      <w:color w:val="FFFFFF" w:themeColor="background1"/>
    </w:rPr>
    <w:tblPr>
      <w:tblStyleRowBandSize w:val="1"/>
      <w:tblStyleColBandSize w:val="1"/>
    </w:tblPr>
    <w:tcPr>
      <w:shd w:val="clear" w:color="auto" w:fill="E3722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370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D541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D5416" w:themeFill="accent1" w:themeFillShade="BF"/>
      </w:tcPr>
    </w:tblStylePr>
    <w:tblStylePr w:type="band1Vert">
      <w:tblPr/>
      <w:tcPr>
        <w:tcBorders>
          <w:top w:val="nil"/>
          <w:left w:val="nil"/>
          <w:bottom w:val="nil"/>
          <w:right w:val="nil"/>
          <w:insideH w:val="nil"/>
          <w:insideV w:val="nil"/>
        </w:tcBorders>
        <w:shd w:val="clear" w:color="auto" w:fill="AD5416" w:themeFill="accent1" w:themeFillShade="BF"/>
      </w:tcPr>
    </w:tblStylePr>
    <w:tblStylePr w:type="band1Horz">
      <w:tblPr/>
      <w:tcPr>
        <w:tcBorders>
          <w:top w:val="nil"/>
          <w:left w:val="nil"/>
          <w:bottom w:val="nil"/>
          <w:right w:val="nil"/>
          <w:insideH w:val="nil"/>
          <w:insideV w:val="nil"/>
        </w:tcBorders>
        <w:shd w:val="clear" w:color="auto" w:fill="AD5416" w:themeFill="accent1" w:themeFillShade="BF"/>
      </w:tcPr>
    </w:tblStylePr>
  </w:style>
  <w:style w:type="table" w:styleId="Mrkliste-fremhvningsfarve2">
    <w:name w:val="Dark List Accent 2"/>
    <w:basedOn w:val="Tabel-Normal"/>
    <w:uiPriority w:val="99"/>
    <w:semiHidden/>
    <w:rsid w:val="00BB6B57"/>
    <w:pPr>
      <w:spacing w:line="240" w:lineRule="auto"/>
    </w:pPr>
    <w:rPr>
      <w:color w:val="FFFFFF" w:themeColor="background1"/>
    </w:rPr>
    <w:tblPr>
      <w:tblStyleRowBandSize w:val="1"/>
      <w:tblStyleColBandSize w:val="1"/>
    </w:tblPr>
    <w:tcPr>
      <w:shd w:val="clear" w:color="auto" w:fill="D6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0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00000" w:themeFill="accent2" w:themeFillShade="BF"/>
      </w:tcPr>
    </w:tblStylePr>
    <w:tblStylePr w:type="band1Vert">
      <w:tblPr/>
      <w:tcPr>
        <w:tcBorders>
          <w:top w:val="nil"/>
          <w:left w:val="nil"/>
          <w:bottom w:val="nil"/>
          <w:right w:val="nil"/>
          <w:insideH w:val="nil"/>
          <w:insideV w:val="nil"/>
        </w:tcBorders>
        <w:shd w:val="clear" w:color="auto" w:fill="A00000" w:themeFill="accent2" w:themeFillShade="BF"/>
      </w:tcPr>
    </w:tblStylePr>
    <w:tblStylePr w:type="band1Horz">
      <w:tblPr/>
      <w:tcPr>
        <w:tcBorders>
          <w:top w:val="nil"/>
          <w:left w:val="nil"/>
          <w:bottom w:val="nil"/>
          <w:right w:val="nil"/>
          <w:insideH w:val="nil"/>
          <w:insideV w:val="nil"/>
        </w:tcBorders>
        <w:shd w:val="clear" w:color="auto" w:fill="A00000" w:themeFill="accent2" w:themeFillShade="BF"/>
      </w:tcPr>
    </w:tblStylePr>
  </w:style>
  <w:style w:type="table" w:styleId="Mrkliste-fremhvningsfarve3">
    <w:name w:val="Dark List Accent 3"/>
    <w:basedOn w:val="Tabel-Normal"/>
    <w:uiPriority w:val="99"/>
    <w:semiHidden/>
    <w:rsid w:val="00BB6B57"/>
    <w:pPr>
      <w:spacing w:line="240" w:lineRule="auto"/>
    </w:pPr>
    <w:rPr>
      <w:color w:val="FFFFFF" w:themeColor="background1"/>
    </w:rPr>
    <w:tblPr>
      <w:tblStyleRowBandSize w:val="1"/>
      <w:tblStyleColBandSize w:val="1"/>
    </w:tblPr>
    <w:tcPr>
      <w:shd w:val="clear" w:color="auto" w:fill="8B681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330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74D0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74D0C" w:themeFill="accent3" w:themeFillShade="BF"/>
      </w:tcPr>
    </w:tblStylePr>
    <w:tblStylePr w:type="band1Vert">
      <w:tblPr/>
      <w:tcPr>
        <w:tcBorders>
          <w:top w:val="nil"/>
          <w:left w:val="nil"/>
          <w:bottom w:val="nil"/>
          <w:right w:val="nil"/>
          <w:insideH w:val="nil"/>
          <w:insideV w:val="nil"/>
        </w:tcBorders>
        <w:shd w:val="clear" w:color="auto" w:fill="674D0C" w:themeFill="accent3" w:themeFillShade="BF"/>
      </w:tcPr>
    </w:tblStylePr>
    <w:tblStylePr w:type="band1Horz">
      <w:tblPr/>
      <w:tcPr>
        <w:tcBorders>
          <w:top w:val="nil"/>
          <w:left w:val="nil"/>
          <w:bottom w:val="nil"/>
          <w:right w:val="nil"/>
          <w:insideH w:val="nil"/>
          <w:insideV w:val="nil"/>
        </w:tcBorders>
        <w:shd w:val="clear" w:color="auto" w:fill="674D0C" w:themeFill="accent3" w:themeFillShade="BF"/>
      </w:tcPr>
    </w:tblStylePr>
  </w:style>
  <w:style w:type="table" w:styleId="Mrkliste-fremhvningsfarve4">
    <w:name w:val="Dark List Accent 4"/>
    <w:basedOn w:val="Tabel-Normal"/>
    <w:uiPriority w:val="99"/>
    <w:semiHidden/>
    <w:rsid w:val="00BB6B57"/>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fremhvningsfarve5">
    <w:name w:val="Dark List Accent 5"/>
    <w:basedOn w:val="Tabel-Normal"/>
    <w:uiPriority w:val="99"/>
    <w:semiHidden/>
    <w:rsid w:val="00BB6B57"/>
    <w:pPr>
      <w:spacing w:line="240" w:lineRule="auto"/>
    </w:pPr>
    <w:rPr>
      <w:color w:val="FFFFFF" w:themeColor="background1"/>
    </w:rPr>
    <w:tblPr>
      <w:tblStyleRowBandSize w:val="1"/>
      <w:tblStyleColBandSize w:val="1"/>
    </w:tblPr>
    <w:tcPr>
      <w:shd w:val="clear" w:color="auto" w:fill="82243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121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11B2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11B26" w:themeFill="accent5" w:themeFillShade="BF"/>
      </w:tcPr>
    </w:tblStylePr>
    <w:tblStylePr w:type="band1Vert">
      <w:tblPr/>
      <w:tcPr>
        <w:tcBorders>
          <w:top w:val="nil"/>
          <w:left w:val="nil"/>
          <w:bottom w:val="nil"/>
          <w:right w:val="nil"/>
          <w:insideH w:val="nil"/>
          <w:insideV w:val="nil"/>
        </w:tcBorders>
        <w:shd w:val="clear" w:color="auto" w:fill="611B26" w:themeFill="accent5" w:themeFillShade="BF"/>
      </w:tcPr>
    </w:tblStylePr>
    <w:tblStylePr w:type="band1Horz">
      <w:tblPr/>
      <w:tcPr>
        <w:tcBorders>
          <w:top w:val="nil"/>
          <w:left w:val="nil"/>
          <w:bottom w:val="nil"/>
          <w:right w:val="nil"/>
          <w:insideH w:val="nil"/>
          <w:insideV w:val="nil"/>
        </w:tcBorders>
        <w:shd w:val="clear" w:color="auto" w:fill="611B26" w:themeFill="accent5" w:themeFillShade="BF"/>
      </w:tcPr>
    </w:tblStylePr>
  </w:style>
  <w:style w:type="table" w:styleId="Mrkliste-fremhvningsfarve6">
    <w:name w:val="Dark List Accent 6"/>
    <w:basedOn w:val="Tabel-Normal"/>
    <w:uiPriority w:val="99"/>
    <w:semiHidden/>
    <w:rsid w:val="00BB6B57"/>
    <w:pPr>
      <w:spacing w:line="240" w:lineRule="auto"/>
    </w:pPr>
    <w:rPr>
      <w:color w:val="FFFFFF" w:themeColor="background1"/>
    </w:rPr>
    <w:tblPr>
      <w:tblStyleRowBandSize w:val="1"/>
      <w:tblStyleColBandSize w:val="1"/>
    </w:tblPr>
    <w:tcPr>
      <w:shd w:val="clear" w:color="auto" w:fill="3E1E0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0E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E16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E1606" w:themeFill="accent6" w:themeFillShade="BF"/>
      </w:tcPr>
    </w:tblStylePr>
    <w:tblStylePr w:type="band1Vert">
      <w:tblPr/>
      <w:tcPr>
        <w:tcBorders>
          <w:top w:val="nil"/>
          <w:left w:val="nil"/>
          <w:bottom w:val="nil"/>
          <w:right w:val="nil"/>
          <w:insideH w:val="nil"/>
          <w:insideV w:val="nil"/>
        </w:tcBorders>
        <w:shd w:val="clear" w:color="auto" w:fill="2E1606" w:themeFill="accent6" w:themeFillShade="BF"/>
      </w:tcPr>
    </w:tblStylePr>
    <w:tblStylePr w:type="band1Horz">
      <w:tblPr/>
      <w:tcPr>
        <w:tcBorders>
          <w:top w:val="nil"/>
          <w:left w:val="nil"/>
          <w:bottom w:val="nil"/>
          <w:right w:val="nil"/>
          <w:insideH w:val="nil"/>
          <w:insideV w:val="nil"/>
        </w:tcBorders>
        <w:shd w:val="clear" w:color="auto" w:fill="2E1606" w:themeFill="accent6" w:themeFillShade="BF"/>
      </w:tcPr>
    </w:tblStylePr>
  </w:style>
  <w:style w:type="paragraph" w:styleId="Dato">
    <w:name w:val="Date"/>
    <w:basedOn w:val="Normal"/>
    <w:next w:val="Normal"/>
    <w:link w:val="DatoTegn"/>
    <w:uiPriority w:val="99"/>
    <w:semiHidden/>
    <w:rsid w:val="00BB6B57"/>
  </w:style>
  <w:style w:type="character" w:customStyle="1" w:styleId="DatoTegn">
    <w:name w:val="Dato Tegn"/>
    <w:basedOn w:val="Standardskrifttypeiafsnit"/>
    <w:link w:val="Dato"/>
    <w:uiPriority w:val="99"/>
    <w:semiHidden/>
    <w:rsid w:val="00BB6B57"/>
    <w:rPr>
      <w:rFonts w:ascii="Arial" w:eastAsiaTheme="minorHAnsi" w:hAnsi="Arial" w:cstheme="minorBidi"/>
      <w:lang w:eastAsia="en-US"/>
    </w:rPr>
  </w:style>
  <w:style w:type="paragraph" w:styleId="Dokumentoversigt">
    <w:name w:val="Document Map"/>
    <w:basedOn w:val="Normal"/>
    <w:link w:val="DokumentoversigtTegn"/>
    <w:uiPriority w:val="99"/>
    <w:semiHidden/>
    <w:rsid w:val="00BB6B57"/>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BB6B57"/>
    <w:rPr>
      <w:rFonts w:ascii="Tahoma" w:eastAsiaTheme="minorHAnsi" w:hAnsi="Tahoma" w:cs="Tahoma"/>
      <w:sz w:val="16"/>
      <w:szCs w:val="16"/>
      <w:lang w:eastAsia="en-US"/>
    </w:rPr>
  </w:style>
  <w:style w:type="paragraph" w:styleId="Mailsignatur">
    <w:name w:val="E-mail Signature"/>
    <w:basedOn w:val="Normal"/>
    <w:link w:val="MailsignaturTegn"/>
    <w:uiPriority w:val="99"/>
    <w:semiHidden/>
    <w:rsid w:val="00BB6B57"/>
  </w:style>
  <w:style w:type="character" w:customStyle="1" w:styleId="MailsignaturTegn">
    <w:name w:val="Mailsignatur Tegn"/>
    <w:basedOn w:val="Standardskrifttypeiafsnit"/>
    <w:link w:val="Mailsignatur"/>
    <w:uiPriority w:val="99"/>
    <w:semiHidden/>
    <w:rsid w:val="00BB6B57"/>
    <w:rPr>
      <w:rFonts w:ascii="Arial" w:eastAsiaTheme="minorHAnsi" w:hAnsi="Arial" w:cstheme="minorBidi"/>
      <w:lang w:eastAsia="en-US"/>
    </w:rPr>
  </w:style>
  <w:style w:type="character" w:styleId="Fremhv">
    <w:name w:val="Emphasis"/>
    <w:basedOn w:val="Standardskrifttypeiafsnit"/>
    <w:uiPriority w:val="4"/>
    <w:semiHidden/>
    <w:rsid w:val="00BB6B57"/>
    <w:rPr>
      <w:i/>
      <w:iCs/>
    </w:rPr>
  </w:style>
  <w:style w:type="character" w:styleId="Slutnotehenvisning">
    <w:name w:val="endnote reference"/>
    <w:basedOn w:val="Standardskrifttypeiafsnit"/>
    <w:uiPriority w:val="21"/>
    <w:semiHidden/>
    <w:rsid w:val="00BB6B57"/>
    <w:rPr>
      <w:vertAlign w:val="superscript"/>
    </w:rPr>
  </w:style>
  <w:style w:type="paragraph" w:styleId="Slutnotetekst">
    <w:name w:val="endnote text"/>
    <w:basedOn w:val="Normal"/>
    <w:link w:val="SlutnotetekstTegn"/>
    <w:uiPriority w:val="21"/>
    <w:semiHidden/>
    <w:rsid w:val="00BB6B57"/>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BB6B57"/>
    <w:rPr>
      <w:rFonts w:ascii="Arial" w:eastAsiaTheme="minorHAnsi" w:hAnsi="Arial" w:cstheme="minorBidi"/>
      <w:sz w:val="16"/>
      <w:lang w:eastAsia="en-US"/>
    </w:rPr>
  </w:style>
  <w:style w:type="paragraph" w:styleId="Modtageradresse">
    <w:name w:val="envelope address"/>
    <w:basedOn w:val="Normal"/>
    <w:uiPriority w:val="99"/>
    <w:semiHidden/>
    <w:rsid w:val="00BB6B57"/>
    <w:pPr>
      <w:framePr w:w="7920" w:h="1980" w:hRule="exact" w:hSpace="141" w:wrap="auto" w:hAnchor="page" w:xAlign="center" w:yAlign="bottom"/>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BB6B57"/>
    <w:rPr>
      <w:rFonts w:asciiTheme="majorHAnsi" w:eastAsiaTheme="majorEastAsia" w:hAnsiTheme="majorHAnsi" w:cstheme="majorBidi"/>
    </w:rPr>
  </w:style>
  <w:style w:type="character" w:styleId="BesgtLink">
    <w:name w:val="FollowedHyperlink"/>
    <w:basedOn w:val="Standardskrifttypeiafsnit"/>
    <w:uiPriority w:val="99"/>
    <w:semiHidden/>
    <w:rsid w:val="00BB6B57"/>
    <w:rPr>
      <w:color w:val="800080" w:themeColor="followedHyperlink"/>
      <w:u w:val="single"/>
    </w:rPr>
  </w:style>
  <w:style w:type="character" w:styleId="HTML-akronym">
    <w:name w:val="HTML Acronym"/>
    <w:basedOn w:val="Standardskrifttypeiafsnit"/>
    <w:uiPriority w:val="99"/>
    <w:semiHidden/>
    <w:rsid w:val="00BB6B57"/>
  </w:style>
  <w:style w:type="paragraph" w:styleId="HTML-adresse">
    <w:name w:val="HTML Address"/>
    <w:basedOn w:val="Normal"/>
    <w:link w:val="HTML-adresseTegn"/>
    <w:uiPriority w:val="99"/>
    <w:semiHidden/>
    <w:rsid w:val="00BB6B57"/>
    <w:rPr>
      <w:i/>
      <w:iCs/>
    </w:rPr>
  </w:style>
  <w:style w:type="character" w:customStyle="1" w:styleId="HTML-adresseTegn">
    <w:name w:val="HTML-adresse Tegn"/>
    <w:basedOn w:val="Standardskrifttypeiafsnit"/>
    <w:link w:val="HTML-adresse"/>
    <w:uiPriority w:val="99"/>
    <w:semiHidden/>
    <w:rsid w:val="00BB6B57"/>
    <w:rPr>
      <w:rFonts w:ascii="Arial" w:eastAsiaTheme="minorHAnsi" w:hAnsi="Arial" w:cstheme="minorBidi"/>
      <w:i/>
      <w:iCs/>
      <w:lang w:eastAsia="en-US"/>
    </w:rPr>
  </w:style>
  <w:style w:type="character" w:styleId="HTML-citat">
    <w:name w:val="HTML Cite"/>
    <w:basedOn w:val="Standardskrifttypeiafsnit"/>
    <w:uiPriority w:val="99"/>
    <w:semiHidden/>
    <w:rsid w:val="00BB6B57"/>
    <w:rPr>
      <w:i/>
      <w:iCs/>
    </w:rPr>
  </w:style>
  <w:style w:type="character" w:styleId="HTML-kode">
    <w:name w:val="HTML Code"/>
    <w:basedOn w:val="Standardskrifttypeiafsnit"/>
    <w:uiPriority w:val="99"/>
    <w:semiHidden/>
    <w:rsid w:val="00BB6B57"/>
    <w:rPr>
      <w:rFonts w:ascii="Consolas" w:hAnsi="Consolas" w:cs="Consolas"/>
      <w:sz w:val="20"/>
      <w:szCs w:val="20"/>
    </w:rPr>
  </w:style>
  <w:style w:type="character" w:styleId="HTML-definition">
    <w:name w:val="HTML Definition"/>
    <w:basedOn w:val="Standardskrifttypeiafsnit"/>
    <w:uiPriority w:val="99"/>
    <w:semiHidden/>
    <w:rsid w:val="00BB6B57"/>
    <w:rPr>
      <w:i/>
      <w:iCs/>
    </w:rPr>
  </w:style>
  <w:style w:type="character" w:styleId="HTML-tastatur">
    <w:name w:val="HTML Keyboard"/>
    <w:basedOn w:val="Standardskrifttypeiafsnit"/>
    <w:uiPriority w:val="99"/>
    <w:semiHidden/>
    <w:rsid w:val="00BB6B57"/>
    <w:rPr>
      <w:rFonts w:ascii="Consolas" w:hAnsi="Consolas" w:cs="Consolas"/>
      <w:sz w:val="20"/>
      <w:szCs w:val="20"/>
    </w:rPr>
  </w:style>
  <w:style w:type="paragraph" w:styleId="FormateretHTML">
    <w:name w:val="HTML Preformatted"/>
    <w:basedOn w:val="Normal"/>
    <w:link w:val="FormateretHTMLTegn"/>
    <w:uiPriority w:val="99"/>
    <w:semiHidden/>
    <w:rsid w:val="00BB6B57"/>
    <w:rPr>
      <w:rFonts w:ascii="Consolas" w:hAnsi="Consolas" w:cs="Consolas"/>
    </w:rPr>
  </w:style>
  <w:style w:type="character" w:customStyle="1" w:styleId="FormateretHTMLTegn">
    <w:name w:val="Formateret HTML Tegn"/>
    <w:basedOn w:val="Standardskrifttypeiafsnit"/>
    <w:link w:val="FormateretHTML"/>
    <w:uiPriority w:val="99"/>
    <w:semiHidden/>
    <w:rsid w:val="00BB6B57"/>
    <w:rPr>
      <w:rFonts w:ascii="Consolas" w:eastAsiaTheme="minorHAnsi" w:hAnsi="Consolas" w:cs="Consolas"/>
      <w:lang w:eastAsia="en-US"/>
    </w:rPr>
  </w:style>
  <w:style w:type="character" w:styleId="HTML-eksempel">
    <w:name w:val="HTML Sample"/>
    <w:basedOn w:val="Standardskrifttypeiafsnit"/>
    <w:uiPriority w:val="99"/>
    <w:semiHidden/>
    <w:rsid w:val="00BB6B57"/>
    <w:rPr>
      <w:rFonts w:ascii="Consolas" w:hAnsi="Consolas" w:cs="Consolas"/>
      <w:sz w:val="24"/>
      <w:szCs w:val="24"/>
    </w:rPr>
  </w:style>
  <w:style w:type="character" w:styleId="HTML-skrivemaskine">
    <w:name w:val="HTML Typewriter"/>
    <w:basedOn w:val="Standardskrifttypeiafsnit"/>
    <w:uiPriority w:val="99"/>
    <w:semiHidden/>
    <w:rsid w:val="00BB6B57"/>
    <w:rPr>
      <w:rFonts w:ascii="Consolas" w:hAnsi="Consolas" w:cs="Consolas"/>
      <w:sz w:val="20"/>
      <w:szCs w:val="20"/>
    </w:rPr>
  </w:style>
  <w:style w:type="character" w:styleId="HTML-variabel">
    <w:name w:val="HTML Variable"/>
    <w:basedOn w:val="Standardskrifttypeiafsnit"/>
    <w:uiPriority w:val="99"/>
    <w:semiHidden/>
    <w:rsid w:val="00BB6B57"/>
    <w:rPr>
      <w:i/>
      <w:iCs/>
    </w:rPr>
  </w:style>
  <w:style w:type="character" w:styleId="Hyperlink">
    <w:name w:val="Hyperlink"/>
    <w:basedOn w:val="Standardskrifttypeiafsnit"/>
    <w:uiPriority w:val="9"/>
    <w:semiHidden/>
    <w:rsid w:val="00BB6B57"/>
    <w:rPr>
      <w:color w:val="0000FF" w:themeColor="hyperlink"/>
      <w:u w:val="single"/>
    </w:rPr>
  </w:style>
  <w:style w:type="paragraph" w:styleId="Indeks1">
    <w:name w:val="index 1"/>
    <w:basedOn w:val="Normal"/>
    <w:next w:val="Normal"/>
    <w:autoRedefine/>
    <w:uiPriority w:val="99"/>
    <w:semiHidden/>
    <w:rsid w:val="00BB6B57"/>
    <w:pPr>
      <w:ind w:left="200" w:hanging="200"/>
    </w:pPr>
  </w:style>
  <w:style w:type="paragraph" w:styleId="Indeks2">
    <w:name w:val="index 2"/>
    <w:basedOn w:val="Normal"/>
    <w:next w:val="Normal"/>
    <w:autoRedefine/>
    <w:uiPriority w:val="99"/>
    <w:semiHidden/>
    <w:rsid w:val="00BB6B57"/>
    <w:pPr>
      <w:ind w:left="400" w:hanging="200"/>
    </w:pPr>
  </w:style>
  <w:style w:type="paragraph" w:styleId="Indeks3">
    <w:name w:val="index 3"/>
    <w:basedOn w:val="Normal"/>
    <w:next w:val="Normal"/>
    <w:autoRedefine/>
    <w:uiPriority w:val="99"/>
    <w:semiHidden/>
    <w:rsid w:val="00BB6B57"/>
    <w:pPr>
      <w:ind w:left="600" w:hanging="200"/>
    </w:pPr>
  </w:style>
  <w:style w:type="paragraph" w:styleId="Indeks4">
    <w:name w:val="index 4"/>
    <w:basedOn w:val="Normal"/>
    <w:next w:val="Normal"/>
    <w:autoRedefine/>
    <w:uiPriority w:val="99"/>
    <w:semiHidden/>
    <w:rsid w:val="00BB6B57"/>
    <w:pPr>
      <w:ind w:left="800" w:hanging="200"/>
    </w:pPr>
  </w:style>
  <w:style w:type="paragraph" w:styleId="Indeks5">
    <w:name w:val="index 5"/>
    <w:basedOn w:val="Normal"/>
    <w:next w:val="Normal"/>
    <w:autoRedefine/>
    <w:uiPriority w:val="99"/>
    <w:semiHidden/>
    <w:rsid w:val="00BB6B57"/>
    <w:pPr>
      <w:ind w:left="1000" w:hanging="200"/>
    </w:pPr>
  </w:style>
  <w:style w:type="paragraph" w:styleId="Indeks6">
    <w:name w:val="index 6"/>
    <w:basedOn w:val="Normal"/>
    <w:next w:val="Normal"/>
    <w:autoRedefine/>
    <w:uiPriority w:val="99"/>
    <w:semiHidden/>
    <w:rsid w:val="00BB6B57"/>
    <w:pPr>
      <w:ind w:left="1200" w:hanging="200"/>
    </w:pPr>
  </w:style>
  <w:style w:type="paragraph" w:styleId="Indeks7">
    <w:name w:val="index 7"/>
    <w:basedOn w:val="Normal"/>
    <w:next w:val="Normal"/>
    <w:autoRedefine/>
    <w:uiPriority w:val="99"/>
    <w:semiHidden/>
    <w:rsid w:val="00BB6B57"/>
    <w:pPr>
      <w:ind w:left="1400" w:hanging="200"/>
    </w:pPr>
  </w:style>
  <w:style w:type="paragraph" w:styleId="Indeks8">
    <w:name w:val="index 8"/>
    <w:basedOn w:val="Normal"/>
    <w:next w:val="Normal"/>
    <w:autoRedefine/>
    <w:uiPriority w:val="99"/>
    <w:semiHidden/>
    <w:rsid w:val="00BB6B57"/>
    <w:pPr>
      <w:ind w:left="1600" w:hanging="200"/>
    </w:pPr>
  </w:style>
  <w:style w:type="paragraph" w:styleId="Indeks9">
    <w:name w:val="index 9"/>
    <w:basedOn w:val="Normal"/>
    <w:next w:val="Normal"/>
    <w:autoRedefine/>
    <w:uiPriority w:val="99"/>
    <w:semiHidden/>
    <w:rsid w:val="00BB6B57"/>
    <w:pPr>
      <w:ind w:left="1800" w:hanging="200"/>
    </w:pPr>
  </w:style>
  <w:style w:type="paragraph" w:styleId="Indeksoverskrift">
    <w:name w:val="index heading"/>
    <w:basedOn w:val="Normal"/>
    <w:next w:val="Indeks1"/>
    <w:uiPriority w:val="99"/>
    <w:semiHidden/>
    <w:rsid w:val="00BB6B57"/>
    <w:rPr>
      <w:rFonts w:asciiTheme="majorHAnsi" w:eastAsiaTheme="majorEastAsia" w:hAnsiTheme="majorHAnsi" w:cstheme="majorBidi"/>
      <w:b/>
      <w:bCs/>
    </w:rPr>
  </w:style>
  <w:style w:type="character" w:styleId="Kraftigfremhvning">
    <w:name w:val="Intense Emphasis"/>
    <w:basedOn w:val="Standardskrifttypeiafsnit"/>
    <w:uiPriority w:val="19"/>
    <w:semiHidden/>
    <w:rsid w:val="00BB6B57"/>
    <w:rPr>
      <w:b/>
      <w:bCs/>
      <w:i/>
      <w:iCs/>
      <w:color w:val="auto"/>
    </w:rPr>
  </w:style>
  <w:style w:type="paragraph" w:styleId="Strktcitat">
    <w:name w:val="Intense Quote"/>
    <w:basedOn w:val="Normal"/>
    <w:next w:val="Normal"/>
    <w:link w:val="StrktcitatTegn"/>
    <w:uiPriority w:val="19"/>
    <w:semiHidden/>
    <w:rsid w:val="00BB6B57"/>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BB6B57"/>
    <w:rPr>
      <w:rFonts w:ascii="Arial" w:eastAsiaTheme="minorHAnsi" w:hAnsi="Arial" w:cstheme="minorBidi"/>
      <w:b/>
      <w:bCs/>
      <w:i/>
      <w:iCs/>
      <w:lang w:eastAsia="en-US"/>
    </w:rPr>
  </w:style>
  <w:style w:type="table" w:styleId="Lystgitter">
    <w:name w:val="Light Grid"/>
    <w:basedOn w:val="Tabel-Normal"/>
    <w:uiPriority w:val="99"/>
    <w:semiHidden/>
    <w:rsid w:val="00BB6B5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BB6B57"/>
    <w:pPr>
      <w:spacing w:line="240" w:lineRule="auto"/>
    </w:pPr>
    <w:tblPr>
      <w:tblStyleRowBandSize w:val="1"/>
      <w:tblStyleColBandSize w:val="1"/>
      <w:tblBorders>
        <w:top w:val="single" w:sz="8" w:space="0" w:color="E37222" w:themeColor="accent1"/>
        <w:left w:val="single" w:sz="8" w:space="0" w:color="E37222" w:themeColor="accent1"/>
        <w:bottom w:val="single" w:sz="8" w:space="0" w:color="E37222" w:themeColor="accent1"/>
        <w:right w:val="single" w:sz="8" w:space="0" w:color="E37222" w:themeColor="accent1"/>
        <w:insideH w:val="single" w:sz="8" w:space="0" w:color="E37222" w:themeColor="accent1"/>
        <w:insideV w:val="single" w:sz="8" w:space="0" w:color="E3722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7222" w:themeColor="accent1"/>
          <w:left w:val="single" w:sz="8" w:space="0" w:color="E37222" w:themeColor="accent1"/>
          <w:bottom w:val="single" w:sz="18" w:space="0" w:color="E37222" w:themeColor="accent1"/>
          <w:right w:val="single" w:sz="8" w:space="0" w:color="E37222" w:themeColor="accent1"/>
          <w:insideH w:val="nil"/>
          <w:insideV w:val="single" w:sz="8" w:space="0" w:color="E3722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7222" w:themeColor="accent1"/>
          <w:left w:val="single" w:sz="8" w:space="0" w:color="E37222" w:themeColor="accent1"/>
          <w:bottom w:val="single" w:sz="8" w:space="0" w:color="E37222" w:themeColor="accent1"/>
          <w:right w:val="single" w:sz="8" w:space="0" w:color="E37222" w:themeColor="accent1"/>
          <w:insideH w:val="nil"/>
          <w:insideV w:val="single" w:sz="8" w:space="0" w:color="E3722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7222" w:themeColor="accent1"/>
          <w:left w:val="single" w:sz="8" w:space="0" w:color="E37222" w:themeColor="accent1"/>
          <w:bottom w:val="single" w:sz="8" w:space="0" w:color="E37222" w:themeColor="accent1"/>
          <w:right w:val="single" w:sz="8" w:space="0" w:color="E37222" w:themeColor="accent1"/>
        </w:tcBorders>
      </w:tcPr>
    </w:tblStylePr>
    <w:tblStylePr w:type="band1Vert">
      <w:tblPr/>
      <w:tcPr>
        <w:tcBorders>
          <w:top w:val="single" w:sz="8" w:space="0" w:color="E37222" w:themeColor="accent1"/>
          <w:left w:val="single" w:sz="8" w:space="0" w:color="E37222" w:themeColor="accent1"/>
          <w:bottom w:val="single" w:sz="8" w:space="0" w:color="E37222" w:themeColor="accent1"/>
          <w:right w:val="single" w:sz="8" w:space="0" w:color="E37222" w:themeColor="accent1"/>
        </w:tcBorders>
        <w:shd w:val="clear" w:color="auto" w:fill="F8DBC8" w:themeFill="accent1" w:themeFillTint="3F"/>
      </w:tcPr>
    </w:tblStylePr>
    <w:tblStylePr w:type="band1Horz">
      <w:tblPr/>
      <w:tcPr>
        <w:tcBorders>
          <w:top w:val="single" w:sz="8" w:space="0" w:color="E37222" w:themeColor="accent1"/>
          <w:left w:val="single" w:sz="8" w:space="0" w:color="E37222" w:themeColor="accent1"/>
          <w:bottom w:val="single" w:sz="8" w:space="0" w:color="E37222" w:themeColor="accent1"/>
          <w:right w:val="single" w:sz="8" w:space="0" w:color="E37222" w:themeColor="accent1"/>
          <w:insideV w:val="single" w:sz="8" w:space="0" w:color="E37222" w:themeColor="accent1"/>
        </w:tcBorders>
        <w:shd w:val="clear" w:color="auto" w:fill="F8DBC8" w:themeFill="accent1" w:themeFillTint="3F"/>
      </w:tcPr>
    </w:tblStylePr>
    <w:tblStylePr w:type="band2Horz">
      <w:tblPr/>
      <w:tcPr>
        <w:tcBorders>
          <w:top w:val="single" w:sz="8" w:space="0" w:color="E37222" w:themeColor="accent1"/>
          <w:left w:val="single" w:sz="8" w:space="0" w:color="E37222" w:themeColor="accent1"/>
          <w:bottom w:val="single" w:sz="8" w:space="0" w:color="E37222" w:themeColor="accent1"/>
          <w:right w:val="single" w:sz="8" w:space="0" w:color="E37222" w:themeColor="accent1"/>
          <w:insideV w:val="single" w:sz="8" w:space="0" w:color="E37222" w:themeColor="accent1"/>
        </w:tcBorders>
      </w:tcPr>
    </w:tblStylePr>
  </w:style>
  <w:style w:type="table" w:styleId="Lystgitter-fremhvningsfarve2">
    <w:name w:val="Light Grid Accent 2"/>
    <w:basedOn w:val="Tabel-Normal"/>
    <w:uiPriority w:val="99"/>
    <w:semiHidden/>
    <w:rsid w:val="00BB6B57"/>
    <w:pPr>
      <w:spacing w:line="240" w:lineRule="auto"/>
    </w:pPr>
    <w:tblPr>
      <w:tblStyleRowBandSize w:val="1"/>
      <w:tblStyleColBandSize w:val="1"/>
      <w:tblBorders>
        <w:top w:val="single" w:sz="8" w:space="0" w:color="D60000" w:themeColor="accent2"/>
        <w:left w:val="single" w:sz="8" w:space="0" w:color="D60000" w:themeColor="accent2"/>
        <w:bottom w:val="single" w:sz="8" w:space="0" w:color="D60000" w:themeColor="accent2"/>
        <w:right w:val="single" w:sz="8" w:space="0" w:color="D60000" w:themeColor="accent2"/>
        <w:insideH w:val="single" w:sz="8" w:space="0" w:color="D60000" w:themeColor="accent2"/>
        <w:insideV w:val="single" w:sz="8" w:space="0" w:color="D6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0000" w:themeColor="accent2"/>
          <w:left w:val="single" w:sz="8" w:space="0" w:color="D60000" w:themeColor="accent2"/>
          <w:bottom w:val="single" w:sz="18" w:space="0" w:color="D60000" w:themeColor="accent2"/>
          <w:right w:val="single" w:sz="8" w:space="0" w:color="D60000" w:themeColor="accent2"/>
          <w:insideH w:val="nil"/>
          <w:insideV w:val="single" w:sz="8" w:space="0" w:color="D6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0000" w:themeColor="accent2"/>
          <w:left w:val="single" w:sz="8" w:space="0" w:color="D60000" w:themeColor="accent2"/>
          <w:bottom w:val="single" w:sz="8" w:space="0" w:color="D60000" w:themeColor="accent2"/>
          <w:right w:val="single" w:sz="8" w:space="0" w:color="D60000" w:themeColor="accent2"/>
          <w:insideH w:val="nil"/>
          <w:insideV w:val="single" w:sz="8" w:space="0" w:color="D6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0000" w:themeColor="accent2"/>
          <w:left w:val="single" w:sz="8" w:space="0" w:color="D60000" w:themeColor="accent2"/>
          <w:bottom w:val="single" w:sz="8" w:space="0" w:color="D60000" w:themeColor="accent2"/>
          <w:right w:val="single" w:sz="8" w:space="0" w:color="D60000" w:themeColor="accent2"/>
        </w:tcBorders>
      </w:tcPr>
    </w:tblStylePr>
    <w:tblStylePr w:type="band1Vert">
      <w:tblPr/>
      <w:tcPr>
        <w:tcBorders>
          <w:top w:val="single" w:sz="8" w:space="0" w:color="D60000" w:themeColor="accent2"/>
          <w:left w:val="single" w:sz="8" w:space="0" w:color="D60000" w:themeColor="accent2"/>
          <w:bottom w:val="single" w:sz="8" w:space="0" w:color="D60000" w:themeColor="accent2"/>
          <w:right w:val="single" w:sz="8" w:space="0" w:color="D60000" w:themeColor="accent2"/>
        </w:tcBorders>
        <w:shd w:val="clear" w:color="auto" w:fill="FFB5B5" w:themeFill="accent2" w:themeFillTint="3F"/>
      </w:tcPr>
    </w:tblStylePr>
    <w:tblStylePr w:type="band1Horz">
      <w:tblPr/>
      <w:tcPr>
        <w:tcBorders>
          <w:top w:val="single" w:sz="8" w:space="0" w:color="D60000" w:themeColor="accent2"/>
          <w:left w:val="single" w:sz="8" w:space="0" w:color="D60000" w:themeColor="accent2"/>
          <w:bottom w:val="single" w:sz="8" w:space="0" w:color="D60000" w:themeColor="accent2"/>
          <w:right w:val="single" w:sz="8" w:space="0" w:color="D60000" w:themeColor="accent2"/>
          <w:insideV w:val="single" w:sz="8" w:space="0" w:color="D60000" w:themeColor="accent2"/>
        </w:tcBorders>
        <w:shd w:val="clear" w:color="auto" w:fill="FFB5B5" w:themeFill="accent2" w:themeFillTint="3F"/>
      </w:tcPr>
    </w:tblStylePr>
    <w:tblStylePr w:type="band2Horz">
      <w:tblPr/>
      <w:tcPr>
        <w:tcBorders>
          <w:top w:val="single" w:sz="8" w:space="0" w:color="D60000" w:themeColor="accent2"/>
          <w:left w:val="single" w:sz="8" w:space="0" w:color="D60000" w:themeColor="accent2"/>
          <w:bottom w:val="single" w:sz="8" w:space="0" w:color="D60000" w:themeColor="accent2"/>
          <w:right w:val="single" w:sz="8" w:space="0" w:color="D60000" w:themeColor="accent2"/>
          <w:insideV w:val="single" w:sz="8" w:space="0" w:color="D60000" w:themeColor="accent2"/>
        </w:tcBorders>
      </w:tcPr>
    </w:tblStylePr>
  </w:style>
  <w:style w:type="table" w:styleId="Lystgitter-fremhvningsfarve3">
    <w:name w:val="Light Grid Accent 3"/>
    <w:basedOn w:val="Tabel-Normal"/>
    <w:uiPriority w:val="99"/>
    <w:semiHidden/>
    <w:rsid w:val="00BB6B57"/>
    <w:pPr>
      <w:spacing w:line="240" w:lineRule="auto"/>
    </w:pPr>
    <w:tblPr>
      <w:tblStyleRowBandSize w:val="1"/>
      <w:tblStyleColBandSize w:val="1"/>
      <w:tblBorders>
        <w:top w:val="single" w:sz="8" w:space="0" w:color="8B6811" w:themeColor="accent3"/>
        <w:left w:val="single" w:sz="8" w:space="0" w:color="8B6811" w:themeColor="accent3"/>
        <w:bottom w:val="single" w:sz="8" w:space="0" w:color="8B6811" w:themeColor="accent3"/>
        <w:right w:val="single" w:sz="8" w:space="0" w:color="8B6811" w:themeColor="accent3"/>
        <w:insideH w:val="single" w:sz="8" w:space="0" w:color="8B6811" w:themeColor="accent3"/>
        <w:insideV w:val="single" w:sz="8" w:space="0" w:color="8B681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B6811" w:themeColor="accent3"/>
          <w:left w:val="single" w:sz="8" w:space="0" w:color="8B6811" w:themeColor="accent3"/>
          <w:bottom w:val="single" w:sz="18" w:space="0" w:color="8B6811" w:themeColor="accent3"/>
          <w:right w:val="single" w:sz="8" w:space="0" w:color="8B6811" w:themeColor="accent3"/>
          <w:insideH w:val="nil"/>
          <w:insideV w:val="single" w:sz="8" w:space="0" w:color="8B681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B6811" w:themeColor="accent3"/>
          <w:left w:val="single" w:sz="8" w:space="0" w:color="8B6811" w:themeColor="accent3"/>
          <w:bottom w:val="single" w:sz="8" w:space="0" w:color="8B6811" w:themeColor="accent3"/>
          <w:right w:val="single" w:sz="8" w:space="0" w:color="8B6811" w:themeColor="accent3"/>
          <w:insideH w:val="nil"/>
          <w:insideV w:val="single" w:sz="8" w:space="0" w:color="8B681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B6811" w:themeColor="accent3"/>
          <w:left w:val="single" w:sz="8" w:space="0" w:color="8B6811" w:themeColor="accent3"/>
          <w:bottom w:val="single" w:sz="8" w:space="0" w:color="8B6811" w:themeColor="accent3"/>
          <w:right w:val="single" w:sz="8" w:space="0" w:color="8B6811" w:themeColor="accent3"/>
        </w:tcBorders>
      </w:tcPr>
    </w:tblStylePr>
    <w:tblStylePr w:type="band1Vert">
      <w:tblPr/>
      <w:tcPr>
        <w:tcBorders>
          <w:top w:val="single" w:sz="8" w:space="0" w:color="8B6811" w:themeColor="accent3"/>
          <w:left w:val="single" w:sz="8" w:space="0" w:color="8B6811" w:themeColor="accent3"/>
          <w:bottom w:val="single" w:sz="8" w:space="0" w:color="8B6811" w:themeColor="accent3"/>
          <w:right w:val="single" w:sz="8" w:space="0" w:color="8B6811" w:themeColor="accent3"/>
        </w:tcBorders>
        <w:shd w:val="clear" w:color="auto" w:fill="F5E1B0" w:themeFill="accent3" w:themeFillTint="3F"/>
      </w:tcPr>
    </w:tblStylePr>
    <w:tblStylePr w:type="band1Horz">
      <w:tblPr/>
      <w:tcPr>
        <w:tcBorders>
          <w:top w:val="single" w:sz="8" w:space="0" w:color="8B6811" w:themeColor="accent3"/>
          <w:left w:val="single" w:sz="8" w:space="0" w:color="8B6811" w:themeColor="accent3"/>
          <w:bottom w:val="single" w:sz="8" w:space="0" w:color="8B6811" w:themeColor="accent3"/>
          <w:right w:val="single" w:sz="8" w:space="0" w:color="8B6811" w:themeColor="accent3"/>
          <w:insideV w:val="single" w:sz="8" w:space="0" w:color="8B6811" w:themeColor="accent3"/>
        </w:tcBorders>
        <w:shd w:val="clear" w:color="auto" w:fill="F5E1B0" w:themeFill="accent3" w:themeFillTint="3F"/>
      </w:tcPr>
    </w:tblStylePr>
    <w:tblStylePr w:type="band2Horz">
      <w:tblPr/>
      <w:tcPr>
        <w:tcBorders>
          <w:top w:val="single" w:sz="8" w:space="0" w:color="8B6811" w:themeColor="accent3"/>
          <w:left w:val="single" w:sz="8" w:space="0" w:color="8B6811" w:themeColor="accent3"/>
          <w:bottom w:val="single" w:sz="8" w:space="0" w:color="8B6811" w:themeColor="accent3"/>
          <w:right w:val="single" w:sz="8" w:space="0" w:color="8B6811" w:themeColor="accent3"/>
          <w:insideV w:val="single" w:sz="8" w:space="0" w:color="8B6811" w:themeColor="accent3"/>
        </w:tcBorders>
      </w:tcPr>
    </w:tblStylePr>
  </w:style>
  <w:style w:type="table" w:styleId="Lystgitter-fremhvningsfarve4">
    <w:name w:val="Light Grid Accent 4"/>
    <w:basedOn w:val="Tabel-Normal"/>
    <w:uiPriority w:val="99"/>
    <w:semiHidden/>
    <w:rsid w:val="00BB6B57"/>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gitter-fremhvningsfarve5">
    <w:name w:val="Light Grid Accent 5"/>
    <w:basedOn w:val="Tabel-Normal"/>
    <w:uiPriority w:val="99"/>
    <w:semiHidden/>
    <w:rsid w:val="00BB6B57"/>
    <w:pPr>
      <w:spacing w:line="240" w:lineRule="auto"/>
    </w:pPr>
    <w:tblPr>
      <w:tblStyleRowBandSize w:val="1"/>
      <w:tblStyleColBandSize w:val="1"/>
      <w:tblBorders>
        <w:top w:val="single" w:sz="8" w:space="0" w:color="822433" w:themeColor="accent5"/>
        <w:left w:val="single" w:sz="8" w:space="0" w:color="822433" w:themeColor="accent5"/>
        <w:bottom w:val="single" w:sz="8" w:space="0" w:color="822433" w:themeColor="accent5"/>
        <w:right w:val="single" w:sz="8" w:space="0" w:color="822433" w:themeColor="accent5"/>
        <w:insideH w:val="single" w:sz="8" w:space="0" w:color="822433" w:themeColor="accent5"/>
        <w:insideV w:val="single" w:sz="8" w:space="0" w:color="82243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22433" w:themeColor="accent5"/>
          <w:left w:val="single" w:sz="8" w:space="0" w:color="822433" w:themeColor="accent5"/>
          <w:bottom w:val="single" w:sz="18" w:space="0" w:color="822433" w:themeColor="accent5"/>
          <w:right w:val="single" w:sz="8" w:space="0" w:color="822433" w:themeColor="accent5"/>
          <w:insideH w:val="nil"/>
          <w:insideV w:val="single" w:sz="8" w:space="0" w:color="82243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22433" w:themeColor="accent5"/>
          <w:left w:val="single" w:sz="8" w:space="0" w:color="822433" w:themeColor="accent5"/>
          <w:bottom w:val="single" w:sz="8" w:space="0" w:color="822433" w:themeColor="accent5"/>
          <w:right w:val="single" w:sz="8" w:space="0" w:color="822433" w:themeColor="accent5"/>
          <w:insideH w:val="nil"/>
          <w:insideV w:val="single" w:sz="8" w:space="0" w:color="82243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22433" w:themeColor="accent5"/>
          <w:left w:val="single" w:sz="8" w:space="0" w:color="822433" w:themeColor="accent5"/>
          <w:bottom w:val="single" w:sz="8" w:space="0" w:color="822433" w:themeColor="accent5"/>
          <w:right w:val="single" w:sz="8" w:space="0" w:color="822433" w:themeColor="accent5"/>
        </w:tcBorders>
      </w:tcPr>
    </w:tblStylePr>
    <w:tblStylePr w:type="band1Vert">
      <w:tblPr/>
      <w:tcPr>
        <w:tcBorders>
          <w:top w:val="single" w:sz="8" w:space="0" w:color="822433" w:themeColor="accent5"/>
          <w:left w:val="single" w:sz="8" w:space="0" w:color="822433" w:themeColor="accent5"/>
          <w:bottom w:val="single" w:sz="8" w:space="0" w:color="822433" w:themeColor="accent5"/>
          <w:right w:val="single" w:sz="8" w:space="0" w:color="822433" w:themeColor="accent5"/>
        </w:tcBorders>
        <w:shd w:val="clear" w:color="auto" w:fill="ECBCC3" w:themeFill="accent5" w:themeFillTint="3F"/>
      </w:tcPr>
    </w:tblStylePr>
    <w:tblStylePr w:type="band1Horz">
      <w:tblPr/>
      <w:tcPr>
        <w:tcBorders>
          <w:top w:val="single" w:sz="8" w:space="0" w:color="822433" w:themeColor="accent5"/>
          <w:left w:val="single" w:sz="8" w:space="0" w:color="822433" w:themeColor="accent5"/>
          <w:bottom w:val="single" w:sz="8" w:space="0" w:color="822433" w:themeColor="accent5"/>
          <w:right w:val="single" w:sz="8" w:space="0" w:color="822433" w:themeColor="accent5"/>
          <w:insideV w:val="single" w:sz="8" w:space="0" w:color="822433" w:themeColor="accent5"/>
        </w:tcBorders>
        <w:shd w:val="clear" w:color="auto" w:fill="ECBCC3" w:themeFill="accent5" w:themeFillTint="3F"/>
      </w:tcPr>
    </w:tblStylePr>
    <w:tblStylePr w:type="band2Horz">
      <w:tblPr/>
      <w:tcPr>
        <w:tcBorders>
          <w:top w:val="single" w:sz="8" w:space="0" w:color="822433" w:themeColor="accent5"/>
          <w:left w:val="single" w:sz="8" w:space="0" w:color="822433" w:themeColor="accent5"/>
          <w:bottom w:val="single" w:sz="8" w:space="0" w:color="822433" w:themeColor="accent5"/>
          <w:right w:val="single" w:sz="8" w:space="0" w:color="822433" w:themeColor="accent5"/>
          <w:insideV w:val="single" w:sz="8" w:space="0" w:color="822433" w:themeColor="accent5"/>
        </w:tcBorders>
      </w:tcPr>
    </w:tblStylePr>
  </w:style>
  <w:style w:type="table" w:styleId="Lystgitter-fremhvningsfarve6">
    <w:name w:val="Light Grid Accent 6"/>
    <w:basedOn w:val="Tabel-Normal"/>
    <w:uiPriority w:val="99"/>
    <w:semiHidden/>
    <w:rsid w:val="00BB6B57"/>
    <w:pPr>
      <w:spacing w:line="240" w:lineRule="auto"/>
    </w:pPr>
    <w:tblPr>
      <w:tblStyleRowBandSize w:val="1"/>
      <w:tblStyleColBandSize w:val="1"/>
      <w:tblBorders>
        <w:top w:val="single" w:sz="8" w:space="0" w:color="3E1E08" w:themeColor="accent6"/>
        <w:left w:val="single" w:sz="8" w:space="0" w:color="3E1E08" w:themeColor="accent6"/>
        <w:bottom w:val="single" w:sz="8" w:space="0" w:color="3E1E08" w:themeColor="accent6"/>
        <w:right w:val="single" w:sz="8" w:space="0" w:color="3E1E08" w:themeColor="accent6"/>
        <w:insideH w:val="single" w:sz="8" w:space="0" w:color="3E1E08" w:themeColor="accent6"/>
        <w:insideV w:val="single" w:sz="8" w:space="0" w:color="3E1E0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1E08" w:themeColor="accent6"/>
          <w:left w:val="single" w:sz="8" w:space="0" w:color="3E1E08" w:themeColor="accent6"/>
          <w:bottom w:val="single" w:sz="18" w:space="0" w:color="3E1E08" w:themeColor="accent6"/>
          <w:right w:val="single" w:sz="8" w:space="0" w:color="3E1E08" w:themeColor="accent6"/>
          <w:insideH w:val="nil"/>
          <w:insideV w:val="single" w:sz="8" w:space="0" w:color="3E1E0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1E08" w:themeColor="accent6"/>
          <w:left w:val="single" w:sz="8" w:space="0" w:color="3E1E08" w:themeColor="accent6"/>
          <w:bottom w:val="single" w:sz="8" w:space="0" w:color="3E1E08" w:themeColor="accent6"/>
          <w:right w:val="single" w:sz="8" w:space="0" w:color="3E1E08" w:themeColor="accent6"/>
          <w:insideH w:val="nil"/>
          <w:insideV w:val="single" w:sz="8" w:space="0" w:color="3E1E0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1E08" w:themeColor="accent6"/>
          <w:left w:val="single" w:sz="8" w:space="0" w:color="3E1E08" w:themeColor="accent6"/>
          <w:bottom w:val="single" w:sz="8" w:space="0" w:color="3E1E08" w:themeColor="accent6"/>
          <w:right w:val="single" w:sz="8" w:space="0" w:color="3E1E08" w:themeColor="accent6"/>
        </w:tcBorders>
      </w:tcPr>
    </w:tblStylePr>
    <w:tblStylePr w:type="band1Vert">
      <w:tblPr/>
      <w:tcPr>
        <w:tcBorders>
          <w:top w:val="single" w:sz="8" w:space="0" w:color="3E1E08" w:themeColor="accent6"/>
          <w:left w:val="single" w:sz="8" w:space="0" w:color="3E1E08" w:themeColor="accent6"/>
          <w:bottom w:val="single" w:sz="8" w:space="0" w:color="3E1E08" w:themeColor="accent6"/>
          <w:right w:val="single" w:sz="8" w:space="0" w:color="3E1E08" w:themeColor="accent6"/>
        </w:tcBorders>
        <w:shd w:val="clear" w:color="auto" w:fill="F2C09E" w:themeFill="accent6" w:themeFillTint="3F"/>
      </w:tcPr>
    </w:tblStylePr>
    <w:tblStylePr w:type="band1Horz">
      <w:tblPr/>
      <w:tcPr>
        <w:tcBorders>
          <w:top w:val="single" w:sz="8" w:space="0" w:color="3E1E08" w:themeColor="accent6"/>
          <w:left w:val="single" w:sz="8" w:space="0" w:color="3E1E08" w:themeColor="accent6"/>
          <w:bottom w:val="single" w:sz="8" w:space="0" w:color="3E1E08" w:themeColor="accent6"/>
          <w:right w:val="single" w:sz="8" w:space="0" w:color="3E1E08" w:themeColor="accent6"/>
          <w:insideV w:val="single" w:sz="8" w:space="0" w:color="3E1E08" w:themeColor="accent6"/>
        </w:tcBorders>
        <w:shd w:val="clear" w:color="auto" w:fill="F2C09E" w:themeFill="accent6" w:themeFillTint="3F"/>
      </w:tcPr>
    </w:tblStylePr>
    <w:tblStylePr w:type="band2Horz">
      <w:tblPr/>
      <w:tcPr>
        <w:tcBorders>
          <w:top w:val="single" w:sz="8" w:space="0" w:color="3E1E08" w:themeColor="accent6"/>
          <w:left w:val="single" w:sz="8" w:space="0" w:color="3E1E08" w:themeColor="accent6"/>
          <w:bottom w:val="single" w:sz="8" w:space="0" w:color="3E1E08" w:themeColor="accent6"/>
          <w:right w:val="single" w:sz="8" w:space="0" w:color="3E1E08" w:themeColor="accent6"/>
          <w:insideV w:val="single" w:sz="8" w:space="0" w:color="3E1E08" w:themeColor="accent6"/>
        </w:tcBorders>
      </w:tcPr>
    </w:tblStylePr>
  </w:style>
  <w:style w:type="table" w:styleId="Lysliste">
    <w:name w:val="Light List"/>
    <w:basedOn w:val="Tabel-Normal"/>
    <w:uiPriority w:val="99"/>
    <w:semiHidden/>
    <w:rsid w:val="00BB6B5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BB6B57"/>
    <w:pPr>
      <w:spacing w:line="240" w:lineRule="auto"/>
    </w:pPr>
    <w:tblPr>
      <w:tblStyleRowBandSize w:val="1"/>
      <w:tblStyleColBandSize w:val="1"/>
      <w:tblBorders>
        <w:top w:val="single" w:sz="8" w:space="0" w:color="E37222" w:themeColor="accent1"/>
        <w:left w:val="single" w:sz="8" w:space="0" w:color="E37222" w:themeColor="accent1"/>
        <w:bottom w:val="single" w:sz="8" w:space="0" w:color="E37222" w:themeColor="accent1"/>
        <w:right w:val="single" w:sz="8" w:space="0" w:color="E37222" w:themeColor="accent1"/>
      </w:tblBorders>
    </w:tblPr>
    <w:tblStylePr w:type="firstRow">
      <w:pPr>
        <w:spacing w:before="0" w:after="0" w:line="240" w:lineRule="auto"/>
      </w:pPr>
      <w:rPr>
        <w:b/>
        <w:bCs/>
        <w:color w:val="FFFFFF" w:themeColor="background1"/>
      </w:rPr>
      <w:tblPr/>
      <w:tcPr>
        <w:shd w:val="clear" w:color="auto" w:fill="E37222" w:themeFill="accent1"/>
      </w:tcPr>
    </w:tblStylePr>
    <w:tblStylePr w:type="lastRow">
      <w:pPr>
        <w:spacing w:before="0" w:after="0" w:line="240" w:lineRule="auto"/>
      </w:pPr>
      <w:rPr>
        <w:b/>
        <w:bCs/>
      </w:rPr>
      <w:tblPr/>
      <w:tcPr>
        <w:tcBorders>
          <w:top w:val="double" w:sz="6" w:space="0" w:color="E37222" w:themeColor="accent1"/>
          <w:left w:val="single" w:sz="8" w:space="0" w:color="E37222" w:themeColor="accent1"/>
          <w:bottom w:val="single" w:sz="8" w:space="0" w:color="E37222" w:themeColor="accent1"/>
          <w:right w:val="single" w:sz="8" w:space="0" w:color="E37222" w:themeColor="accent1"/>
        </w:tcBorders>
      </w:tcPr>
    </w:tblStylePr>
    <w:tblStylePr w:type="firstCol">
      <w:rPr>
        <w:b/>
        <w:bCs/>
      </w:rPr>
    </w:tblStylePr>
    <w:tblStylePr w:type="lastCol">
      <w:rPr>
        <w:b/>
        <w:bCs/>
      </w:rPr>
    </w:tblStylePr>
    <w:tblStylePr w:type="band1Vert">
      <w:tblPr/>
      <w:tcPr>
        <w:tcBorders>
          <w:top w:val="single" w:sz="8" w:space="0" w:color="E37222" w:themeColor="accent1"/>
          <w:left w:val="single" w:sz="8" w:space="0" w:color="E37222" w:themeColor="accent1"/>
          <w:bottom w:val="single" w:sz="8" w:space="0" w:color="E37222" w:themeColor="accent1"/>
          <w:right w:val="single" w:sz="8" w:space="0" w:color="E37222" w:themeColor="accent1"/>
        </w:tcBorders>
      </w:tcPr>
    </w:tblStylePr>
    <w:tblStylePr w:type="band1Horz">
      <w:tblPr/>
      <w:tcPr>
        <w:tcBorders>
          <w:top w:val="single" w:sz="8" w:space="0" w:color="E37222" w:themeColor="accent1"/>
          <w:left w:val="single" w:sz="8" w:space="0" w:color="E37222" w:themeColor="accent1"/>
          <w:bottom w:val="single" w:sz="8" w:space="0" w:color="E37222" w:themeColor="accent1"/>
          <w:right w:val="single" w:sz="8" w:space="0" w:color="E37222" w:themeColor="accent1"/>
        </w:tcBorders>
      </w:tcPr>
    </w:tblStylePr>
  </w:style>
  <w:style w:type="table" w:styleId="Lysliste-fremhvningsfarve2">
    <w:name w:val="Light List Accent 2"/>
    <w:basedOn w:val="Tabel-Normal"/>
    <w:uiPriority w:val="99"/>
    <w:semiHidden/>
    <w:rsid w:val="00BB6B57"/>
    <w:pPr>
      <w:spacing w:line="240" w:lineRule="auto"/>
    </w:pPr>
    <w:tblPr>
      <w:tblStyleRowBandSize w:val="1"/>
      <w:tblStyleColBandSize w:val="1"/>
      <w:tblBorders>
        <w:top w:val="single" w:sz="8" w:space="0" w:color="D60000" w:themeColor="accent2"/>
        <w:left w:val="single" w:sz="8" w:space="0" w:color="D60000" w:themeColor="accent2"/>
        <w:bottom w:val="single" w:sz="8" w:space="0" w:color="D60000" w:themeColor="accent2"/>
        <w:right w:val="single" w:sz="8" w:space="0" w:color="D60000" w:themeColor="accent2"/>
      </w:tblBorders>
    </w:tblPr>
    <w:tblStylePr w:type="firstRow">
      <w:pPr>
        <w:spacing w:before="0" w:after="0" w:line="240" w:lineRule="auto"/>
      </w:pPr>
      <w:rPr>
        <w:b/>
        <w:bCs/>
        <w:color w:val="FFFFFF" w:themeColor="background1"/>
      </w:rPr>
      <w:tblPr/>
      <w:tcPr>
        <w:shd w:val="clear" w:color="auto" w:fill="D60000" w:themeFill="accent2"/>
      </w:tcPr>
    </w:tblStylePr>
    <w:tblStylePr w:type="lastRow">
      <w:pPr>
        <w:spacing w:before="0" w:after="0" w:line="240" w:lineRule="auto"/>
      </w:pPr>
      <w:rPr>
        <w:b/>
        <w:bCs/>
      </w:rPr>
      <w:tblPr/>
      <w:tcPr>
        <w:tcBorders>
          <w:top w:val="double" w:sz="6" w:space="0" w:color="D60000" w:themeColor="accent2"/>
          <w:left w:val="single" w:sz="8" w:space="0" w:color="D60000" w:themeColor="accent2"/>
          <w:bottom w:val="single" w:sz="8" w:space="0" w:color="D60000" w:themeColor="accent2"/>
          <w:right w:val="single" w:sz="8" w:space="0" w:color="D60000" w:themeColor="accent2"/>
        </w:tcBorders>
      </w:tcPr>
    </w:tblStylePr>
    <w:tblStylePr w:type="firstCol">
      <w:rPr>
        <w:b/>
        <w:bCs/>
      </w:rPr>
    </w:tblStylePr>
    <w:tblStylePr w:type="lastCol">
      <w:rPr>
        <w:b/>
        <w:bCs/>
      </w:rPr>
    </w:tblStylePr>
    <w:tblStylePr w:type="band1Vert">
      <w:tblPr/>
      <w:tcPr>
        <w:tcBorders>
          <w:top w:val="single" w:sz="8" w:space="0" w:color="D60000" w:themeColor="accent2"/>
          <w:left w:val="single" w:sz="8" w:space="0" w:color="D60000" w:themeColor="accent2"/>
          <w:bottom w:val="single" w:sz="8" w:space="0" w:color="D60000" w:themeColor="accent2"/>
          <w:right w:val="single" w:sz="8" w:space="0" w:color="D60000" w:themeColor="accent2"/>
        </w:tcBorders>
      </w:tcPr>
    </w:tblStylePr>
    <w:tblStylePr w:type="band1Horz">
      <w:tblPr/>
      <w:tcPr>
        <w:tcBorders>
          <w:top w:val="single" w:sz="8" w:space="0" w:color="D60000" w:themeColor="accent2"/>
          <w:left w:val="single" w:sz="8" w:space="0" w:color="D60000" w:themeColor="accent2"/>
          <w:bottom w:val="single" w:sz="8" w:space="0" w:color="D60000" w:themeColor="accent2"/>
          <w:right w:val="single" w:sz="8" w:space="0" w:color="D60000" w:themeColor="accent2"/>
        </w:tcBorders>
      </w:tcPr>
    </w:tblStylePr>
  </w:style>
  <w:style w:type="table" w:styleId="Lysliste-fremhvningsfarve3">
    <w:name w:val="Light List Accent 3"/>
    <w:basedOn w:val="Tabel-Normal"/>
    <w:uiPriority w:val="99"/>
    <w:semiHidden/>
    <w:rsid w:val="00BB6B57"/>
    <w:pPr>
      <w:spacing w:line="240" w:lineRule="auto"/>
    </w:pPr>
    <w:tblPr>
      <w:tblStyleRowBandSize w:val="1"/>
      <w:tblStyleColBandSize w:val="1"/>
      <w:tblBorders>
        <w:top w:val="single" w:sz="8" w:space="0" w:color="8B6811" w:themeColor="accent3"/>
        <w:left w:val="single" w:sz="8" w:space="0" w:color="8B6811" w:themeColor="accent3"/>
        <w:bottom w:val="single" w:sz="8" w:space="0" w:color="8B6811" w:themeColor="accent3"/>
        <w:right w:val="single" w:sz="8" w:space="0" w:color="8B6811" w:themeColor="accent3"/>
      </w:tblBorders>
    </w:tblPr>
    <w:tblStylePr w:type="firstRow">
      <w:pPr>
        <w:spacing w:before="0" w:after="0" w:line="240" w:lineRule="auto"/>
      </w:pPr>
      <w:rPr>
        <w:b/>
        <w:bCs/>
        <w:color w:val="FFFFFF" w:themeColor="background1"/>
      </w:rPr>
      <w:tblPr/>
      <w:tcPr>
        <w:shd w:val="clear" w:color="auto" w:fill="8B6811" w:themeFill="accent3"/>
      </w:tcPr>
    </w:tblStylePr>
    <w:tblStylePr w:type="lastRow">
      <w:pPr>
        <w:spacing w:before="0" w:after="0" w:line="240" w:lineRule="auto"/>
      </w:pPr>
      <w:rPr>
        <w:b/>
        <w:bCs/>
      </w:rPr>
      <w:tblPr/>
      <w:tcPr>
        <w:tcBorders>
          <w:top w:val="double" w:sz="6" w:space="0" w:color="8B6811" w:themeColor="accent3"/>
          <w:left w:val="single" w:sz="8" w:space="0" w:color="8B6811" w:themeColor="accent3"/>
          <w:bottom w:val="single" w:sz="8" w:space="0" w:color="8B6811" w:themeColor="accent3"/>
          <w:right w:val="single" w:sz="8" w:space="0" w:color="8B6811" w:themeColor="accent3"/>
        </w:tcBorders>
      </w:tcPr>
    </w:tblStylePr>
    <w:tblStylePr w:type="firstCol">
      <w:rPr>
        <w:b/>
        <w:bCs/>
      </w:rPr>
    </w:tblStylePr>
    <w:tblStylePr w:type="lastCol">
      <w:rPr>
        <w:b/>
        <w:bCs/>
      </w:rPr>
    </w:tblStylePr>
    <w:tblStylePr w:type="band1Vert">
      <w:tblPr/>
      <w:tcPr>
        <w:tcBorders>
          <w:top w:val="single" w:sz="8" w:space="0" w:color="8B6811" w:themeColor="accent3"/>
          <w:left w:val="single" w:sz="8" w:space="0" w:color="8B6811" w:themeColor="accent3"/>
          <w:bottom w:val="single" w:sz="8" w:space="0" w:color="8B6811" w:themeColor="accent3"/>
          <w:right w:val="single" w:sz="8" w:space="0" w:color="8B6811" w:themeColor="accent3"/>
        </w:tcBorders>
      </w:tcPr>
    </w:tblStylePr>
    <w:tblStylePr w:type="band1Horz">
      <w:tblPr/>
      <w:tcPr>
        <w:tcBorders>
          <w:top w:val="single" w:sz="8" w:space="0" w:color="8B6811" w:themeColor="accent3"/>
          <w:left w:val="single" w:sz="8" w:space="0" w:color="8B6811" w:themeColor="accent3"/>
          <w:bottom w:val="single" w:sz="8" w:space="0" w:color="8B6811" w:themeColor="accent3"/>
          <w:right w:val="single" w:sz="8" w:space="0" w:color="8B6811" w:themeColor="accent3"/>
        </w:tcBorders>
      </w:tcPr>
    </w:tblStylePr>
  </w:style>
  <w:style w:type="table" w:styleId="Lysliste-fremhvningsfarve4">
    <w:name w:val="Light List Accent 4"/>
    <w:basedOn w:val="Tabel-Normal"/>
    <w:uiPriority w:val="99"/>
    <w:semiHidden/>
    <w:rsid w:val="00BB6B57"/>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fremhvningsfarve5">
    <w:name w:val="Light List Accent 5"/>
    <w:basedOn w:val="Tabel-Normal"/>
    <w:uiPriority w:val="99"/>
    <w:semiHidden/>
    <w:rsid w:val="00BB6B57"/>
    <w:pPr>
      <w:spacing w:line="240" w:lineRule="auto"/>
    </w:pPr>
    <w:tblPr>
      <w:tblStyleRowBandSize w:val="1"/>
      <w:tblStyleColBandSize w:val="1"/>
      <w:tblBorders>
        <w:top w:val="single" w:sz="8" w:space="0" w:color="822433" w:themeColor="accent5"/>
        <w:left w:val="single" w:sz="8" w:space="0" w:color="822433" w:themeColor="accent5"/>
        <w:bottom w:val="single" w:sz="8" w:space="0" w:color="822433" w:themeColor="accent5"/>
        <w:right w:val="single" w:sz="8" w:space="0" w:color="822433" w:themeColor="accent5"/>
      </w:tblBorders>
    </w:tblPr>
    <w:tblStylePr w:type="firstRow">
      <w:pPr>
        <w:spacing w:before="0" w:after="0" w:line="240" w:lineRule="auto"/>
      </w:pPr>
      <w:rPr>
        <w:b/>
        <w:bCs/>
        <w:color w:val="FFFFFF" w:themeColor="background1"/>
      </w:rPr>
      <w:tblPr/>
      <w:tcPr>
        <w:shd w:val="clear" w:color="auto" w:fill="822433" w:themeFill="accent5"/>
      </w:tcPr>
    </w:tblStylePr>
    <w:tblStylePr w:type="lastRow">
      <w:pPr>
        <w:spacing w:before="0" w:after="0" w:line="240" w:lineRule="auto"/>
      </w:pPr>
      <w:rPr>
        <w:b/>
        <w:bCs/>
      </w:rPr>
      <w:tblPr/>
      <w:tcPr>
        <w:tcBorders>
          <w:top w:val="double" w:sz="6" w:space="0" w:color="822433" w:themeColor="accent5"/>
          <w:left w:val="single" w:sz="8" w:space="0" w:color="822433" w:themeColor="accent5"/>
          <w:bottom w:val="single" w:sz="8" w:space="0" w:color="822433" w:themeColor="accent5"/>
          <w:right w:val="single" w:sz="8" w:space="0" w:color="822433" w:themeColor="accent5"/>
        </w:tcBorders>
      </w:tcPr>
    </w:tblStylePr>
    <w:tblStylePr w:type="firstCol">
      <w:rPr>
        <w:b/>
        <w:bCs/>
      </w:rPr>
    </w:tblStylePr>
    <w:tblStylePr w:type="lastCol">
      <w:rPr>
        <w:b/>
        <w:bCs/>
      </w:rPr>
    </w:tblStylePr>
    <w:tblStylePr w:type="band1Vert">
      <w:tblPr/>
      <w:tcPr>
        <w:tcBorders>
          <w:top w:val="single" w:sz="8" w:space="0" w:color="822433" w:themeColor="accent5"/>
          <w:left w:val="single" w:sz="8" w:space="0" w:color="822433" w:themeColor="accent5"/>
          <w:bottom w:val="single" w:sz="8" w:space="0" w:color="822433" w:themeColor="accent5"/>
          <w:right w:val="single" w:sz="8" w:space="0" w:color="822433" w:themeColor="accent5"/>
        </w:tcBorders>
      </w:tcPr>
    </w:tblStylePr>
    <w:tblStylePr w:type="band1Horz">
      <w:tblPr/>
      <w:tcPr>
        <w:tcBorders>
          <w:top w:val="single" w:sz="8" w:space="0" w:color="822433" w:themeColor="accent5"/>
          <w:left w:val="single" w:sz="8" w:space="0" w:color="822433" w:themeColor="accent5"/>
          <w:bottom w:val="single" w:sz="8" w:space="0" w:color="822433" w:themeColor="accent5"/>
          <w:right w:val="single" w:sz="8" w:space="0" w:color="822433" w:themeColor="accent5"/>
        </w:tcBorders>
      </w:tcPr>
    </w:tblStylePr>
  </w:style>
  <w:style w:type="table" w:styleId="Lysliste-fremhvningsfarve6">
    <w:name w:val="Light List Accent 6"/>
    <w:basedOn w:val="Tabel-Normal"/>
    <w:uiPriority w:val="99"/>
    <w:semiHidden/>
    <w:rsid w:val="00BB6B57"/>
    <w:pPr>
      <w:spacing w:line="240" w:lineRule="auto"/>
    </w:pPr>
    <w:tblPr>
      <w:tblStyleRowBandSize w:val="1"/>
      <w:tblStyleColBandSize w:val="1"/>
      <w:tblBorders>
        <w:top w:val="single" w:sz="8" w:space="0" w:color="3E1E08" w:themeColor="accent6"/>
        <w:left w:val="single" w:sz="8" w:space="0" w:color="3E1E08" w:themeColor="accent6"/>
        <w:bottom w:val="single" w:sz="8" w:space="0" w:color="3E1E08" w:themeColor="accent6"/>
        <w:right w:val="single" w:sz="8" w:space="0" w:color="3E1E08" w:themeColor="accent6"/>
      </w:tblBorders>
    </w:tblPr>
    <w:tblStylePr w:type="firstRow">
      <w:pPr>
        <w:spacing w:before="0" w:after="0" w:line="240" w:lineRule="auto"/>
      </w:pPr>
      <w:rPr>
        <w:b/>
        <w:bCs/>
        <w:color w:val="FFFFFF" w:themeColor="background1"/>
      </w:rPr>
      <w:tblPr/>
      <w:tcPr>
        <w:shd w:val="clear" w:color="auto" w:fill="3E1E08" w:themeFill="accent6"/>
      </w:tcPr>
    </w:tblStylePr>
    <w:tblStylePr w:type="lastRow">
      <w:pPr>
        <w:spacing w:before="0" w:after="0" w:line="240" w:lineRule="auto"/>
      </w:pPr>
      <w:rPr>
        <w:b/>
        <w:bCs/>
      </w:rPr>
      <w:tblPr/>
      <w:tcPr>
        <w:tcBorders>
          <w:top w:val="double" w:sz="6" w:space="0" w:color="3E1E08" w:themeColor="accent6"/>
          <w:left w:val="single" w:sz="8" w:space="0" w:color="3E1E08" w:themeColor="accent6"/>
          <w:bottom w:val="single" w:sz="8" w:space="0" w:color="3E1E08" w:themeColor="accent6"/>
          <w:right w:val="single" w:sz="8" w:space="0" w:color="3E1E08" w:themeColor="accent6"/>
        </w:tcBorders>
      </w:tcPr>
    </w:tblStylePr>
    <w:tblStylePr w:type="firstCol">
      <w:rPr>
        <w:b/>
        <w:bCs/>
      </w:rPr>
    </w:tblStylePr>
    <w:tblStylePr w:type="lastCol">
      <w:rPr>
        <w:b/>
        <w:bCs/>
      </w:rPr>
    </w:tblStylePr>
    <w:tblStylePr w:type="band1Vert">
      <w:tblPr/>
      <w:tcPr>
        <w:tcBorders>
          <w:top w:val="single" w:sz="8" w:space="0" w:color="3E1E08" w:themeColor="accent6"/>
          <w:left w:val="single" w:sz="8" w:space="0" w:color="3E1E08" w:themeColor="accent6"/>
          <w:bottom w:val="single" w:sz="8" w:space="0" w:color="3E1E08" w:themeColor="accent6"/>
          <w:right w:val="single" w:sz="8" w:space="0" w:color="3E1E08" w:themeColor="accent6"/>
        </w:tcBorders>
      </w:tcPr>
    </w:tblStylePr>
    <w:tblStylePr w:type="band1Horz">
      <w:tblPr/>
      <w:tcPr>
        <w:tcBorders>
          <w:top w:val="single" w:sz="8" w:space="0" w:color="3E1E08" w:themeColor="accent6"/>
          <w:left w:val="single" w:sz="8" w:space="0" w:color="3E1E08" w:themeColor="accent6"/>
          <w:bottom w:val="single" w:sz="8" w:space="0" w:color="3E1E08" w:themeColor="accent6"/>
          <w:right w:val="single" w:sz="8" w:space="0" w:color="3E1E08" w:themeColor="accent6"/>
        </w:tcBorders>
      </w:tcPr>
    </w:tblStylePr>
  </w:style>
  <w:style w:type="table" w:styleId="Lysskygge">
    <w:name w:val="Light Shading"/>
    <w:basedOn w:val="Tabel-Normal"/>
    <w:uiPriority w:val="99"/>
    <w:semiHidden/>
    <w:rsid w:val="00BB6B57"/>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BB6B57"/>
    <w:pPr>
      <w:spacing w:line="240" w:lineRule="auto"/>
    </w:pPr>
    <w:rPr>
      <w:color w:val="AD5416" w:themeColor="accent1" w:themeShade="BF"/>
    </w:rPr>
    <w:tblPr>
      <w:tblStyleRowBandSize w:val="1"/>
      <w:tblStyleColBandSize w:val="1"/>
      <w:tblBorders>
        <w:top w:val="single" w:sz="8" w:space="0" w:color="E37222" w:themeColor="accent1"/>
        <w:bottom w:val="single" w:sz="8" w:space="0" w:color="E37222" w:themeColor="accent1"/>
      </w:tblBorders>
    </w:tblPr>
    <w:tblStylePr w:type="firstRow">
      <w:pPr>
        <w:spacing w:before="0" w:after="0" w:line="240" w:lineRule="auto"/>
      </w:pPr>
      <w:rPr>
        <w:b/>
        <w:bCs/>
      </w:rPr>
      <w:tblPr/>
      <w:tcPr>
        <w:tcBorders>
          <w:top w:val="single" w:sz="8" w:space="0" w:color="E37222" w:themeColor="accent1"/>
          <w:left w:val="nil"/>
          <w:bottom w:val="single" w:sz="8" w:space="0" w:color="E37222" w:themeColor="accent1"/>
          <w:right w:val="nil"/>
          <w:insideH w:val="nil"/>
          <w:insideV w:val="nil"/>
        </w:tcBorders>
      </w:tcPr>
    </w:tblStylePr>
    <w:tblStylePr w:type="lastRow">
      <w:pPr>
        <w:spacing w:before="0" w:after="0" w:line="240" w:lineRule="auto"/>
      </w:pPr>
      <w:rPr>
        <w:b/>
        <w:bCs/>
      </w:rPr>
      <w:tblPr/>
      <w:tcPr>
        <w:tcBorders>
          <w:top w:val="single" w:sz="8" w:space="0" w:color="E37222" w:themeColor="accent1"/>
          <w:left w:val="nil"/>
          <w:bottom w:val="single" w:sz="8" w:space="0" w:color="E3722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BC8" w:themeFill="accent1" w:themeFillTint="3F"/>
      </w:tcPr>
    </w:tblStylePr>
    <w:tblStylePr w:type="band1Horz">
      <w:tblPr/>
      <w:tcPr>
        <w:tcBorders>
          <w:left w:val="nil"/>
          <w:right w:val="nil"/>
          <w:insideH w:val="nil"/>
          <w:insideV w:val="nil"/>
        </w:tcBorders>
        <w:shd w:val="clear" w:color="auto" w:fill="F8DBC8" w:themeFill="accent1" w:themeFillTint="3F"/>
      </w:tcPr>
    </w:tblStylePr>
  </w:style>
  <w:style w:type="table" w:styleId="Lysskygge-fremhvningsfarve2">
    <w:name w:val="Light Shading Accent 2"/>
    <w:basedOn w:val="Tabel-Normal"/>
    <w:uiPriority w:val="99"/>
    <w:semiHidden/>
    <w:rsid w:val="00BB6B57"/>
    <w:pPr>
      <w:spacing w:line="240" w:lineRule="auto"/>
    </w:pPr>
    <w:rPr>
      <w:color w:val="A00000" w:themeColor="accent2" w:themeShade="BF"/>
    </w:rPr>
    <w:tblPr>
      <w:tblStyleRowBandSize w:val="1"/>
      <w:tblStyleColBandSize w:val="1"/>
      <w:tblBorders>
        <w:top w:val="single" w:sz="8" w:space="0" w:color="D60000" w:themeColor="accent2"/>
        <w:bottom w:val="single" w:sz="8" w:space="0" w:color="D60000" w:themeColor="accent2"/>
      </w:tblBorders>
    </w:tblPr>
    <w:tblStylePr w:type="firstRow">
      <w:pPr>
        <w:spacing w:before="0" w:after="0" w:line="240" w:lineRule="auto"/>
      </w:pPr>
      <w:rPr>
        <w:b/>
        <w:bCs/>
      </w:rPr>
      <w:tblPr/>
      <w:tcPr>
        <w:tcBorders>
          <w:top w:val="single" w:sz="8" w:space="0" w:color="D60000" w:themeColor="accent2"/>
          <w:left w:val="nil"/>
          <w:bottom w:val="single" w:sz="8" w:space="0" w:color="D60000" w:themeColor="accent2"/>
          <w:right w:val="nil"/>
          <w:insideH w:val="nil"/>
          <w:insideV w:val="nil"/>
        </w:tcBorders>
      </w:tcPr>
    </w:tblStylePr>
    <w:tblStylePr w:type="lastRow">
      <w:pPr>
        <w:spacing w:before="0" w:after="0" w:line="240" w:lineRule="auto"/>
      </w:pPr>
      <w:rPr>
        <w:b/>
        <w:bCs/>
      </w:rPr>
      <w:tblPr/>
      <w:tcPr>
        <w:tcBorders>
          <w:top w:val="single" w:sz="8" w:space="0" w:color="D60000" w:themeColor="accent2"/>
          <w:left w:val="nil"/>
          <w:bottom w:val="single" w:sz="8" w:space="0" w:color="D6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5B5" w:themeFill="accent2" w:themeFillTint="3F"/>
      </w:tcPr>
    </w:tblStylePr>
    <w:tblStylePr w:type="band1Horz">
      <w:tblPr/>
      <w:tcPr>
        <w:tcBorders>
          <w:left w:val="nil"/>
          <w:right w:val="nil"/>
          <w:insideH w:val="nil"/>
          <w:insideV w:val="nil"/>
        </w:tcBorders>
        <w:shd w:val="clear" w:color="auto" w:fill="FFB5B5" w:themeFill="accent2" w:themeFillTint="3F"/>
      </w:tcPr>
    </w:tblStylePr>
  </w:style>
  <w:style w:type="table" w:styleId="Lysskygge-fremhvningsfarve3">
    <w:name w:val="Light Shading Accent 3"/>
    <w:basedOn w:val="Tabel-Normal"/>
    <w:uiPriority w:val="99"/>
    <w:semiHidden/>
    <w:rsid w:val="00BB6B57"/>
    <w:pPr>
      <w:spacing w:line="240" w:lineRule="auto"/>
    </w:pPr>
    <w:rPr>
      <w:color w:val="674D0C" w:themeColor="accent3" w:themeShade="BF"/>
    </w:rPr>
    <w:tblPr>
      <w:tblStyleRowBandSize w:val="1"/>
      <w:tblStyleColBandSize w:val="1"/>
      <w:tblBorders>
        <w:top w:val="single" w:sz="8" w:space="0" w:color="8B6811" w:themeColor="accent3"/>
        <w:bottom w:val="single" w:sz="8" w:space="0" w:color="8B6811" w:themeColor="accent3"/>
      </w:tblBorders>
    </w:tblPr>
    <w:tblStylePr w:type="firstRow">
      <w:pPr>
        <w:spacing w:before="0" w:after="0" w:line="240" w:lineRule="auto"/>
      </w:pPr>
      <w:rPr>
        <w:b/>
        <w:bCs/>
      </w:rPr>
      <w:tblPr/>
      <w:tcPr>
        <w:tcBorders>
          <w:top w:val="single" w:sz="8" w:space="0" w:color="8B6811" w:themeColor="accent3"/>
          <w:left w:val="nil"/>
          <w:bottom w:val="single" w:sz="8" w:space="0" w:color="8B6811" w:themeColor="accent3"/>
          <w:right w:val="nil"/>
          <w:insideH w:val="nil"/>
          <w:insideV w:val="nil"/>
        </w:tcBorders>
      </w:tcPr>
    </w:tblStylePr>
    <w:tblStylePr w:type="lastRow">
      <w:pPr>
        <w:spacing w:before="0" w:after="0" w:line="240" w:lineRule="auto"/>
      </w:pPr>
      <w:rPr>
        <w:b/>
        <w:bCs/>
      </w:rPr>
      <w:tblPr/>
      <w:tcPr>
        <w:tcBorders>
          <w:top w:val="single" w:sz="8" w:space="0" w:color="8B6811" w:themeColor="accent3"/>
          <w:left w:val="nil"/>
          <w:bottom w:val="single" w:sz="8" w:space="0" w:color="8B681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1B0" w:themeFill="accent3" w:themeFillTint="3F"/>
      </w:tcPr>
    </w:tblStylePr>
    <w:tblStylePr w:type="band1Horz">
      <w:tblPr/>
      <w:tcPr>
        <w:tcBorders>
          <w:left w:val="nil"/>
          <w:right w:val="nil"/>
          <w:insideH w:val="nil"/>
          <w:insideV w:val="nil"/>
        </w:tcBorders>
        <w:shd w:val="clear" w:color="auto" w:fill="F5E1B0" w:themeFill="accent3" w:themeFillTint="3F"/>
      </w:tcPr>
    </w:tblStylePr>
  </w:style>
  <w:style w:type="table" w:styleId="Lysskygge-fremhvningsfarve4">
    <w:name w:val="Light Shading Accent 4"/>
    <w:basedOn w:val="Tabel-Normal"/>
    <w:uiPriority w:val="99"/>
    <w:semiHidden/>
    <w:rsid w:val="00BB6B57"/>
    <w:pPr>
      <w:spacing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fremhvningsfarve5">
    <w:name w:val="Light Shading Accent 5"/>
    <w:basedOn w:val="Tabel-Normal"/>
    <w:uiPriority w:val="99"/>
    <w:semiHidden/>
    <w:rsid w:val="00BB6B57"/>
    <w:pPr>
      <w:spacing w:line="240" w:lineRule="auto"/>
    </w:pPr>
    <w:rPr>
      <w:color w:val="611B26" w:themeColor="accent5" w:themeShade="BF"/>
    </w:rPr>
    <w:tblPr>
      <w:tblStyleRowBandSize w:val="1"/>
      <w:tblStyleColBandSize w:val="1"/>
      <w:tblBorders>
        <w:top w:val="single" w:sz="8" w:space="0" w:color="822433" w:themeColor="accent5"/>
        <w:bottom w:val="single" w:sz="8" w:space="0" w:color="822433" w:themeColor="accent5"/>
      </w:tblBorders>
    </w:tblPr>
    <w:tblStylePr w:type="firstRow">
      <w:pPr>
        <w:spacing w:before="0" w:after="0" w:line="240" w:lineRule="auto"/>
      </w:pPr>
      <w:rPr>
        <w:b/>
        <w:bCs/>
      </w:rPr>
      <w:tblPr/>
      <w:tcPr>
        <w:tcBorders>
          <w:top w:val="single" w:sz="8" w:space="0" w:color="822433" w:themeColor="accent5"/>
          <w:left w:val="nil"/>
          <w:bottom w:val="single" w:sz="8" w:space="0" w:color="822433" w:themeColor="accent5"/>
          <w:right w:val="nil"/>
          <w:insideH w:val="nil"/>
          <w:insideV w:val="nil"/>
        </w:tcBorders>
      </w:tcPr>
    </w:tblStylePr>
    <w:tblStylePr w:type="lastRow">
      <w:pPr>
        <w:spacing w:before="0" w:after="0" w:line="240" w:lineRule="auto"/>
      </w:pPr>
      <w:rPr>
        <w:b/>
        <w:bCs/>
      </w:rPr>
      <w:tblPr/>
      <w:tcPr>
        <w:tcBorders>
          <w:top w:val="single" w:sz="8" w:space="0" w:color="822433" w:themeColor="accent5"/>
          <w:left w:val="nil"/>
          <w:bottom w:val="single" w:sz="8" w:space="0" w:color="82243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BCC3" w:themeFill="accent5" w:themeFillTint="3F"/>
      </w:tcPr>
    </w:tblStylePr>
    <w:tblStylePr w:type="band1Horz">
      <w:tblPr/>
      <w:tcPr>
        <w:tcBorders>
          <w:left w:val="nil"/>
          <w:right w:val="nil"/>
          <w:insideH w:val="nil"/>
          <w:insideV w:val="nil"/>
        </w:tcBorders>
        <w:shd w:val="clear" w:color="auto" w:fill="ECBCC3" w:themeFill="accent5" w:themeFillTint="3F"/>
      </w:tcPr>
    </w:tblStylePr>
  </w:style>
  <w:style w:type="table" w:styleId="Lysskygge-fremhvningsfarve6">
    <w:name w:val="Light Shading Accent 6"/>
    <w:basedOn w:val="Tabel-Normal"/>
    <w:uiPriority w:val="99"/>
    <w:semiHidden/>
    <w:rsid w:val="00BB6B57"/>
    <w:pPr>
      <w:spacing w:line="240" w:lineRule="auto"/>
    </w:pPr>
    <w:rPr>
      <w:color w:val="2E1606" w:themeColor="accent6" w:themeShade="BF"/>
    </w:rPr>
    <w:tblPr>
      <w:tblStyleRowBandSize w:val="1"/>
      <w:tblStyleColBandSize w:val="1"/>
      <w:tblBorders>
        <w:top w:val="single" w:sz="8" w:space="0" w:color="3E1E08" w:themeColor="accent6"/>
        <w:bottom w:val="single" w:sz="8" w:space="0" w:color="3E1E08" w:themeColor="accent6"/>
      </w:tblBorders>
    </w:tblPr>
    <w:tblStylePr w:type="firstRow">
      <w:pPr>
        <w:spacing w:before="0" w:after="0" w:line="240" w:lineRule="auto"/>
      </w:pPr>
      <w:rPr>
        <w:b/>
        <w:bCs/>
      </w:rPr>
      <w:tblPr/>
      <w:tcPr>
        <w:tcBorders>
          <w:top w:val="single" w:sz="8" w:space="0" w:color="3E1E08" w:themeColor="accent6"/>
          <w:left w:val="nil"/>
          <w:bottom w:val="single" w:sz="8" w:space="0" w:color="3E1E08" w:themeColor="accent6"/>
          <w:right w:val="nil"/>
          <w:insideH w:val="nil"/>
          <w:insideV w:val="nil"/>
        </w:tcBorders>
      </w:tcPr>
    </w:tblStylePr>
    <w:tblStylePr w:type="lastRow">
      <w:pPr>
        <w:spacing w:before="0" w:after="0" w:line="240" w:lineRule="auto"/>
      </w:pPr>
      <w:rPr>
        <w:b/>
        <w:bCs/>
      </w:rPr>
      <w:tblPr/>
      <w:tcPr>
        <w:tcBorders>
          <w:top w:val="single" w:sz="8" w:space="0" w:color="3E1E08" w:themeColor="accent6"/>
          <w:left w:val="nil"/>
          <w:bottom w:val="single" w:sz="8" w:space="0" w:color="3E1E0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09E" w:themeFill="accent6" w:themeFillTint="3F"/>
      </w:tcPr>
    </w:tblStylePr>
    <w:tblStylePr w:type="band1Horz">
      <w:tblPr/>
      <w:tcPr>
        <w:tcBorders>
          <w:left w:val="nil"/>
          <w:right w:val="nil"/>
          <w:insideH w:val="nil"/>
          <w:insideV w:val="nil"/>
        </w:tcBorders>
        <w:shd w:val="clear" w:color="auto" w:fill="F2C09E" w:themeFill="accent6" w:themeFillTint="3F"/>
      </w:tcPr>
    </w:tblStylePr>
  </w:style>
  <w:style w:type="character" w:styleId="Linjenummer">
    <w:name w:val="line number"/>
    <w:basedOn w:val="Standardskrifttypeiafsnit"/>
    <w:uiPriority w:val="99"/>
    <w:semiHidden/>
    <w:rsid w:val="00BB6B57"/>
  </w:style>
  <w:style w:type="paragraph" w:styleId="Liste">
    <w:name w:val="List"/>
    <w:basedOn w:val="Normal"/>
    <w:uiPriority w:val="99"/>
    <w:semiHidden/>
    <w:rsid w:val="00BB6B57"/>
    <w:pPr>
      <w:ind w:left="283" w:hanging="283"/>
      <w:contextualSpacing/>
    </w:pPr>
  </w:style>
  <w:style w:type="paragraph" w:styleId="Liste2">
    <w:name w:val="List 2"/>
    <w:basedOn w:val="Normal"/>
    <w:uiPriority w:val="99"/>
    <w:semiHidden/>
    <w:rsid w:val="00BB6B57"/>
    <w:pPr>
      <w:ind w:left="566" w:hanging="283"/>
      <w:contextualSpacing/>
    </w:pPr>
  </w:style>
  <w:style w:type="paragraph" w:styleId="Liste3">
    <w:name w:val="List 3"/>
    <w:basedOn w:val="Normal"/>
    <w:uiPriority w:val="99"/>
    <w:semiHidden/>
    <w:rsid w:val="00BB6B57"/>
    <w:pPr>
      <w:ind w:left="849" w:hanging="283"/>
      <w:contextualSpacing/>
    </w:pPr>
  </w:style>
  <w:style w:type="paragraph" w:styleId="Liste4">
    <w:name w:val="List 4"/>
    <w:basedOn w:val="Normal"/>
    <w:uiPriority w:val="99"/>
    <w:semiHidden/>
    <w:rsid w:val="00BB6B57"/>
    <w:pPr>
      <w:ind w:left="1132" w:hanging="283"/>
      <w:contextualSpacing/>
    </w:pPr>
  </w:style>
  <w:style w:type="paragraph" w:styleId="Liste5">
    <w:name w:val="List 5"/>
    <w:basedOn w:val="Normal"/>
    <w:uiPriority w:val="99"/>
    <w:semiHidden/>
    <w:rsid w:val="00BB6B57"/>
    <w:pPr>
      <w:ind w:left="1415" w:hanging="283"/>
      <w:contextualSpacing/>
    </w:pPr>
  </w:style>
  <w:style w:type="paragraph" w:styleId="Opstilling-punkttegn">
    <w:name w:val="List Bullet"/>
    <w:basedOn w:val="Normal"/>
    <w:uiPriority w:val="2"/>
    <w:qFormat/>
    <w:rsid w:val="007A5E74"/>
    <w:pPr>
      <w:numPr>
        <w:numId w:val="30"/>
      </w:numPr>
      <w:spacing w:before="120"/>
      <w:contextualSpacing/>
    </w:pPr>
  </w:style>
  <w:style w:type="paragraph" w:styleId="Opstilling-punkttegn2">
    <w:name w:val="List Bullet 2"/>
    <w:basedOn w:val="Normal"/>
    <w:uiPriority w:val="99"/>
    <w:semiHidden/>
    <w:rsid w:val="00BB6B57"/>
    <w:pPr>
      <w:numPr>
        <w:numId w:val="19"/>
      </w:numPr>
      <w:contextualSpacing/>
    </w:pPr>
  </w:style>
  <w:style w:type="paragraph" w:styleId="Opstilling-punkttegn3">
    <w:name w:val="List Bullet 3"/>
    <w:basedOn w:val="Normal"/>
    <w:uiPriority w:val="99"/>
    <w:semiHidden/>
    <w:rsid w:val="00BB6B57"/>
    <w:pPr>
      <w:numPr>
        <w:numId w:val="20"/>
      </w:numPr>
      <w:contextualSpacing/>
    </w:pPr>
  </w:style>
  <w:style w:type="paragraph" w:styleId="Opstilling-punkttegn4">
    <w:name w:val="List Bullet 4"/>
    <w:basedOn w:val="Normal"/>
    <w:uiPriority w:val="99"/>
    <w:semiHidden/>
    <w:rsid w:val="00BB6B57"/>
    <w:pPr>
      <w:numPr>
        <w:numId w:val="21"/>
      </w:numPr>
      <w:contextualSpacing/>
    </w:pPr>
  </w:style>
  <w:style w:type="paragraph" w:styleId="Opstilling-punkttegn5">
    <w:name w:val="List Bullet 5"/>
    <w:basedOn w:val="Normal"/>
    <w:uiPriority w:val="99"/>
    <w:semiHidden/>
    <w:rsid w:val="00BB6B57"/>
    <w:pPr>
      <w:numPr>
        <w:numId w:val="22"/>
      </w:numPr>
      <w:contextualSpacing/>
    </w:pPr>
  </w:style>
  <w:style w:type="paragraph" w:styleId="Opstilling-forts">
    <w:name w:val="List Continue"/>
    <w:basedOn w:val="Normal"/>
    <w:uiPriority w:val="99"/>
    <w:semiHidden/>
    <w:rsid w:val="00BB6B57"/>
    <w:pPr>
      <w:spacing w:after="120"/>
      <w:ind w:left="283"/>
      <w:contextualSpacing/>
    </w:pPr>
  </w:style>
  <w:style w:type="paragraph" w:styleId="Opstilling-forts2">
    <w:name w:val="List Continue 2"/>
    <w:basedOn w:val="Normal"/>
    <w:uiPriority w:val="99"/>
    <w:semiHidden/>
    <w:rsid w:val="00BB6B57"/>
    <w:pPr>
      <w:spacing w:after="120"/>
      <w:ind w:left="566"/>
      <w:contextualSpacing/>
    </w:pPr>
  </w:style>
  <w:style w:type="paragraph" w:styleId="Opstilling-forts3">
    <w:name w:val="List Continue 3"/>
    <w:basedOn w:val="Normal"/>
    <w:uiPriority w:val="99"/>
    <w:semiHidden/>
    <w:rsid w:val="00BB6B57"/>
    <w:pPr>
      <w:spacing w:after="120"/>
      <w:ind w:left="849"/>
      <w:contextualSpacing/>
    </w:pPr>
  </w:style>
  <w:style w:type="paragraph" w:styleId="Opstilling-forts4">
    <w:name w:val="List Continue 4"/>
    <w:basedOn w:val="Normal"/>
    <w:uiPriority w:val="99"/>
    <w:semiHidden/>
    <w:rsid w:val="00BB6B57"/>
    <w:pPr>
      <w:spacing w:after="120"/>
      <w:ind w:left="1132"/>
      <w:contextualSpacing/>
    </w:pPr>
  </w:style>
  <w:style w:type="paragraph" w:styleId="Opstilling-forts5">
    <w:name w:val="List Continue 5"/>
    <w:basedOn w:val="Normal"/>
    <w:uiPriority w:val="99"/>
    <w:semiHidden/>
    <w:rsid w:val="00BB6B57"/>
    <w:pPr>
      <w:spacing w:after="120"/>
      <w:ind w:left="1415"/>
      <w:contextualSpacing/>
    </w:pPr>
  </w:style>
  <w:style w:type="paragraph" w:styleId="Opstilling-talellerbogst">
    <w:name w:val="List Number"/>
    <w:basedOn w:val="Normal"/>
    <w:uiPriority w:val="2"/>
    <w:qFormat/>
    <w:rsid w:val="007A5E74"/>
    <w:pPr>
      <w:numPr>
        <w:numId w:val="31"/>
      </w:numPr>
      <w:spacing w:before="120"/>
      <w:contextualSpacing/>
    </w:pPr>
  </w:style>
  <w:style w:type="paragraph" w:styleId="Opstilling-talellerbogst2">
    <w:name w:val="List Number 2"/>
    <w:basedOn w:val="Normal"/>
    <w:uiPriority w:val="99"/>
    <w:semiHidden/>
    <w:rsid w:val="00BB6B57"/>
    <w:pPr>
      <w:numPr>
        <w:numId w:val="24"/>
      </w:numPr>
      <w:contextualSpacing/>
    </w:pPr>
  </w:style>
  <w:style w:type="paragraph" w:styleId="Opstilling-talellerbogst3">
    <w:name w:val="List Number 3"/>
    <w:basedOn w:val="Normal"/>
    <w:uiPriority w:val="99"/>
    <w:semiHidden/>
    <w:rsid w:val="00BB6B57"/>
    <w:pPr>
      <w:numPr>
        <w:numId w:val="25"/>
      </w:numPr>
      <w:contextualSpacing/>
    </w:pPr>
  </w:style>
  <w:style w:type="paragraph" w:styleId="Opstilling-talellerbogst4">
    <w:name w:val="List Number 4"/>
    <w:basedOn w:val="Normal"/>
    <w:uiPriority w:val="99"/>
    <w:semiHidden/>
    <w:rsid w:val="00BB6B57"/>
    <w:pPr>
      <w:numPr>
        <w:numId w:val="26"/>
      </w:numPr>
      <w:contextualSpacing/>
    </w:pPr>
  </w:style>
  <w:style w:type="paragraph" w:styleId="Opstilling-talellerbogst5">
    <w:name w:val="List Number 5"/>
    <w:basedOn w:val="Normal"/>
    <w:uiPriority w:val="99"/>
    <w:semiHidden/>
    <w:rsid w:val="00BB6B57"/>
    <w:pPr>
      <w:numPr>
        <w:numId w:val="27"/>
      </w:numPr>
      <w:contextualSpacing/>
    </w:pPr>
  </w:style>
  <w:style w:type="paragraph" w:styleId="Listeafsnit">
    <w:name w:val="List Paragraph"/>
    <w:basedOn w:val="Normal"/>
    <w:uiPriority w:val="99"/>
    <w:semiHidden/>
    <w:qFormat/>
    <w:rsid w:val="00BB6B57"/>
    <w:pPr>
      <w:ind w:left="720"/>
      <w:contextualSpacing/>
    </w:pPr>
  </w:style>
  <w:style w:type="paragraph" w:styleId="Makrotekst">
    <w:name w:val="macro"/>
    <w:link w:val="MakrotekstTegn"/>
    <w:uiPriority w:val="99"/>
    <w:semiHidden/>
    <w:rsid w:val="00BB6B57"/>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uiPriority w:val="99"/>
    <w:semiHidden/>
    <w:rsid w:val="00BB6B57"/>
    <w:rPr>
      <w:rFonts w:ascii="Consolas" w:hAnsi="Consolas" w:cs="Consolas"/>
    </w:rPr>
  </w:style>
  <w:style w:type="table" w:styleId="Mediumgitter1">
    <w:name w:val="Medium Grid 1"/>
    <w:basedOn w:val="Tabel-Normal"/>
    <w:uiPriority w:val="99"/>
    <w:semiHidden/>
    <w:rsid w:val="00BB6B5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BB6B57"/>
    <w:pPr>
      <w:spacing w:line="240" w:lineRule="auto"/>
    </w:pPr>
    <w:tblPr>
      <w:tblStyleRowBandSize w:val="1"/>
      <w:tblStyleColBandSize w:val="1"/>
      <w:tblBorders>
        <w:top w:val="single" w:sz="8" w:space="0" w:color="EA9459" w:themeColor="accent1" w:themeTint="BF"/>
        <w:left w:val="single" w:sz="8" w:space="0" w:color="EA9459" w:themeColor="accent1" w:themeTint="BF"/>
        <w:bottom w:val="single" w:sz="8" w:space="0" w:color="EA9459" w:themeColor="accent1" w:themeTint="BF"/>
        <w:right w:val="single" w:sz="8" w:space="0" w:color="EA9459" w:themeColor="accent1" w:themeTint="BF"/>
        <w:insideH w:val="single" w:sz="8" w:space="0" w:color="EA9459" w:themeColor="accent1" w:themeTint="BF"/>
        <w:insideV w:val="single" w:sz="8" w:space="0" w:color="EA9459" w:themeColor="accent1" w:themeTint="BF"/>
      </w:tblBorders>
    </w:tblPr>
    <w:tcPr>
      <w:shd w:val="clear" w:color="auto" w:fill="F8DBC8" w:themeFill="accent1" w:themeFillTint="3F"/>
    </w:tcPr>
    <w:tblStylePr w:type="firstRow">
      <w:rPr>
        <w:b/>
        <w:bCs/>
      </w:rPr>
    </w:tblStylePr>
    <w:tblStylePr w:type="lastRow">
      <w:rPr>
        <w:b/>
        <w:bCs/>
      </w:rPr>
      <w:tblPr/>
      <w:tcPr>
        <w:tcBorders>
          <w:top w:val="single" w:sz="18" w:space="0" w:color="EA9459" w:themeColor="accent1" w:themeTint="BF"/>
        </w:tcBorders>
      </w:tcPr>
    </w:tblStylePr>
    <w:tblStylePr w:type="firstCol">
      <w:rPr>
        <w:b/>
        <w:bCs/>
      </w:rPr>
    </w:tblStylePr>
    <w:tblStylePr w:type="lastCol">
      <w:rPr>
        <w:b/>
        <w:bCs/>
      </w:rPr>
    </w:tblStylePr>
    <w:tblStylePr w:type="band1Vert">
      <w:tblPr/>
      <w:tcPr>
        <w:shd w:val="clear" w:color="auto" w:fill="F1B890" w:themeFill="accent1" w:themeFillTint="7F"/>
      </w:tcPr>
    </w:tblStylePr>
    <w:tblStylePr w:type="band1Horz">
      <w:tblPr/>
      <w:tcPr>
        <w:shd w:val="clear" w:color="auto" w:fill="F1B890" w:themeFill="accent1" w:themeFillTint="7F"/>
      </w:tcPr>
    </w:tblStylePr>
  </w:style>
  <w:style w:type="table" w:styleId="Mediumgitter1-fremhvningsfarve2">
    <w:name w:val="Medium Grid 1 Accent 2"/>
    <w:basedOn w:val="Tabel-Normal"/>
    <w:uiPriority w:val="99"/>
    <w:semiHidden/>
    <w:rsid w:val="00BB6B57"/>
    <w:pPr>
      <w:spacing w:line="240" w:lineRule="auto"/>
    </w:pPr>
    <w:tblPr>
      <w:tblStyleRowBandSize w:val="1"/>
      <w:tblStyleColBandSize w:val="1"/>
      <w:tblBorders>
        <w:top w:val="single" w:sz="8" w:space="0" w:color="FF2121" w:themeColor="accent2" w:themeTint="BF"/>
        <w:left w:val="single" w:sz="8" w:space="0" w:color="FF2121" w:themeColor="accent2" w:themeTint="BF"/>
        <w:bottom w:val="single" w:sz="8" w:space="0" w:color="FF2121" w:themeColor="accent2" w:themeTint="BF"/>
        <w:right w:val="single" w:sz="8" w:space="0" w:color="FF2121" w:themeColor="accent2" w:themeTint="BF"/>
        <w:insideH w:val="single" w:sz="8" w:space="0" w:color="FF2121" w:themeColor="accent2" w:themeTint="BF"/>
        <w:insideV w:val="single" w:sz="8" w:space="0" w:color="FF2121" w:themeColor="accent2" w:themeTint="BF"/>
      </w:tblBorders>
    </w:tblPr>
    <w:tcPr>
      <w:shd w:val="clear" w:color="auto" w:fill="FFB5B5" w:themeFill="accent2" w:themeFillTint="3F"/>
    </w:tcPr>
    <w:tblStylePr w:type="firstRow">
      <w:rPr>
        <w:b/>
        <w:bCs/>
      </w:rPr>
    </w:tblStylePr>
    <w:tblStylePr w:type="lastRow">
      <w:rPr>
        <w:b/>
        <w:bCs/>
      </w:rPr>
      <w:tblPr/>
      <w:tcPr>
        <w:tcBorders>
          <w:top w:val="single" w:sz="18" w:space="0" w:color="FF2121" w:themeColor="accent2" w:themeTint="BF"/>
        </w:tcBorders>
      </w:tcPr>
    </w:tblStylePr>
    <w:tblStylePr w:type="firstCol">
      <w:rPr>
        <w:b/>
        <w:bCs/>
      </w:rPr>
    </w:tblStylePr>
    <w:tblStylePr w:type="lastCol">
      <w:rPr>
        <w:b/>
        <w:bCs/>
      </w:rPr>
    </w:tblStylePr>
    <w:tblStylePr w:type="band1Vert">
      <w:tblPr/>
      <w:tcPr>
        <w:shd w:val="clear" w:color="auto" w:fill="FF6B6B" w:themeFill="accent2" w:themeFillTint="7F"/>
      </w:tcPr>
    </w:tblStylePr>
    <w:tblStylePr w:type="band1Horz">
      <w:tblPr/>
      <w:tcPr>
        <w:shd w:val="clear" w:color="auto" w:fill="FF6B6B" w:themeFill="accent2" w:themeFillTint="7F"/>
      </w:tcPr>
    </w:tblStylePr>
  </w:style>
  <w:style w:type="table" w:styleId="Mediumgitter1-fremhvningsfarve3">
    <w:name w:val="Medium Grid 1 Accent 3"/>
    <w:basedOn w:val="Tabel-Normal"/>
    <w:uiPriority w:val="99"/>
    <w:semiHidden/>
    <w:rsid w:val="00BB6B57"/>
    <w:pPr>
      <w:spacing w:line="240" w:lineRule="auto"/>
    </w:pPr>
    <w:tblPr>
      <w:tblStyleRowBandSize w:val="1"/>
      <w:tblStyleColBandSize w:val="1"/>
      <w:tblBorders>
        <w:top w:val="single" w:sz="8" w:space="0" w:color="D9A21A" w:themeColor="accent3" w:themeTint="BF"/>
        <w:left w:val="single" w:sz="8" w:space="0" w:color="D9A21A" w:themeColor="accent3" w:themeTint="BF"/>
        <w:bottom w:val="single" w:sz="8" w:space="0" w:color="D9A21A" w:themeColor="accent3" w:themeTint="BF"/>
        <w:right w:val="single" w:sz="8" w:space="0" w:color="D9A21A" w:themeColor="accent3" w:themeTint="BF"/>
        <w:insideH w:val="single" w:sz="8" w:space="0" w:color="D9A21A" w:themeColor="accent3" w:themeTint="BF"/>
        <w:insideV w:val="single" w:sz="8" w:space="0" w:color="D9A21A" w:themeColor="accent3" w:themeTint="BF"/>
      </w:tblBorders>
    </w:tblPr>
    <w:tcPr>
      <w:shd w:val="clear" w:color="auto" w:fill="F5E1B0" w:themeFill="accent3" w:themeFillTint="3F"/>
    </w:tcPr>
    <w:tblStylePr w:type="firstRow">
      <w:rPr>
        <w:b/>
        <w:bCs/>
      </w:rPr>
    </w:tblStylePr>
    <w:tblStylePr w:type="lastRow">
      <w:rPr>
        <w:b/>
        <w:bCs/>
      </w:rPr>
      <w:tblPr/>
      <w:tcPr>
        <w:tcBorders>
          <w:top w:val="single" w:sz="18" w:space="0" w:color="D9A21A" w:themeColor="accent3" w:themeTint="BF"/>
        </w:tcBorders>
      </w:tcPr>
    </w:tblStylePr>
    <w:tblStylePr w:type="firstCol">
      <w:rPr>
        <w:b/>
        <w:bCs/>
      </w:rPr>
    </w:tblStylePr>
    <w:tblStylePr w:type="lastCol">
      <w:rPr>
        <w:b/>
        <w:bCs/>
      </w:rPr>
    </w:tblStylePr>
    <w:tblStylePr w:type="band1Vert">
      <w:tblPr/>
      <w:tcPr>
        <w:shd w:val="clear" w:color="auto" w:fill="EBC361" w:themeFill="accent3" w:themeFillTint="7F"/>
      </w:tcPr>
    </w:tblStylePr>
    <w:tblStylePr w:type="band1Horz">
      <w:tblPr/>
      <w:tcPr>
        <w:shd w:val="clear" w:color="auto" w:fill="EBC361" w:themeFill="accent3" w:themeFillTint="7F"/>
      </w:tcPr>
    </w:tblStylePr>
  </w:style>
  <w:style w:type="table" w:styleId="Mediumgitter1-fremhvningsfarve4">
    <w:name w:val="Medium Grid 1 Accent 4"/>
    <w:basedOn w:val="Tabel-Normal"/>
    <w:uiPriority w:val="99"/>
    <w:semiHidden/>
    <w:rsid w:val="00BB6B57"/>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itter1-fremhvningsfarve5">
    <w:name w:val="Medium Grid 1 Accent 5"/>
    <w:basedOn w:val="Tabel-Normal"/>
    <w:uiPriority w:val="99"/>
    <w:semiHidden/>
    <w:rsid w:val="00BB6B57"/>
    <w:pPr>
      <w:spacing w:line="240" w:lineRule="auto"/>
    </w:pPr>
    <w:tblPr>
      <w:tblStyleRowBandSize w:val="1"/>
      <w:tblStyleColBandSize w:val="1"/>
      <w:tblBorders>
        <w:top w:val="single" w:sz="8" w:space="0" w:color="C5364D" w:themeColor="accent5" w:themeTint="BF"/>
        <w:left w:val="single" w:sz="8" w:space="0" w:color="C5364D" w:themeColor="accent5" w:themeTint="BF"/>
        <w:bottom w:val="single" w:sz="8" w:space="0" w:color="C5364D" w:themeColor="accent5" w:themeTint="BF"/>
        <w:right w:val="single" w:sz="8" w:space="0" w:color="C5364D" w:themeColor="accent5" w:themeTint="BF"/>
        <w:insideH w:val="single" w:sz="8" w:space="0" w:color="C5364D" w:themeColor="accent5" w:themeTint="BF"/>
        <w:insideV w:val="single" w:sz="8" w:space="0" w:color="C5364D" w:themeColor="accent5" w:themeTint="BF"/>
      </w:tblBorders>
    </w:tblPr>
    <w:tcPr>
      <w:shd w:val="clear" w:color="auto" w:fill="ECBCC3" w:themeFill="accent5" w:themeFillTint="3F"/>
    </w:tcPr>
    <w:tblStylePr w:type="firstRow">
      <w:rPr>
        <w:b/>
        <w:bCs/>
      </w:rPr>
    </w:tblStylePr>
    <w:tblStylePr w:type="lastRow">
      <w:rPr>
        <w:b/>
        <w:bCs/>
      </w:rPr>
      <w:tblPr/>
      <w:tcPr>
        <w:tcBorders>
          <w:top w:val="single" w:sz="18" w:space="0" w:color="C5364D" w:themeColor="accent5" w:themeTint="BF"/>
        </w:tcBorders>
      </w:tcPr>
    </w:tblStylePr>
    <w:tblStylePr w:type="firstCol">
      <w:rPr>
        <w:b/>
        <w:bCs/>
      </w:rPr>
    </w:tblStylePr>
    <w:tblStylePr w:type="lastCol">
      <w:rPr>
        <w:b/>
        <w:bCs/>
      </w:rPr>
    </w:tblStylePr>
    <w:tblStylePr w:type="band1Vert">
      <w:tblPr/>
      <w:tcPr>
        <w:shd w:val="clear" w:color="auto" w:fill="D97888" w:themeFill="accent5" w:themeFillTint="7F"/>
      </w:tcPr>
    </w:tblStylePr>
    <w:tblStylePr w:type="band1Horz">
      <w:tblPr/>
      <w:tcPr>
        <w:shd w:val="clear" w:color="auto" w:fill="D97888" w:themeFill="accent5" w:themeFillTint="7F"/>
      </w:tcPr>
    </w:tblStylePr>
  </w:style>
  <w:style w:type="table" w:styleId="Mediumgitter1-fremhvningsfarve6">
    <w:name w:val="Medium Grid 1 Accent 6"/>
    <w:basedOn w:val="Tabel-Normal"/>
    <w:uiPriority w:val="99"/>
    <w:semiHidden/>
    <w:rsid w:val="00BB6B57"/>
    <w:pPr>
      <w:spacing w:line="240" w:lineRule="auto"/>
    </w:pPr>
    <w:tblPr>
      <w:tblStyleRowBandSize w:val="1"/>
      <w:tblStyleColBandSize w:val="1"/>
      <w:tblBorders>
        <w:top w:val="single" w:sz="8" w:space="0" w:color="9F4C14" w:themeColor="accent6" w:themeTint="BF"/>
        <w:left w:val="single" w:sz="8" w:space="0" w:color="9F4C14" w:themeColor="accent6" w:themeTint="BF"/>
        <w:bottom w:val="single" w:sz="8" w:space="0" w:color="9F4C14" w:themeColor="accent6" w:themeTint="BF"/>
        <w:right w:val="single" w:sz="8" w:space="0" w:color="9F4C14" w:themeColor="accent6" w:themeTint="BF"/>
        <w:insideH w:val="single" w:sz="8" w:space="0" w:color="9F4C14" w:themeColor="accent6" w:themeTint="BF"/>
        <w:insideV w:val="single" w:sz="8" w:space="0" w:color="9F4C14" w:themeColor="accent6" w:themeTint="BF"/>
      </w:tblBorders>
    </w:tblPr>
    <w:tcPr>
      <w:shd w:val="clear" w:color="auto" w:fill="F2C09E" w:themeFill="accent6" w:themeFillTint="3F"/>
    </w:tcPr>
    <w:tblStylePr w:type="firstRow">
      <w:rPr>
        <w:b/>
        <w:bCs/>
      </w:rPr>
    </w:tblStylePr>
    <w:tblStylePr w:type="lastRow">
      <w:rPr>
        <w:b/>
        <w:bCs/>
      </w:rPr>
      <w:tblPr/>
      <w:tcPr>
        <w:tcBorders>
          <w:top w:val="single" w:sz="18" w:space="0" w:color="9F4C14" w:themeColor="accent6" w:themeTint="BF"/>
        </w:tcBorders>
      </w:tcPr>
    </w:tblStylePr>
    <w:tblStylePr w:type="firstCol">
      <w:rPr>
        <w:b/>
        <w:bCs/>
      </w:rPr>
    </w:tblStylePr>
    <w:tblStylePr w:type="lastCol">
      <w:rPr>
        <w:b/>
        <w:bCs/>
      </w:rPr>
    </w:tblStylePr>
    <w:tblStylePr w:type="band1Vert">
      <w:tblPr/>
      <w:tcPr>
        <w:shd w:val="clear" w:color="auto" w:fill="E6813C" w:themeFill="accent6" w:themeFillTint="7F"/>
      </w:tcPr>
    </w:tblStylePr>
    <w:tblStylePr w:type="band1Horz">
      <w:tblPr/>
      <w:tcPr>
        <w:shd w:val="clear" w:color="auto" w:fill="E6813C" w:themeFill="accent6" w:themeFillTint="7F"/>
      </w:tcPr>
    </w:tblStylePr>
  </w:style>
  <w:style w:type="table" w:styleId="Mediumgitter2">
    <w:name w:val="Medium Grid 2"/>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7222" w:themeColor="accent1"/>
        <w:left w:val="single" w:sz="8" w:space="0" w:color="E37222" w:themeColor="accent1"/>
        <w:bottom w:val="single" w:sz="8" w:space="0" w:color="E37222" w:themeColor="accent1"/>
        <w:right w:val="single" w:sz="8" w:space="0" w:color="E37222" w:themeColor="accent1"/>
        <w:insideH w:val="single" w:sz="8" w:space="0" w:color="E37222" w:themeColor="accent1"/>
        <w:insideV w:val="single" w:sz="8" w:space="0" w:color="E37222" w:themeColor="accent1"/>
      </w:tblBorders>
    </w:tblPr>
    <w:tcPr>
      <w:shd w:val="clear" w:color="auto" w:fill="F8DBC8" w:themeFill="accent1" w:themeFillTint="3F"/>
    </w:tcPr>
    <w:tblStylePr w:type="firstRow">
      <w:rPr>
        <w:b/>
        <w:bCs/>
        <w:color w:val="000000" w:themeColor="text1"/>
      </w:rPr>
      <w:tblPr/>
      <w:tcPr>
        <w:shd w:val="clear" w:color="auto" w:fill="FCF0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E2D2" w:themeFill="accent1" w:themeFillTint="33"/>
      </w:tcPr>
    </w:tblStylePr>
    <w:tblStylePr w:type="band1Vert">
      <w:tblPr/>
      <w:tcPr>
        <w:shd w:val="clear" w:color="auto" w:fill="F1B890" w:themeFill="accent1" w:themeFillTint="7F"/>
      </w:tcPr>
    </w:tblStylePr>
    <w:tblStylePr w:type="band1Horz">
      <w:tblPr/>
      <w:tcPr>
        <w:tcBorders>
          <w:insideH w:val="single" w:sz="6" w:space="0" w:color="E37222" w:themeColor="accent1"/>
          <w:insideV w:val="single" w:sz="6" w:space="0" w:color="E37222" w:themeColor="accent1"/>
        </w:tcBorders>
        <w:shd w:val="clear" w:color="auto" w:fill="F1B890"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60000" w:themeColor="accent2"/>
        <w:left w:val="single" w:sz="8" w:space="0" w:color="D60000" w:themeColor="accent2"/>
        <w:bottom w:val="single" w:sz="8" w:space="0" w:color="D60000" w:themeColor="accent2"/>
        <w:right w:val="single" w:sz="8" w:space="0" w:color="D60000" w:themeColor="accent2"/>
        <w:insideH w:val="single" w:sz="8" w:space="0" w:color="D60000" w:themeColor="accent2"/>
        <w:insideV w:val="single" w:sz="8" w:space="0" w:color="D60000" w:themeColor="accent2"/>
      </w:tblBorders>
    </w:tblPr>
    <w:tcPr>
      <w:shd w:val="clear" w:color="auto" w:fill="FFB5B5" w:themeFill="accent2" w:themeFillTint="3F"/>
    </w:tcPr>
    <w:tblStylePr w:type="firstRow">
      <w:rPr>
        <w:b/>
        <w:bCs/>
        <w:color w:val="000000" w:themeColor="text1"/>
      </w:rPr>
      <w:tblPr/>
      <w:tcPr>
        <w:shd w:val="clear" w:color="auto" w:fill="FFE1E1"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3C3" w:themeFill="accent2" w:themeFillTint="33"/>
      </w:tcPr>
    </w:tblStylePr>
    <w:tblStylePr w:type="band1Vert">
      <w:tblPr/>
      <w:tcPr>
        <w:shd w:val="clear" w:color="auto" w:fill="FF6B6B" w:themeFill="accent2" w:themeFillTint="7F"/>
      </w:tcPr>
    </w:tblStylePr>
    <w:tblStylePr w:type="band1Horz">
      <w:tblPr/>
      <w:tcPr>
        <w:tcBorders>
          <w:insideH w:val="single" w:sz="6" w:space="0" w:color="D60000" w:themeColor="accent2"/>
          <w:insideV w:val="single" w:sz="6" w:space="0" w:color="D60000" w:themeColor="accent2"/>
        </w:tcBorders>
        <w:shd w:val="clear" w:color="auto" w:fill="FF6B6B"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B6811" w:themeColor="accent3"/>
        <w:left w:val="single" w:sz="8" w:space="0" w:color="8B6811" w:themeColor="accent3"/>
        <w:bottom w:val="single" w:sz="8" w:space="0" w:color="8B6811" w:themeColor="accent3"/>
        <w:right w:val="single" w:sz="8" w:space="0" w:color="8B6811" w:themeColor="accent3"/>
        <w:insideH w:val="single" w:sz="8" w:space="0" w:color="8B6811" w:themeColor="accent3"/>
        <w:insideV w:val="single" w:sz="8" w:space="0" w:color="8B6811" w:themeColor="accent3"/>
      </w:tblBorders>
    </w:tblPr>
    <w:tcPr>
      <w:shd w:val="clear" w:color="auto" w:fill="F5E1B0" w:themeFill="accent3" w:themeFillTint="3F"/>
    </w:tcPr>
    <w:tblStylePr w:type="firstRow">
      <w:rPr>
        <w:b/>
        <w:bCs/>
        <w:color w:val="000000" w:themeColor="text1"/>
      </w:rPr>
      <w:tblPr/>
      <w:tcPr>
        <w:shd w:val="clear" w:color="auto" w:fill="FBF3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7BF" w:themeFill="accent3" w:themeFillTint="33"/>
      </w:tcPr>
    </w:tblStylePr>
    <w:tblStylePr w:type="band1Vert">
      <w:tblPr/>
      <w:tcPr>
        <w:shd w:val="clear" w:color="auto" w:fill="EBC361" w:themeFill="accent3" w:themeFillTint="7F"/>
      </w:tcPr>
    </w:tblStylePr>
    <w:tblStylePr w:type="band1Horz">
      <w:tblPr/>
      <w:tcPr>
        <w:tcBorders>
          <w:insideH w:val="single" w:sz="6" w:space="0" w:color="8B6811" w:themeColor="accent3"/>
          <w:insideV w:val="single" w:sz="6" w:space="0" w:color="8B6811" w:themeColor="accent3"/>
        </w:tcBorders>
        <w:shd w:val="clear" w:color="auto" w:fill="EBC361"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22433" w:themeColor="accent5"/>
        <w:left w:val="single" w:sz="8" w:space="0" w:color="822433" w:themeColor="accent5"/>
        <w:bottom w:val="single" w:sz="8" w:space="0" w:color="822433" w:themeColor="accent5"/>
        <w:right w:val="single" w:sz="8" w:space="0" w:color="822433" w:themeColor="accent5"/>
        <w:insideH w:val="single" w:sz="8" w:space="0" w:color="822433" w:themeColor="accent5"/>
        <w:insideV w:val="single" w:sz="8" w:space="0" w:color="822433" w:themeColor="accent5"/>
      </w:tblBorders>
    </w:tblPr>
    <w:tcPr>
      <w:shd w:val="clear" w:color="auto" w:fill="ECBCC3" w:themeFill="accent5" w:themeFillTint="3F"/>
    </w:tcPr>
    <w:tblStylePr w:type="firstRow">
      <w:rPr>
        <w:b/>
        <w:bCs/>
        <w:color w:val="000000" w:themeColor="text1"/>
      </w:rPr>
      <w:tblPr/>
      <w:tcPr>
        <w:shd w:val="clear" w:color="auto" w:fill="F7E4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C8CF" w:themeFill="accent5" w:themeFillTint="33"/>
      </w:tcPr>
    </w:tblStylePr>
    <w:tblStylePr w:type="band1Vert">
      <w:tblPr/>
      <w:tcPr>
        <w:shd w:val="clear" w:color="auto" w:fill="D97888" w:themeFill="accent5" w:themeFillTint="7F"/>
      </w:tcPr>
    </w:tblStylePr>
    <w:tblStylePr w:type="band1Horz">
      <w:tblPr/>
      <w:tcPr>
        <w:tcBorders>
          <w:insideH w:val="single" w:sz="6" w:space="0" w:color="822433" w:themeColor="accent5"/>
          <w:insideV w:val="single" w:sz="6" w:space="0" w:color="822433" w:themeColor="accent5"/>
        </w:tcBorders>
        <w:shd w:val="clear" w:color="auto" w:fill="D97888"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E1E08" w:themeColor="accent6"/>
        <w:left w:val="single" w:sz="8" w:space="0" w:color="3E1E08" w:themeColor="accent6"/>
        <w:bottom w:val="single" w:sz="8" w:space="0" w:color="3E1E08" w:themeColor="accent6"/>
        <w:right w:val="single" w:sz="8" w:space="0" w:color="3E1E08" w:themeColor="accent6"/>
        <w:insideH w:val="single" w:sz="8" w:space="0" w:color="3E1E08" w:themeColor="accent6"/>
        <w:insideV w:val="single" w:sz="8" w:space="0" w:color="3E1E08" w:themeColor="accent6"/>
      </w:tblBorders>
    </w:tblPr>
    <w:tcPr>
      <w:shd w:val="clear" w:color="auto" w:fill="F2C09E" w:themeFill="accent6" w:themeFillTint="3F"/>
    </w:tcPr>
    <w:tblStylePr w:type="firstRow">
      <w:rPr>
        <w:b/>
        <w:bCs/>
        <w:color w:val="000000" w:themeColor="text1"/>
      </w:rPr>
      <w:tblPr/>
      <w:tcPr>
        <w:shd w:val="clear" w:color="auto" w:fill="FAE6D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CCB1" w:themeFill="accent6" w:themeFillTint="33"/>
      </w:tcPr>
    </w:tblStylePr>
    <w:tblStylePr w:type="band1Vert">
      <w:tblPr/>
      <w:tcPr>
        <w:shd w:val="clear" w:color="auto" w:fill="E6813C" w:themeFill="accent6" w:themeFillTint="7F"/>
      </w:tcPr>
    </w:tblStylePr>
    <w:tblStylePr w:type="band1Horz">
      <w:tblPr/>
      <w:tcPr>
        <w:tcBorders>
          <w:insideH w:val="single" w:sz="6" w:space="0" w:color="3E1E08" w:themeColor="accent6"/>
          <w:insideV w:val="single" w:sz="6" w:space="0" w:color="3E1E08" w:themeColor="accent6"/>
        </w:tcBorders>
        <w:shd w:val="clear" w:color="auto" w:fill="E6813C"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BB6B5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BB6B5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BC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722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722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722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722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B89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B890" w:themeFill="accent1" w:themeFillTint="7F"/>
      </w:tcPr>
    </w:tblStylePr>
  </w:style>
  <w:style w:type="table" w:styleId="Mediumgitter3-fremhvningsfarve2">
    <w:name w:val="Medium Grid 3 Accent 2"/>
    <w:basedOn w:val="Tabel-Normal"/>
    <w:uiPriority w:val="99"/>
    <w:semiHidden/>
    <w:rsid w:val="00BB6B5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5B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B6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B6B" w:themeFill="accent2" w:themeFillTint="7F"/>
      </w:tcPr>
    </w:tblStylePr>
  </w:style>
  <w:style w:type="table" w:styleId="Mediumgitter3-fremhvningsfarve3">
    <w:name w:val="Medium Grid 3 Accent 3"/>
    <w:basedOn w:val="Tabel-Normal"/>
    <w:uiPriority w:val="99"/>
    <w:semiHidden/>
    <w:rsid w:val="00BB6B5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1B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B681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B681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B681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B681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C36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C361" w:themeFill="accent3" w:themeFillTint="7F"/>
      </w:tcPr>
    </w:tblStylePr>
  </w:style>
  <w:style w:type="table" w:styleId="Mediumgitter3-fremhvningsfarve4">
    <w:name w:val="Medium Grid 3 Accent 4"/>
    <w:basedOn w:val="Tabel-Normal"/>
    <w:uiPriority w:val="99"/>
    <w:semiHidden/>
    <w:rsid w:val="00BB6B5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itter3-fremhvningsfarve5">
    <w:name w:val="Medium Grid 3 Accent 5"/>
    <w:basedOn w:val="Tabel-Normal"/>
    <w:uiPriority w:val="99"/>
    <w:semiHidden/>
    <w:rsid w:val="00BB6B5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BCC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2243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2243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2243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2243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788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7888" w:themeFill="accent5" w:themeFillTint="7F"/>
      </w:tcPr>
    </w:tblStylePr>
  </w:style>
  <w:style w:type="table" w:styleId="Mediumgitter3-fremhvningsfarve6">
    <w:name w:val="Medium Grid 3 Accent 6"/>
    <w:basedOn w:val="Tabel-Normal"/>
    <w:uiPriority w:val="99"/>
    <w:semiHidden/>
    <w:rsid w:val="00BB6B57"/>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09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E1E0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E1E0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E1E0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E1E0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813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813C" w:themeFill="accent6" w:themeFillTint="7F"/>
      </w:tcPr>
    </w:tblStylePr>
  </w:style>
  <w:style w:type="table" w:styleId="Mediumliste1">
    <w:name w:val="Medium List 1"/>
    <w:basedOn w:val="Tabel-Normal"/>
    <w:uiPriority w:val="99"/>
    <w:semiHidden/>
    <w:rsid w:val="00BB6B57"/>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15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BB6B57"/>
    <w:pPr>
      <w:spacing w:line="240" w:lineRule="auto"/>
    </w:pPr>
    <w:rPr>
      <w:color w:val="000000" w:themeColor="text1"/>
    </w:rPr>
    <w:tblPr>
      <w:tblStyleRowBandSize w:val="1"/>
      <w:tblStyleColBandSize w:val="1"/>
      <w:tblBorders>
        <w:top w:val="single" w:sz="8" w:space="0" w:color="E37222" w:themeColor="accent1"/>
        <w:bottom w:val="single" w:sz="8" w:space="0" w:color="E37222" w:themeColor="accent1"/>
      </w:tblBorders>
    </w:tblPr>
    <w:tblStylePr w:type="firstRow">
      <w:rPr>
        <w:rFonts w:asciiTheme="majorHAnsi" w:eastAsiaTheme="majorEastAsia" w:hAnsiTheme="majorHAnsi" w:cstheme="majorBidi"/>
      </w:rPr>
      <w:tblPr/>
      <w:tcPr>
        <w:tcBorders>
          <w:top w:val="nil"/>
          <w:bottom w:val="single" w:sz="8" w:space="0" w:color="E37222" w:themeColor="accent1"/>
        </w:tcBorders>
      </w:tcPr>
    </w:tblStylePr>
    <w:tblStylePr w:type="lastRow">
      <w:rPr>
        <w:b/>
        <w:bCs/>
        <w:color w:val="C15000" w:themeColor="text2"/>
      </w:rPr>
      <w:tblPr/>
      <w:tcPr>
        <w:tcBorders>
          <w:top w:val="single" w:sz="8" w:space="0" w:color="E37222" w:themeColor="accent1"/>
          <w:bottom w:val="single" w:sz="8" w:space="0" w:color="E37222" w:themeColor="accent1"/>
        </w:tcBorders>
      </w:tcPr>
    </w:tblStylePr>
    <w:tblStylePr w:type="firstCol">
      <w:rPr>
        <w:b/>
        <w:bCs/>
      </w:rPr>
    </w:tblStylePr>
    <w:tblStylePr w:type="lastCol">
      <w:rPr>
        <w:b/>
        <w:bCs/>
      </w:rPr>
      <w:tblPr/>
      <w:tcPr>
        <w:tcBorders>
          <w:top w:val="single" w:sz="8" w:space="0" w:color="E37222" w:themeColor="accent1"/>
          <w:bottom w:val="single" w:sz="8" w:space="0" w:color="E37222" w:themeColor="accent1"/>
        </w:tcBorders>
      </w:tcPr>
    </w:tblStylePr>
    <w:tblStylePr w:type="band1Vert">
      <w:tblPr/>
      <w:tcPr>
        <w:shd w:val="clear" w:color="auto" w:fill="F8DBC8" w:themeFill="accent1" w:themeFillTint="3F"/>
      </w:tcPr>
    </w:tblStylePr>
    <w:tblStylePr w:type="band1Horz">
      <w:tblPr/>
      <w:tcPr>
        <w:shd w:val="clear" w:color="auto" w:fill="F8DBC8" w:themeFill="accent1" w:themeFillTint="3F"/>
      </w:tcPr>
    </w:tblStylePr>
  </w:style>
  <w:style w:type="table" w:styleId="Mediumliste1-fremhvningsfarve2">
    <w:name w:val="Medium List 1 Accent 2"/>
    <w:basedOn w:val="Tabel-Normal"/>
    <w:uiPriority w:val="99"/>
    <w:semiHidden/>
    <w:rsid w:val="00BB6B57"/>
    <w:pPr>
      <w:spacing w:line="240" w:lineRule="auto"/>
    </w:pPr>
    <w:rPr>
      <w:color w:val="000000" w:themeColor="text1"/>
    </w:rPr>
    <w:tblPr>
      <w:tblStyleRowBandSize w:val="1"/>
      <w:tblStyleColBandSize w:val="1"/>
      <w:tblBorders>
        <w:top w:val="single" w:sz="8" w:space="0" w:color="D60000" w:themeColor="accent2"/>
        <w:bottom w:val="single" w:sz="8" w:space="0" w:color="D60000" w:themeColor="accent2"/>
      </w:tblBorders>
    </w:tblPr>
    <w:tblStylePr w:type="firstRow">
      <w:rPr>
        <w:rFonts w:asciiTheme="majorHAnsi" w:eastAsiaTheme="majorEastAsia" w:hAnsiTheme="majorHAnsi" w:cstheme="majorBidi"/>
      </w:rPr>
      <w:tblPr/>
      <w:tcPr>
        <w:tcBorders>
          <w:top w:val="nil"/>
          <w:bottom w:val="single" w:sz="8" w:space="0" w:color="D60000" w:themeColor="accent2"/>
        </w:tcBorders>
      </w:tcPr>
    </w:tblStylePr>
    <w:tblStylePr w:type="lastRow">
      <w:rPr>
        <w:b/>
        <w:bCs/>
        <w:color w:val="C15000" w:themeColor="text2"/>
      </w:rPr>
      <w:tblPr/>
      <w:tcPr>
        <w:tcBorders>
          <w:top w:val="single" w:sz="8" w:space="0" w:color="D60000" w:themeColor="accent2"/>
          <w:bottom w:val="single" w:sz="8" w:space="0" w:color="D60000" w:themeColor="accent2"/>
        </w:tcBorders>
      </w:tcPr>
    </w:tblStylePr>
    <w:tblStylePr w:type="firstCol">
      <w:rPr>
        <w:b/>
        <w:bCs/>
      </w:rPr>
    </w:tblStylePr>
    <w:tblStylePr w:type="lastCol">
      <w:rPr>
        <w:b/>
        <w:bCs/>
      </w:rPr>
      <w:tblPr/>
      <w:tcPr>
        <w:tcBorders>
          <w:top w:val="single" w:sz="8" w:space="0" w:color="D60000" w:themeColor="accent2"/>
          <w:bottom w:val="single" w:sz="8" w:space="0" w:color="D60000" w:themeColor="accent2"/>
        </w:tcBorders>
      </w:tcPr>
    </w:tblStylePr>
    <w:tblStylePr w:type="band1Vert">
      <w:tblPr/>
      <w:tcPr>
        <w:shd w:val="clear" w:color="auto" w:fill="FFB5B5" w:themeFill="accent2" w:themeFillTint="3F"/>
      </w:tcPr>
    </w:tblStylePr>
    <w:tblStylePr w:type="band1Horz">
      <w:tblPr/>
      <w:tcPr>
        <w:shd w:val="clear" w:color="auto" w:fill="FFB5B5" w:themeFill="accent2" w:themeFillTint="3F"/>
      </w:tcPr>
    </w:tblStylePr>
  </w:style>
  <w:style w:type="table" w:styleId="Mediumliste1-fremhvningsfarve3">
    <w:name w:val="Medium List 1 Accent 3"/>
    <w:basedOn w:val="Tabel-Normal"/>
    <w:uiPriority w:val="99"/>
    <w:semiHidden/>
    <w:rsid w:val="00BB6B57"/>
    <w:pPr>
      <w:spacing w:line="240" w:lineRule="auto"/>
    </w:pPr>
    <w:rPr>
      <w:color w:val="000000" w:themeColor="text1"/>
    </w:rPr>
    <w:tblPr>
      <w:tblStyleRowBandSize w:val="1"/>
      <w:tblStyleColBandSize w:val="1"/>
      <w:tblBorders>
        <w:top w:val="single" w:sz="8" w:space="0" w:color="8B6811" w:themeColor="accent3"/>
        <w:bottom w:val="single" w:sz="8" w:space="0" w:color="8B6811" w:themeColor="accent3"/>
      </w:tblBorders>
    </w:tblPr>
    <w:tblStylePr w:type="firstRow">
      <w:rPr>
        <w:rFonts w:asciiTheme="majorHAnsi" w:eastAsiaTheme="majorEastAsia" w:hAnsiTheme="majorHAnsi" w:cstheme="majorBidi"/>
      </w:rPr>
      <w:tblPr/>
      <w:tcPr>
        <w:tcBorders>
          <w:top w:val="nil"/>
          <w:bottom w:val="single" w:sz="8" w:space="0" w:color="8B6811" w:themeColor="accent3"/>
        </w:tcBorders>
      </w:tcPr>
    </w:tblStylePr>
    <w:tblStylePr w:type="lastRow">
      <w:rPr>
        <w:b/>
        <w:bCs/>
        <w:color w:val="C15000" w:themeColor="text2"/>
      </w:rPr>
      <w:tblPr/>
      <w:tcPr>
        <w:tcBorders>
          <w:top w:val="single" w:sz="8" w:space="0" w:color="8B6811" w:themeColor="accent3"/>
          <w:bottom w:val="single" w:sz="8" w:space="0" w:color="8B6811" w:themeColor="accent3"/>
        </w:tcBorders>
      </w:tcPr>
    </w:tblStylePr>
    <w:tblStylePr w:type="firstCol">
      <w:rPr>
        <w:b/>
        <w:bCs/>
      </w:rPr>
    </w:tblStylePr>
    <w:tblStylePr w:type="lastCol">
      <w:rPr>
        <w:b/>
        <w:bCs/>
      </w:rPr>
      <w:tblPr/>
      <w:tcPr>
        <w:tcBorders>
          <w:top w:val="single" w:sz="8" w:space="0" w:color="8B6811" w:themeColor="accent3"/>
          <w:bottom w:val="single" w:sz="8" w:space="0" w:color="8B6811" w:themeColor="accent3"/>
        </w:tcBorders>
      </w:tcPr>
    </w:tblStylePr>
    <w:tblStylePr w:type="band1Vert">
      <w:tblPr/>
      <w:tcPr>
        <w:shd w:val="clear" w:color="auto" w:fill="F5E1B0" w:themeFill="accent3" w:themeFillTint="3F"/>
      </w:tcPr>
    </w:tblStylePr>
    <w:tblStylePr w:type="band1Horz">
      <w:tblPr/>
      <w:tcPr>
        <w:shd w:val="clear" w:color="auto" w:fill="F5E1B0" w:themeFill="accent3" w:themeFillTint="3F"/>
      </w:tcPr>
    </w:tblStylePr>
  </w:style>
  <w:style w:type="table" w:styleId="Mediumliste1-fremhvningsfarve4">
    <w:name w:val="Medium List 1 Accent 4"/>
    <w:basedOn w:val="Tabel-Normal"/>
    <w:uiPriority w:val="99"/>
    <w:semiHidden/>
    <w:rsid w:val="00BB6B57"/>
    <w:pPr>
      <w:spacing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C15000"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e1-fremhvningsfarve5">
    <w:name w:val="Medium List 1 Accent 5"/>
    <w:basedOn w:val="Tabel-Normal"/>
    <w:uiPriority w:val="99"/>
    <w:semiHidden/>
    <w:rsid w:val="00BB6B57"/>
    <w:pPr>
      <w:spacing w:line="240" w:lineRule="auto"/>
    </w:pPr>
    <w:rPr>
      <w:color w:val="000000" w:themeColor="text1"/>
    </w:rPr>
    <w:tblPr>
      <w:tblStyleRowBandSize w:val="1"/>
      <w:tblStyleColBandSize w:val="1"/>
      <w:tblBorders>
        <w:top w:val="single" w:sz="8" w:space="0" w:color="822433" w:themeColor="accent5"/>
        <w:bottom w:val="single" w:sz="8" w:space="0" w:color="822433" w:themeColor="accent5"/>
      </w:tblBorders>
    </w:tblPr>
    <w:tblStylePr w:type="firstRow">
      <w:rPr>
        <w:rFonts w:asciiTheme="majorHAnsi" w:eastAsiaTheme="majorEastAsia" w:hAnsiTheme="majorHAnsi" w:cstheme="majorBidi"/>
      </w:rPr>
      <w:tblPr/>
      <w:tcPr>
        <w:tcBorders>
          <w:top w:val="nil"/>
          <w:bottom w:val="single" w:sz="8" w:space="0" w:color="822433" w:themeColor="accent5"/>
        </w:tcBorders>
      </w:tcPr>
    </w:tblStylePr>
    <w:tblStylePr w:type="lastRow">
      <w:rPr>
        <w:b/>
        <w:bCs/>
        <w:color w:val="C15000" w:themeColor="text2"/>
      </w:rPr>
      <w:tblPr/>
      <w:tcPr>
        <w:tcBorders>
          <w:top w:val="single" w:sz="8" w:space="0" w:color="822433" w:themeColor="accent5"/>
          <w:bottom w:val="single" w:sz="8" w:space="0" w:color="822433" w:themeColor="accent5"/>
        </w:tcBorders>
      </w:tcPr>
    </w:tblStylePr>
    <w:tblStylePr w:type="firstCol">
      <w:rPr>
        <w:b/>
        <w:bCs/>
      </w:rPr>
    </w:tblStylePr>
    <w:tblStylePr w:type="lastCol">
      <w:rPr>
        <w:b/>
        <w:bCs/>
      </w:rPr>
      <w:tblPr/>
      <w:tcPr>
        <w:tcBorders>
          <w:top w:val="single" w:sz="8" w:space="0" w:color="822433" w:themeColor="accent5"/>
          <w:bottom w:val="single" w:sz="8" w:space="0" w:color="822433" w:themeColor="accent5"/>
        </w:tcBorders>
      </w:tcPr>
    </w:tblStylePr>
    <w:tblStylePr w:type="band1Vert">
      <w:tblPr/>
      <w:tcPr>
        <w:shd w:val="clear" w:color="auto" w:fill="ECBCC3" w:themeFill="accent5" w:themeFillTint="3F"/>
      </w:tcPr>
    </w:tblStylePr>
    <w:tblStylePr w:type="band1Horz">
      <w:tblPr/>
      <w:tcPr>
        <w:shd w:val="clear" w:color="auto" w:fill="ECBCC3" w:themeFill="accent5" w:themeFillTint="3F"/>
      </w:tcPr>
    </w:tblStylePr>
  </w:style>
  <w:style w:type="table" w:styleId="Mediumliste1-fremhvningsfarve6">
    <w:name w:val="Medium List 1 Accent 6"/>
    <w:basedOn w:val="Tabel-Normal"/>
    <w:uiPriority w:val="99"/>
    <w:semiHidden/>
    <w:rsid w:val="00BB6B57"/>
    <w:pPr>
      <w:spacing w:line="240" w:lineRule="auto"/>
    </w:pPr>
    <w:rPr>
      <w:color w:val="000000" w:themeColor="text1"/>
    </w:rPr>
    <w:tblPr>
      <w:tblStyleRowBandSize w:val="1"/>
      <w:tblStyleColBandSize w:val="1"/>
      <w:tblBorders>
        <w:top w:val="single" w:sz="8" w:space="0" w:color="3E1E08" w:themeColor="accent6"/>
        <w:bottom w:val="single" w:sz="8" w:space="0" w:color="3E1E08" w:themeColor="accent6"/>
      </w:tblBorders>
    </w:tblPr>
    <w:tblStylePr w:type="firstRow">
      <w:rPr>
        <w:rFonts w:asciiTheme="majorHAnsi" w:eastAsiaTheme="majorEastAsia" w:hAnsiTheme="majorHAnsi" w:cstheme="majorBidi"/>
      </w:rPr>
      <w:tblPr/>
      <w:tcPr>
        <w:tcBorders>
          <w:top w:val="nil"/>
          <w:bottom w:val="single" w:sz="8" w:space="0" w:color="3E1E08" w:themeColor="accent6"/>
        </w:tcBorders>
      </w:tcPr>
    </w:tblStylePr>
    <w:tblStylePr w:type="lastRow">
      <w:rPr>
        <w:b/>
        <w:bCs/>
        <w:color w:val="C15000" w:themeColor="text2"/>
      </w:rPr>
      <w:tblPr/>
      <w:tcPr>
        <w:tcBorders>
          <w:top w:val="single" w:sz="8" w:space="0" w:color="3E1E08" w:themeColor="accent6"/>
          <w:bottom w:val="single" w:sz="8" w:space="0" w:color="3E1E08" w:themeColor="accent6"/>
        </w:tcBorders>
      </w:tcPr>
    </w:tblStylePr>
    <w:tblStylePr w:type="firstCol">
      <w:rPr>
        <w:b/>
        <w:bCs/>
      </w:rPr>
    </w:tblStylePr>
    <w:tblStylePr w:type="lastCol">
      <w:rPr>
        <w:b/>
        <w:bCs/>
      </w:rPr>
      <w:tblPr/>
      <w:tcPr>
        <w:tcBorders>
          <w:top w:val="single" w:sz="8" w:space="0" w:color="3E1E08" w:themeColor="accent6"/>
          <w:bottom w:val="single" w:sz="8" w:space="0" w:color="3E1E08" w:themeColor="accent6"/>
        </w:tcBorders>
      </w:tcPr>
    </w:tblStylePr>
    <w:tblStylePr w:type="band1Vert">
      <w:tblPr/>
      <w:tcPr>
        <w:shd w:val="clear" w:color="auto" w:fill="F2C09E" w:themeFill="accent6" w:themeFillTint="3F"/>
      </w:tcPr>
    </w:tblStylePr>
    <w:tblStylePr w:type="band1Horz">
      <w:tblPr/>
      <w:tcPr>
        <w:shd w:val="clear" w:color="auto" w:fill="F2C09E" w:themeFill="accent6" w:themeFillTint="3F"/>
      </w:tcPr>
    </w:tblStylePr>
  </w:style>
  <w:style w:type="table" w:styleId="Mediumliste2">
    <w:name w:val="Medium List 2"/>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7222" w:themeColor="accent1"/>
        <w:left w:val="single" w:sz="8" w:space="0" w:color="E37222" w:themeColor="accent1"/>
        <w:bottom w:val="single" w:sz="8" w:space="0" w:color="E37222" w:themeColor="accent1"/>
        <w:right w:val="single" w:sz="8" w:space="0" w:color="E37222" w:themeColor="accent1"/>
      </w:tblBorders>
    </w:tblPr>
    <w:tblStylePr w:type="firstRow">
      <w:rPr>
        <w:sz w:val="24"/>
        <w:szCs w:val="24"/>
      </w:rPr>
      <w:tblPr/>
      <w:tcPr>
        <w:tcBorders>
          <w:top w:val="nil"/>
          <w:left w:val="nil"/>
          <w:bottom w:val="single" w:sz="24" w:space="0" w:color="E37222" w:themeColor="accent1"/>
          <w:right w:val="nil"/>
          <w:insideH w:val="nil"/>
          <w:insideV w:val="nil"/>
        </w:tcBorders>
        <w:shd w:val="clear" w:color="auto" w:fill="FFFFFF" w:themeFill="background1"/>
      </w:tcPr>
    </w:tblStylePr>
    <w:tblStylePr w:type="lastRow">
      <w:tblPr/>
      <w:tcPr>
        <w:tcBorders>
          <w:top w:val="single" w:sz="8" w:space="0" w:color="E3722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7222" w:themeColor="accent1"/>
          <w:insideH w:val="nil"/>
          <w:insideV w:val="nil"/>
        </w:tcBorders>
        <w:shd w:val="clear" w:color="auto" w:fill="FFFFFF" w:themeFill="background1"/>
      </w:tcPr>
    </w:tblStylePr>
    <w:tblStylePr w:type="lastCol">
      <w:tblPr/>
      <w:tcPr>
        <w:tcBorders>
          <w:top w:val="nil"/>
          <w:left w:val="single" w:sz="8" w:space="0" w:color="E3722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BC8" w:themeFill="accent1" w:themeFillTint="3F"/>
      </w:tcPr>
    </w:tblStylePr>
    <w:tblStylePr w:type="band1Horz">
      <w:tblPr/>
      <w:tcPr>
        <w:tcBorders>
          <w:top w:val="nil"/>
          <w:bottom w:val="nil"/>
          <w:insideH w:val="nil"/>
          <w:insideV w:val="nil"/>
        </w:tcBorders>
        <w:shd w:val="clear" w:color="auto" w:fill="F8DBC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60000" w:themeColor="accent2"/>
        <w:left w:val="single" w:sz="8" w:space="0" w:color="D60000" w:themeColor="accent2"/>
        <w:bottom w:val="single" w:sz="8" w:space="0" w:color="D60000" w:themeColor="accent2"/>
        <w:right w:val="single" w:sz="8" w:space="0" w:color="D60000" w:themeColor="accent2"/>
      </w:tblBorders>
    </w:tblPr>
    <w:tblStylePr w:type="firstRow">
      <w:rPr>
        <w:sz w:val="24"/>
        <w:szCs w:val="24"/>
      </w:rPr>
      <w:tblPr/>
      <w:tcPr>
        <w:tcBorders>
          <w:top w:val="nil"/>
          <w:left w:val="nil"/>
          <w:bottom w:val="single" w:sz="24" w:space="0" w:color="D60000" w:themeColor="accent2"/>
          <w:right w:val="nil"/>
          <w:insideH w:val="nil"/>
          <w:insideV w:val="nil"/>
        </w:tcBorders>
        <w:shd w:val="clear" w:color="auto" w:fill="FFFFFF" w:themeFill="background1"/>
      </w:tcPr>
    </w:tblStylePr>
    <w:tblStylePr w:type="lastRow">
      <w:tblPr/>
      <w:tcPr>
        <w:tcBorders>
          <w:top w:val="single" w:sz="8" w:space="0" w:color="D600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0000" w:themeColor="accent2"/>
          <w:insideH w:val="nil"/>
          <w:insideV w:val="nil"/>
        </w:tcBorders>
        <w:shd w:val="clear" w:color="auto" w:fill="FFFFFF" w:themeFill="background1"/>
      </w:tcPr>
    </w:tblStylePr>
    <w:tblStylePr w:type="lastCol">
      <w:tblPr/>
      <w:tcPr>
        <w:tcBorders>
          <w:top w:val="nil"/>
          <w:left w:val="single" w:sz="8" w:space="0" w:color="D6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5B5" w:themeFill="accent2" w:themeFillTint="3F"/>
      </w:tcPr>
    </w:tblStylePr>
    <w:tblStylePr w:type="band1Horz">
      <w:tblPr/>
      <w:tcPr>
        <w:tcBorders>
          <w:top w:val="nil"/>
          <w:bottom w:val="nil"/>
          <w:insideH w:val="nil"/>
          <w:insideV w:val="nil"/>
        </w:tcBorders>
        <w:shd w:val="clear" w:color="auto" w:fill="FFB5B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B6811" w:themeColor="accent3"/>
        <w:left w:val="single" w:sz="8" w:space="0" w:color="8B6811" w:themeColor="accent3"/>
        <w:bottom w:val="single" w:sz="8" w:space="0" w:color="8B6811" w:themeColor="accent3"/>
        <w:right w:val="single" w:sz="8" w:space="0" w:color="8B6811" w:themeColor="accent3"/>
      </w:tblBorders>
    </w:tblPr>
    <w:tblStylePr w:type="firstRow">
      <w:rPr>
        <w:sz w:val="24"/>
        <w:szCs w:val="24"/>
      </w:rPr>
      <w:tblPr/>
      <w:tcPr>
        <w:tcBorders>
          <w:top w:val="nil"/>
          <w:left w:val="nil"/>
          <w:bottom w:val="single" w:sz="24" w:space="0" w:color="8B6811" w:themeColor="accent3"/>
          <w:right w:val="nil"/>
          <w:insideH w:val="nil"/>
          <w:insideV w:val="nil"/>
        </w:tcBorders>
        <w:shd w:val="clear" w:color="auto" w:fill="FFFFFF" w:themeFill="background1"/>
      </w:tcPr>
    </w:tblStylePr>
    <w:tblStylePr w:type="lastRow">
      <w:tblPr/>
      <w:tcPr>
        <w:tcBorders>
          <w:top w:val="single" w:sz="8" w:space="0" w:color="8B681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B6811" w:themeColor="accent3"/>
          <w:insideH w:val="nil"/>
          <w:insideV w:val="nil"/>
        </w:tcBorders>
        <w:shd w:val="clear" w:color="auto" w:fill="FFFFFF" w:themeFill="background1"/>
      </w:tcPr>
    </w:tblStylePr>
    <w:tblStylePr w:type="lastCol">
      <w:tblPr/>
      <w:tcPr>
        <w:tcBorders>
          <w:top w:val="nil"/>
          <w:left w:val="single" w:sz="8" w:space="0" w:color="8B681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1B0" w:themeFill="accent3" w:themeFillTint="3F"/>
      </w:tcPr>
    </w:tblStylePr>
    <w:tblStylePr w:type="band1Horz">
      <w:tblPr/>
      <w:tcPr>
        <w:tcBorders>
          <w:top w:val="nil"/>
          <w:bottom w:val="nil"/>
          <w:insideH w:val="nil"/>
          <w:insideV w:val="nil"/>
        </w:tcBorders>
        <w:shd w:val="clear" w:color="auto" w:fill="F5E1B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22433" w:themeColor="accent5"/>
        <w:left w:val="single" w:sz="8" w:space="0" w:color="822433" w:themeColor="accent5"/>
        <w:bottom w:val="single" w:sz="8" w:space="0" w:color="822433" w:themeColor="accent5"/>
        <w:right w:val="single" w:sz="8" w:space="0" w:color="822433" w:themeColor="accent5"/>
      </w:tblBorders>
    </w:tblPr>
    <w:tblStylePr w:type="firstRow">
      <w:rPr>
        <w:sz w:val="24"/>
        <w:szCs w:val="24"/>
      </w:rPr>
      <w:tblPr/>
      <w:tcPr>
        <w:tcBorders>
          <w:top w:val="nil"/>
          <w:left w:val="nil"/>
          <w:bottom w:val="single" w:sz="24" w:space="0" w:color="822433" w:themeColor="accent5"/>
          <w:right w:val="nil"/>
          <w:insideH w:val="nil"/>
          <w:insideV w:val="nil"/>
        </w:tcBorders>
        <w:shd w:val="clear" w:color="auto" w:fill="FFFFFF" w:themeFill="background1"/>
      </w:tcPr>
    </w:tblStylePr>
    <w:tblStylePr w:type="lastRow">
      <w:tblPr/>
      <w:tcPr>
        <w:tcBorders>
          <w:top w:val="single" w:sz="8" w:space="0" w:color="82243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22433" w:themeColor="accent5"/>
          <w:insideH w:val="nil"/>
          <w:insideV w:val="nil"/>
        </w:tcBorders>
        <w:shd w:val="clear" w:color="auto" w:fill="FFFFFF" w:themeFill="background1"/>
      </w:tcPr>
    </w:tblStylePr>
    <w:tblStylePr w:type="lastCol">
      <w:tblPr/>
      <w:tcPr>
        <w:tcBorders>
          <w:top w:val="nil"/>
          <w:left w:val="single" w:sz="8" w:space="0" w:color="82243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BCC3" w:themeFill="accent5" w:themeFillTint="3F"/>
      </w:tcPr>
    </w:tblStylePr>
    <w:tblStylePr w:type="band1Horz">
      <w:tblPr/>
      <w:tcPr>
        <w:tcBorders>
          <w:top w:val="nil"/>
          <w:bottom w:val="nil"/>
          <w:insideH w:val="nil"/>
          <w:insideV w:val="nil"/>
        </w:tcBorders>
        <w:shd w:val="clear" w:color="auto" w:fill="ECBCC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BB6B57"/>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E1E08" w:themeColor="accent6"/>
        <w:left w:val="single" w:sz="8" w:space="0" w:color="3E1E08" w:themeColor="accent6"/>
        <w:bottom w:val="single" w:sz="8" w:space="0" w:color="3E1E08" w:themeColor="accent6"/>
        <w:right w:val="single" w:sz="8" w:space="0" w:color="3E1E08" w:themeColor="accent6"/>
      </w:tblBorders>
    </w:tblPr>
    <w:tblStylePr w:type="firstRow">
      <w:rPr>
        <w:sz w:val="24"/>
        <w:szCs w:val="24"/>
      </w:rPr>
      <w:tblPr/>
      <w:tcPr>
        <w:tcBorders>
          <w:top w:val="nil"/>
          <w:left w:val="nil"/>
          <w:bottom w:val="single" w:sz="24" w:space="0" w:color="3E1E08" w:themeColor="accent6"/>
          <w:right w:val="nil"/>
          <w:insideH w:val="nil"/>
          <w:insideV w:val="nil"/>
        </w:tcBorders>
        <w:shd w:val="clear" w:color="auto" w:fill="FFFFFF" w:themeFill="background1"/>
      </w:tcPr>
    </w:tblStylePr>
    <w:tblStylePr w:type="lastRow">
      <w:tblPr/>
      <w:tcPr>
        <w:tcBorders>
          <w:top w:val="single" w:sz="8" w:space="0" w:color="3E1E0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E1E08" w:themeColor="accent6"/>
          <w:insideH w:val="nil"/>
          <w:insideV w:val="nil"/>
        </w:tcBorders>
        <w:shd w:val="clear" w:color="auto" w:fill="FFFFFF" w:themeFill="background1"/>
      </w:tcPr>
    </w:tblStylePr>
    <w:tblStylePr w:type="lastCol">
      <w:tblPr/>
      <w:tcPr>
        <w:tcBorders>
          <w:top w:val="nil"/>
          <w:left w:val="single" w:sz="8" w:space="0" w:color="3E1E0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09E" w:themeFill="accent6" w:themeFillTint="3F"/>
      </w:tcPr>
    </w:tblStylePr>
    <w:tblStylePr w:type="band1Horz">
      <w:tblPr/>
      <w:tcPr>
        <w:tcBorders>
          <w:top w:val="nil"/>
          <w:bottom w:val="nil"/>
          <w:insideH w:val="nil"/>
          <w:insideV w:val="nil"/>
        </w:tcBorders>
        <w:shd w:val="clear" w:color="auto" w:fill="F2C09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BB6B57"/>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BB6B57"/>
    <w:pPr>
      <w:spacing w:line="240" w:lineRule="auto"/>
    </w:pPr>
    <w:tblPr>
      <w:tblStyleRowBandSize w:val="1"/>
      <w:tblStyleColBandSize w:val="1"/>
      <w:tblBorders>
        <w:top w:val="single" w:sz="8" w:space="0" w:color="EA9459" w:themeColor="accent1" w:themeTint="BF"/>
        <w:left w:val="single" w:sz="8" w:space="0" w:color="EA9459" w:themeColor="accent1" w:themeTint="BF"/>
        <w:bottom w:val="single" w:sz="8" w:space="0" w:color="EA9459" w:themeColor="accent1" w:themeTint="BF"/>
        <w:right w:val="single" w:sz="8" w:space="0" w:color="EA9459" w:themeColor="accent1" w:themeTint="BF"/>
        <w:insideH w:val="single" w:sz="8" w:space="0" w:color="EA9459" w:themeColor="accent1" w:themeTint="BF"/>
      </w:tblBorders>
    </w:tblPr>
    <w:tblStylePr w:type="firstRow">
      <w:pPr>
        <w:spacing w:before="0" w:after="0" w:line="240" w:lineRule="auto"/>
      </w:pPr>
      <w:rPr>
        <w:b/>
        <w:bCs/>
        <w:color w:val="FFFFFF" w:themeColor="background1"/>
      </w:rPr>
      <w:tblPr/>
      <w:tcPr>
        <w:tcBorders>
          <w:top w:val="single" w:sz="8" w:space="0" w:color="EA9459" w:themeColor="accent1" w:themeTint="BF"/>
          <w:left w:val="single" w:sz="8" w:space="0" w:color="EA9459" w:themeColor="accent1" w:themeTint="BF"/>
          <w:bottom w:val="single" w:sz="8" w:space="0" w:color="EA9459" w:themeColor="accent1" w:themeTint="BF"/>
          <w:right w:val="single" w:sz="8" w:space="0" w:color="EA9459" w:themeColor="accent1" w:themeTint="BF"/>
          <w:insideH w:val="nil"/>
          <w:insideV w:val="nil"/>
        </w:tcBorders>
        <w:shd w:val="clear" w:color="auto" w:fill="E37222" w:themeFill="accent1"/>
      </w:tcPr>
    </w:tblStylePr>
    <w:tblStylePr w:type="lastRow">
      <w:pPr>
        <w:spacing w:before="0" w:after="0" w:line="240" w:lineRule="auto"/>
      </w:pPr>
      <w:rPr>
        <w:b/>
        <w:bCs/>
      </w:rPr>
      <w:tblPr/>
      <w:tcPr>
        <w:tcBorders>
          <w:top w:val="double" w:sz="6" w:space="0" w:color="EA9459" w:themeColor="accent1" w:themeTint="BF"/>
          <w:left w:val="single" w:sz="8" w:space="0" w:color="EA9459" w:themeColor="accent1" w:themeTint="BF"/>
          <w:bottom w:val="single" w:sz="8" w:space="0" w:color="EA9459" w:themeColor="accent1" w:themeTint="BF"/>
          <w:right w:val="single" w:sz="8" w:space="0" w:color="EA945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DBC8" w:themeFill="accent1" w:themeFillTint="3F"/>
      </w:tcPr>
    </w:tblStylePr>
    <w:tblStylePr w:type="band1Horz">
      <w:tblPr/>
      <w:tcPr>
        <w:tcBorders>
          <w:insideH w:val="nil"/>
          <w:insideV w:val="nil"/>
        </w:tcBorders>
        <w:shd w:val="clear" w:color="auto" w:fill="F8DBC8"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BB6B57"/>
    <w:pPr>
      <w:spacing w:line="240" w:lineRule="auto"/>
    </w:pPr>
    <w:tblPr>
      <w:tblStyleRowBandSize w:val="1"/>
      <w:tblStyleColBandSize w:val="1"/>
      <w:tblBorders>
        <w:top w:val="single" w:sz="8" w:space="0" w:color="FF2121" w:themeColor="accent2" w:themeTint="BF"/>
        <w:left w:val="single" w:sz="8" w:space="0" w:color="FF2121" w:themeColor="accent2" w:themeTint="BF"/>
        <w:bottom w:val="single" w:sz="8" w:space="0" w:color="FF2121" w:themeColor="accent2" w:themeTint="BF"/>
        <w:right w:val="single" w:sz="8" w:space="0" w:color="FF2121" w:themeColor="accent2" w:themeTint="BF"/>
        <w:insideH w:val="single" w:sz="8" w:space="0" w:color="FF2121" w:themeColor="accent2" w:themeTint="BF"/>
      </w:tblBorders>
    </w:tblPr>
    <w:tblStylePr w:type="firstRow">
      <w:pPr>
        <w:spacing w:before="0" w:after="0" w:line="240" w:lineRule="auto"/>
      </w:pPr>
      <w:rPr>
        <w:b/>
        <w:bCs/>
        <w:color w:val="FFFFFF" w:themeColor="background1"/>
      </w:rPr>
      <w:tblPr/>
      <w:tcPr>
        <w:tcBorders>
          <w:top w:val="single" w:sz="8" w:space="0" w:color="FF2121" w:themeColor="accent2" w:themeTint="BF"/>
          <w:left w:val="single" w:sz="8" w:space="0" w:color="FF2121" w:themeColor="accent2" w:themeTint="BF"/>
          <w:bottom w:val="single" w:sz="8" w:space="0" w:color="FF2121" w:themeColor="accent2" w:themeTint="BF"/>
          <w:right w:val="single" w:sz="8" w:space="0" w:color="FF2121" w:themeColor="accent2" w:themeTint="BF"/>
          <w:insideH w:val="nil"/>
          <w:insideV w:val="nil"/>
        </w:tcBorders>
        <w:shd w:val="clear" w:color="auto" w:fill="D60000" w:themeFill="accent2"/>
      </w:tcPr>
    </w:tblStylePr>
    <w:tblStylePr w:type="lastRow">
      <w:pPr>
        <w:spacing w:before="0" w:after="0" w:line="240" w:lineRule="auto"/>
      </w:pPr>
      <w:rPr>
        <w:b/>
        <w:bCs/>
      </w:rPr>
      <w:tblPr/>
      <w:tcPr>
        <w:tcBorders>
          <w:top w:val="double" w:sz="6" w:space="0" w:color="FF2121" w:themeColor="accent2" w:themeTint="BF"/>
          <w:left w:val="single" w:sz="8" w:space="0" w:color="FF2121" w:themeColor="accent2" w:themeTint="BF"/>
          <w:bottom w:val="single" w:sz="8" w:space="0" w:color="FF2121" w:themeColor="accent2" w:themeTint="BF"/>
          <w:right w:val="single" w:sz="8" w:space="0" w:color="FF212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5B5" w:themeFill="accent2" w:themeFillTint="3F"/>
      </w:tcPr>
    </w:tblStylePr>
    <w:tblStylePr w:type="band1Horz">
      <w:tblPr/>
      <w:tcPr>
        <w:tcBorders>
          <w:insideH w:val="nil"/>
          <w:insideV w:val="nil"/>
        </w:tcBorders>
        <w:shd w:val="clear" w:color="auto" w:fill="FFB5B5"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BB6B57"/>
    <w:pPr>
      <w:spacing w:line="240" w:lineRule="auto"/>
    </w:pPr>
    <w:tblPr>
      <w:tblStyleRowBandSize w:val="1"/>
      <w:tblStyleColBandSize w:val="1"/>
      <w:tblBorders>
        <w:top w:val="single" w:sz="8" w:space="0" w:color="D9A21A" w:themeColor="accent3" w:themeTint="BF"/>
        <w:left w:val="single" w:sz="8" w:space="0" w:color="D9A21A" w:themeColor="accent3" w:themeTint="BF"/>
        <w:bottom w:val="single" w:sz="8" w:space="0" w:color="D9A21A" w:themeColor="accent3" w:themeTint="BF"/>
        <w:right w:val="single" w:sz="8" w:space="0" w:color="D9A21A" w:themeColor="accent3" w:themeTint="BF"/>
        <w:insideH w:val="single" w:sz="8" w:space="0" w:color="D9A21A" w:themeColor="accent3" w:themeTint="BF"/>
      </w:tblBorders>
    </w:tblPr>
    <w:tblStylePr w:type="firstRow">
      <w:pPr>
        <w:spacing w:before="0" w:after="0" w:line="240" w:lineRule="auto"/>
      </w:pPr>
      <w:rPr>
        <w:b/>
        <w:bCs/>
        <w:color w:val="FFFFFF" w:themeColor="background1"/>
      </w:rPr>
      <w:tblPr/>
      <w:tcPr>
        <w:tcBorders>
          <w:top w:val="single" w:sz="8" w:space="0" w:color="D9A21A" w:themeColor="accent3" w:themeTint="BF"/>
          <w:left w:val="single" w:sz="8" w:space="0" w:color="D9A21A" w:themeColor="accent3" w:themeTint="BF"/>
          <w:bottom w:val="single" w:sz="8" w:space="0" w:color="D9A21A" w:themeColor="accent3" w:themeTint="BF"/>
          <w:right w:val="single" w:sz="8" w:space="0" w:color="D9A21A" w:themeColor="accent3" w:themeTint="BF"/>
          <w:insideH w:val="nil"/>
          <w:insideV w:val="nil"/>
        </w:tcBorders>
        <w:shd w:val="clear" w:color="auto" w:fill="8B6811" w:themeFill="accent3"/>
      </w:tcPr>
    </w:tblStylePr>
    <w:tblStylePr w:type="lastRow">
      <w:pPr>
        <w:spacing w:before="0" w:after="0" w:line="240" w:lineRule="auto"/>
      </w:pPr>
      <w:rPr>
        <w:b/>
        <w:bCs/>
      </w:rPr>
      <w:tblPr/>
      <w:tcPr>
        <w:tcBorders>
          <w:top w:val="double" w:sz="6" w:space="0" w:color="D9A21A" w:themeColor="accent3" w:themeTint="BF"/>
          <w:left w:val="single" w:sz="8" w:space="0" w:color="D9A21A" w:themeColor="accent3" w:themeTint="BF"/>
          <w:bottom w:val="single" w:sz="8" w:space="0" w:color="D9A21A" w:themeColor="accent3" w:themeTint="BF"/>
          <w:right w:val="single" w:sz="8" w:space="0" w:color="D9A21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5E1B0" w:themeFill="accent3" w:themeFillTint="3F"/>
      </w:tcPr>
    </w:tblStylePr>
    <w:tblStylePr w:type="band1Horz">
      <w:tblPr/>
      <w:tcPr>
        <w:tcBorders>
          <w:insideH w:val="nil"/>
          <w:insideV w:val="nil"/>
        </w:tcBorders>
        <w:shd w:val="clear" w:color="auto" w:fill="F5E1B0"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BB6B57"/>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BB6B57"/>
    <w:pPr>
      <w:spacing w:line="240" w:lineRule="auto"/>
    </w:pPr>
    <w:tblPr>
      <w:tblStyleRowBandSize w:val="1"/>
      <w:tblStyleColBandSize w:val="1"/>
      <w:tblBorders>
        <w:top w:val="single" w:sz="8" w:space="0" w:color="C5364D" w:themeColor="accent5" w:themeTint="BF"/>
        <w:left w:val="single" w:sz="8" w:space="0" w:color="C5364D" w:themeColor="accent5" w:themeTint="BF"/>
        <w:bottom w:val="single" w:sz="8" w:space="0" w:color="C5364D" w:themeColor="accent5" w:themeTint="BF"/>
        <w:right w:val="single" w:sz="8" w:space="0" w:color="C5364D" w:themeColor="accent5" w:themeTint="BF"/>
        <w:insideH w:val="single" w:sz="8" w:space="0" w:color="C5364D" w:themeColor="accent5" w:themeTint="BF"/>
      </w:tblBorders>
    </w:tblPr>
    <w:tblStylePr w:type="firstRow">
      <w:pPr>
        <w:spacing w:before="0" w:after="0" w:line="240" w:lineRule="auto"/>
      </w:pPr>
      <w:rPr>
        <w:b/>
        <w:bCs/>
        <w:color w:val="FFFFFF" w:themeColor="background1"/>
      </w:rPr>
      <w:tblPr/>
      <w:tcPr>
        <w:tcBorders>
          <w:top w:val="single" w:sz="8" w:space="0" w:color="C5364D" w:themeColor="accent5" w:themeTint="BF"/>
          <w:left w:val="single" w:sz="8" w:space="0" w:color="C5364D" w:themeColor="accent5" w:themeTint="BF"/>
          <w:bottom w:val="single" w:sz="8" w:space="0" w:color="C5364D" w:themeColor="accent5" w:themeTint="BF"/>
          <w:right w:val="single" w:sz="8" w:space="0" w:color="C5364D" w:themeColor="accent5" w:themeTint="BF"/>
          <w:insideH w:val="nil"/>
          <w:insideV w:val="nil"/>
        </w:tcBorders>
        <w:shd w:val="clear" w:color="auto" w:fill="822433" w:themeFill="accent5"/>
      </w:tcPr>
    </w:tblStylePr>
    <w:tblStylePr w:type="lastRow">
      <w:pPr>
        <w:spacing w:before="0" w:after="0" w:line="240" w:lineRule="auto"/>
      </w:pPr>
      <w:rPr>
        <w:b/>
        <w:bCs/>
      </w:rPr>
      <w:tblPr/>
      <w:tcPr>
        <w:tcBorders>
          <w:top w:val="double" w:sz="6" w:space="0" w:color="C5364D" w:themeColor="accent5" w:themeTint="BF"/>
          <w:left w:val="single" w:sz="8" w:space="0" w:color="C5364D" w:themeColor="accent5" w:themeTint="BF"/>
          <w:bottom w:val="single" w:sz="8" w:space="0" w:color="C5364D" w:themeColor="accent5" w:themeTint="BF"/>
          <w:right w:val="single" w:sz="8" w:space="0" w:color="C5364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CBCC3" w:themeFill="accent5" w:themeFillTint="3F"/>
      </w:tcPr>
    </w:tblStylePr>
    <w:tblStylePr w:type="band1Horz">
      <w:tblPr/>
      <w:tcPr>
        <w:tcBorders>
          <w:insideH w:val="nil"/>
          <w:insideV w:val="nil"/>
        </w:tcBorders>
        <w:shd w:val="clear" w:color="auto" w:fill="ECBCC3"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BB6B57"/>
    <w:pPr>
      <w:spacing w:line="240" w:lineRule="auto"/>
    </w:pPr>
    <w:tblPr>
      <w:tblStyleRowBandSize w:val="1"/>
      <w:tblStyleColBandSize w:val="1"/>
      <w:tblBorders>
        <w:top w:val="single" w:sz="8" w:space="0" w:color="9F4C14" w:themeColor="accent6" w:themeTint="BF"/>
        <w:left w:val="single" w:sz="8" w:space="0" w:color="9F4C14" w:themeColor="accent6" w:themeTint="BF"/>
        <w:bottom w:val="single" w:sz="8" w:space="0" w:color="9F4C14" w:themeColor="accent6" w:themeTint="BF"/>
        <w:right w:val="single" w:sz="8" w:space="0" w:color="9F4C14" w:themeColor="accent6" w:themeTint="BF"/>
        <w:insideH w:val="single" w:sz="8" w:space="0" w:color="9F4C14" w:themeColor="accent6" w:themeTint="BF"/>
      </w:tblBorders>
    </w:tblPr>
    <w:tblStylePr w:type="firstRow">
      <w:pPr>
        <w:spacing w:before="0" w:after="0" w:line="240" w:lineRule="auto"/>
      </w:pPr>
      <w:rPr>
        <w:b/>
        <w:bCs/>
        <w:color w:val="FFFFFF" w:themeColor="background1"/>
      </w:rPr>
      <w:tblPr/>
      <w:tcPr>
        <w:tcBorders>
          <w:top w:val="single" w:sz="8" w:space="0" w:color="9F4C14" w:themeColor="accent6" w:themeTint="BF"/>
          <w:left w:val="single" w:sz="8" w:space="0" w:color="9F4C14" w:themeColor="accent6" w:themeTint="BF"/>
          <w:bottom w:val="single" w:sz="8" w:space="0" w:color="9F4C14" w:themeColor="accent6" w:themeTint="BF"/>
          <w:right w:val="single" w:sz="8" w:space="0" w:color="9F4C14" w:themeColor="accent6" w:themeTint="BF"/>
          <w:insideH w:val="nil"/>
          <w:insideV w:val="nil"/>
        </w:tcBorders>
        <w:shd w:val="clear" w:color="auto" w:fill="3E1E08" w:themeFill="accent6"/>
      </w:tcPr>
    </w:tblStylePr>
    <w:tblStylePr w:type="lastRow">
      <w:pPr>
        <w:spacing w:before="0" w:after="0" w:line="240" w:lineRule="auto"/>
      </w:pPr>
      <w:rPr>
        <w:b/>
        <w:bCs/>
      </w:rPr>
      <w:tblPr/>
      <w:tcPr>
        <w:tcBorders>
          <w:top w:val="double" w:sz="6" w:space="0" w:color="9F4C14" w:themeColor="accent6" w:themeTint="BF"/>
          <w:left w:val="single" w:sz="8" w:space="0" w:color="9F4C14" w:themeColor="accent6" w:themeTint="BF"/>
          <w:bottom w:val="single" w:sz="8" w:space="0" w:color="9F4C14" w:themeColor="accent6" w:themeTint="BF"/>
          <w:right w:val="single" w:sz="8" w:space="0" w:color="9F4C1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C09E" w:themeFill="accent6" w:themeFillTint="3F"/>
      </w:tcPr>
    </w:tblStylePr>
    <w:tblStylePr w:type="band1Horz">
      <w:tblPr/>
      <w:tcPr>
        <w:tcBorders>
          <w:insideH w:val="nil"/>
          <w:insideV w:val="nil"/>
        </w:tcBorders>
        <w:shd w:val="clear" w:color="auto" w:fill="F2C09E"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BB6B5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BB6B5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722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7222" w:themeFill="accent1"/>
      </w:tcPr>
    </w:tblStylePr>
    <w:tblStylePr w:type="lastCol">
      <w:rPr>
        <w:b/>
        <w:bCs/>
        <w:color w:val="FFFFFF" w:themeColor="background1"/>
      </w:rPr>
      <w:tblPr/>
      <w:tcPr>
        <w:tcBorders>
          <w:left w:val="nil"/>
          <w:right w:val="nil"/>
          <w:insideH w:val="nil"/>
          <w:insideV w:val="nil"/>
        </w:tcBorders>
        <w:shd w:val="clear" w:color="auto" w:fill="E3722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BB6B5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60000" w:themeFill="accent2"/>
      </w:tcPr>
    </w:tblStylePr>
    <w:tblStylePr w:type="lastCol">
      <w:rPr>
        <w:b/>
        <w:bCs/>
        <w:color w:val="FFFFFF" w:themeColor="background1"/>
      </w:rPr>
      <w:tblPr/>
      <w:tcPr>
        <w:tcBorders>
          <w:left w:val="nil"/>
          <w:right w:val="nil"/>
          <w:insideH w:val="nil"/>
          <w:insideV w:val="nil"/>
        </w:tcBorders>
        <w:shd w:val="clear" w:color="auto" w:fill="D6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BB6B5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B681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B6811" w:themeFill="accent3"/>
      </w:tcPr>
    </w:tblStylePr>
    <w:tblStylePr w:type="lastCol">
      <w:rPr>
        <w:b/>
        <w:bCs/>
        <w:color w:val="FFFFFF" w:themeColor="background1"/>
      </w:rPr>
      <w:tblPr/>
      <w:tcPr>
        <w:tcBorders>
          <w:left w:val="nil"/>
          <w:right w:val="nil"/>
          <w:insideH w:val="nil"/>
          <w:insideV w:val="nil"/>
        </w:tcBorders>
        <w:shd w:val="clear" w:color="auto" w:fill="8B681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BB6B5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BB6B5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2243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22433" w:themeFill="accent5"/>
      </w:tcPr>
    </w:tblStylePr>
    <w:tblStylePr w:type="lastCol">
      <w:rPr>
        <w:b/>
        <w:bCs/>
        <w:color w:val="FFFFFF" w:themeColor="background1"/>
      </w:rPr>
      <w:tblPr/>
      <w:tcPr>
        <w:tcBorders>
          <w:left w:val="nil"/>
          <w:right w:val="nil"/>
          <w:insideH w:val="nil"/>
          <w:insideV w:val="nil"/>
        </w:tcBorders>
        <w:shd w:val="clear" w:color="auto" w:fill="82243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BB6B57"/>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1E0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1E08" w:themeFill="accent6"/>
      </w:tcPr>
    </w:tblStylePr>
    <w:tblStylePr w:type="lastCol">
      <w:rPr>
        <w:b/>
        <w:bCs/>
        <w:color w:val="FFFFFF" w:themeColor="background1"/>
      </w:rPr>
      <w:tblPr/>
      <w:tcPr>
        <w:tcBorders>
          <w:left w:val="nil"/>
          <w:right w:val="nil"/>
          <w:insideH w:val="nil"/>
          <w:insideV w:val="nil"/>
        </w:tcBorders>
        <w:shd w:val="clear" w:color="auto" w:fill="3E1E0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BB6B5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uiPriority w:val="99"/>
    <w:semiHidden/>
    <w:rsid w:val="00BB6B57"/>
    <w:rPr>
      <w:rFonts w:asciiTheme="majorHAnsi" w:eastAsiaTheme="majorEastAsia" w:hAnsiTheme="majorHAnsi" w:cstheme="majorBidi"/>
      <w:sz w:val="24"/>
      <w:shd w:val="pct20" w:color="auto" w:fill="auto"/>
      <w:lang w:eastAsia="en-US"/>
    </w:rPr>
  </w:style>
  <w:style w:type="paragraph" w:styleId="Ingenafstand">
    <w:name w:val="No Spacing"/>
    <w:uiPriority w:val="99"/>
    <w:semiHidden/>
    <w:qFormat/>
    <w:rsid w:val="00BB6B57"/>
    <w:pPr>
      <w:spacing w:line="240" w:lineRule="auto"/>
    </w:pPr>
    <w:rPr>
      <w:szCs w:val="24"/>
    </w:rPr>
  </w:style>
  <w:style w:type="paragraph" w:styleId="NormalWeb">
    <w:name w:val="Normal (Web)"/>
    <w:basedOn w:val="Normal"/>
    <w:uiPriority w:val="99"/>
    <w:semiHidden/>
    <w:rsid w:val="00BB6B57"/>
    <w:rPr>
      <w:rFonts w:ascii="Times New Roman" w:hAnsi="Times New Roman"/>
      <w:sz w:val="24"/>
    </w:rPr>
  </w:style>
  <w:style w:type="paragraph" w:styleId="Normalindrykning">
    <w:name w:val="Normal Indent"/>
    <w:basedOn w:val="Normal"/>
    <w:rsid w:val="00BB6B57"/>
    <w:pPr>
      <w:ind w:left="1134"/>
    </w:pPr>
  </w:style>
  <w:style w:type="paragraph" w:styleId="Noteoverskrift">
    <w:name w:val="Note Heading"/>
    <w:basedOn w:val="Normal"/>
    <w:next w:val="Normal"/>
    <w:link w:val="NoteoverskriftTegn"/>
    <w:uiPriority w:val="99"/>
    <w:semiHidden/>
    <w:rsid w:val="00BB6B57"/>
  </w:style>
  <w:style w:type="character" w:customStyle="1" w:styleId="NoteoverskriftTegn">
    <w:name w:val="Noteoverskrift Tegn"/>
    <w:basedOn w:val="Standardskrifttypeiafsnit"/>
    <w:link w:val="Noteoverskrift"/>
    <w:uiPriority w:val="99"/>
    <w:semiHidden/>
    <w:rsid w:val="00BB6B57"/>
    <w:rPr>
      <w:rFonts w:ascii="Arial" w:eastAsiaTheme="minorHAnsi" w:hAnsi="Arial" w:cstheme="minorBidi"/>
      <w:lang w:eastAsia="en-US"/>
    </w:rPr>
  </w:style>
  <w:style w:type="character" w:styleId="Pladsholdertekst">
    <w:name w:val="Placeholder Text"/>
    <w:basedOn w:val="Standardskrifttypeiafsnit"/>
    <w:uiPriority w:val="99"/>
    <w:semiHidden/>
    <w:rsid w:val="00BB6B57"/>
    <w:rPr>
      <w:color w:val="auto"/>
    </w:rPr>
  </w:style>
  <w:style w:type="paragraph" w:styleId="Almindeligtekst">
    <w:name w:val="Plain Text"/>
    <w:basedOn w:val="Normal"/>
    <w:link w:val="AlmindeligtekstTegn"/>
    <w:uiPriority w:val="99"/>
    <w:semiHidden/>
    <w:rsid w:val="00BB6B57"/>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BB6B57"/>
    <w:rPr>
      <w:rFonts w:ascii="Consolas" w:eastAsiaTheme="minorHAnsi" w:hAnsi="Consolas" w:cs="Consolas"/>
      <w:sz w:val="21"/>
      <w:szCs w:val="21"/>
      <w:lang w:eastAsia="en-US"/>
    </w:rPr>
  </w:style>
  <w:style w:type="paragraph" w:styleId="Citat">
    <w:name w:val="Quote"/>
    <w:basedOn w:val="Normal"/>
    <w:next w:val="Normal"/>
    <w:link w:val="CitatTegn"/>
    <w:uiPriority w:val="19"/>
    <w:rsid w:val="00BB6B57"/>
    <w:pPr>
      <w:spacing w:line="340" w:lineRule="atLeast"/>
      <w:ind w:left="397" w:right="284"/>
    </w:pPr>
    <w:rPr>
      <w:i/>
      <w:iCs/>
      <w:color w:val="000000" w:themeColor="text1"/>
      <w:sz w:val="28"/>
    </w:rPr>
  </w:style>
  <w:style w:type="character" w:customStyle="1" w:styleId="CitatTegn">
    <w:name w:val="Citat Tegn"/>
    <w:basedOn w:val="Standardskrifttypeiafsnit"/>
    <w:link w:val="Citat"/>
    <w:uiPriority w:val="19"/>
    <w:rsid w:val="00EA34B9"/>
    <w:rPr>
      <w:rFonts w:ascii="Arial" w:eastAsiaTheme="minorHAnsi" w:hAnsi="Arial" w:cstheme="minorBidi"/>
      <w:i/>
      <w:iCs/>
      <w:color w:val="000000" w:themeColor="text1"/>
      <w:sz w:val="28"/>
      <w:lang w:eastAsia="en-US"/>
    </w:rPr>
  </w:style>
  <w:style w:type="paragraph" w:styleId="Starthilsen">
    <w:name w:val="Salutation"/>
    <w:basedOn w:val="Normal"/>
    <w:next w:val="Normal"/>
    <w:link w:val="StarthilsenTegn"/>
    <w:uiPriority w:val="99"/>
    <w:semiHidden/>
    <w:rsid w:val="0053511A"/>
    <w:pPr>
      <w:keepNext/>
      <w:keepLines/>
    </w:pPr>
  </w:style>
  <w:style w:type="character" w:customStyle="1" w:styleId="StarthilsenTegn">
    <w:name w:val="Starthilsen Tegn"/>
    <w:basedOn w:val="Standardskrifttypeiafsnit"/>
    <w:link w:val="Starthilsen"/>
    <w:uiPriority w:val="99"/>
    <w:semiHidden/>
    <w:rsid w:val="003B18E7"/>
    <w:rPr>
      <w:rFonts w:ascii="Arial" w:eastAsiaTheme="minorHAnsi" w:hAnsi="Arial" w:cstheme="minorBidi"/>
      <w:lang w:eastAsia="en-US"/>
    </w:rPr>
  </w:style>
  <w:style w:type="paragraph" w:styleId="Underskrift">
    <w:name w:val="Signature"/>
    <w:basedOn w:val="Normal"/>
    <w:link w:val="UnderskriftTegn"/>
    <w:uiPriority w:val="99"/>
    <w:semiHidden/>
    <w:rsid w:val="00BB6B57"/>
    <w:pPr>
      <w:ind w:left="4252"/>
    </w:pPr>
  </w:style>
  <w:style w:type="character" w:customStyle="1" w:styleId="UnderskriftTegn">
    <w:name w:val="Underskrift Tegn"/>
    <w:basedOn w:val="Standardskrifttypeiafsnit"/>
    <w:link w:val="Underskrift"/>
    <w:uiPriority w:val="99"/>
    <w:semiHidden/>
    <w:rsid w:val="00BB6B57"/>
    <w:rPr>
      <w:rFonts w:ascii="Arial" w:eastAsiaTheme="minorHAnsi" w:hAnsi="Arial" w:cstheme="minorBidi"/>
      <w:lang w:eastAsia="en-US"/>
    </w:rPr>
  </w:style>
  <w:style w:type="character" w:styleId="Strk">
    <w:name w:val="Strong"/>
    <w:basedOn w:val="Standardskrifttypeiafsnit"/>
    <w:uiPriority w:val="19"/>
    <w:semiHidden/>
    <w:rsid w:val="00BB6B57"/>
    <w:rPr>
      <w:b/>
      <w:bCs/>
    </w:rPr>
  </w:style>
  <w:style w:type="paragraph" w:styleId="Undertitel">
    <w:name w:val="Subtitle"/>
    <w:basedOn w:val="Normal"/>
    <w:next w:val="Normal"/>
    <w:link w:val="UndertitelTegn"/>
    <w:uiPriority w:val="19"/>
    <w:semiHidden/>
    <w:rsid w:val="00BB6B57"/>
    <w:pPr>
      <w:numPr>
        <w:ilvl w:val="1"/>
      </w:numPr>
      <w:spacing w:before="400" w:after="400" w:line="400" w:lineRule="atLeast"/>
      <w:contextualSpacing/>
    </w:pPr>
    <w:rPr>
      <w:rFonts w:eastAsiaTheme="majorEastAsia" w:cstheme="majorBidi"/>
      <w:b/>
      <w:iCs/>
      <w:color w:val="000000"/>
      <w:sz w:val="36"/>
      <w:szCs w:val="24"/>
    </w:rPr>
  </w:style>
  <w:style w:type="character" w:customStyle="1" w:styleId="UndertitelTegn">
    <w:name w:val="Undertitel Tegn"/>
    <w:basedOn w:val="Standardskrifttypeiafsnit"/>
    <w:link w:val="Undertitel"/>
    <w:uiPriority w:val="19"/>
    <w:semiHidden/>
    <w:rsid w:val="003B18E7"/>
    <w:rPr>
      <w:rFonts w:ascii="Arial" w:eastAsiaTheme="majorEastAsia" w:hAnsi="Arial" w:cstheme="majorBidi"/>
      <w:b/>
      <w:iCs/>
      <w:color w:val="000000"/>
      <w:sz w:val="36"/>
      <w:szCs w:val="24"/>
      <w:lang w:eastAsia="en-US"/>
    </w:rPr>
  </w:style>
  <w:style w:type="character" w:styleId="Svagfremhvning">
    <w:name w:val="Subtle Emphasis"/>
    <w:basedOn w:val="Standardskrifttypeiafsnit"/>
    <w:uiPriority w:val="99"/>
    <w:semiHidden/>
    <w:qFormat/>
    <w:rsid w:val="00BB6B57"/>
    <w:rPr>
      <w:i/>
      <w:iCs/>
      <w:color w:val="808080" w:themeColor="text1" w:themeTint="7F"/>
    </w:rPr>
  </w:style>
  <w:style w:type="table" w:styleId="Tabel-3D-effekter1">
    <w:name w:val="Table 3D effects 1"/>
    <w:basedOn w:val="Tabel-Normal"/>
    <w:uiPriority w:val="99"/>
    <w:semiHidden/>
    <w:rsid w:val="00BB6B5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BB6B5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BB6B5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BB6B5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BB6B5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BB6B5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BB6B5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BB6B5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BB6B5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BB6B5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BB6B5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BB6B5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BB6B5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BB6B5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BB6B5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BB6B5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BB6B5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BB6B5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BB6B5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BB6B5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BB6B5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BB6B5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BB6B5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BB6B5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BB6B5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BB6B5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BB6B5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BB6B5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BB6B5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BB6B5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BB6B5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BB6B5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BB6B5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10"/>
    <w:semiHidden/>
    <w:rsid w:val="00BB6B57"/>
    <w:pPr>
      <w:ind w:right="567"/>
    </w:pPr>
  </w:style>
  <w:style w:type="paragraph" w:styleId="Listeoverfigurer">
    <w:name w:val="table of figures"/>
    <w:basedOn w:val="Normal"/>
    <w:next w:val="Normal"/>
    <w:uiPriority w:val="10"/>
    <w:semiHidden/>
    <w:rsid w:val="00BB6B57"/>
    <w:pPr>
      <w:ind w:right="567"/>
    </w:pPr>
  </w:style>
  <w:style w:type="table" w:styleId="Tabel-Professionel">
    <w:name w:val="Table Professional"/>
    <w:basedOn w:val="Tabel-Normal"/>
    <w:uiPriority w:val="99"/>
    <w:semiHidden/>
    <w:rsid w:val="00BB6B5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BB6B5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BB6B5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BB6B5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BB6B5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BB6B5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BB6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BB6B5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BB6B5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BB6B5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19"/>
    <w:semiHidden/>
    <w:rsid w:val="00BB6B57"/>
    <w:pPr>
      <w:spacing w:before="500" w:after="500" w:line="500" w:lineRule="atLeast"/>
      <w:contextualSpacing/>
    </w:pPr>
    <w:rPr>
      <w:rFonts w:eastAsiaTheme="majorEastAsia" w:cstheme="majorBidi"/>
      <w:b/>
      <w:color w:val="000000"/>
      <w:kern w:val="28"/>
      <w:sz w:val="40"/>
      <w:szCs w:val="52"/>
    </w:rPr>
  </w:style>
  <w:style w:type="character" w:customStyle="1" w:styleId="TitelTegn">
    <w:name w:val="Titel Tegn"/>
    <w:basedOn w:val="Standardskrifttypeiafsnit"/>
    <w:link w:val="Titel"/>
    <w:uiPriority w:val="19"/>
    <w:semiHidden/>
    <w:rsid w:val="003B18E7"/>
    <w:rPr>
      <w:rFonts w:ascii="Arial" w:eastAsiaTheme="majorEastAsia" w:hAnsi="Arial" w:cstheme="majorBidi"/>
      <w:b/>
      <w:color w:val="000000"/>
      <w:kern w:val="28"/>
      <w:sz w:val="40"/>
      <w:szCs w:val="52"/>
      <w:lang w:eastAsia="en-US"/>
    </w:rPr>
  </w:style>
  <w:style w:type="paragraph" w:styleId="Citatoverskrift">
    <w:name w:val="toa heading"/>
    <w:basedOn w:val="Normal"/>
    <w:next w:val="Normal"/>
    <w:uiPriority w:val="10"/>
    <w:semiHidden/>
    <w:rsid w:val="00BB6B57"/>
    <w:pPr>
      <w:spacing w:after="520" w:line="360" w:lineRule="atLeast"/>
    </w:pPr>
    <w:rPr>
      <w:rFonts w:eastAsiaTheme="majorEastAsia" w:cstheme="majorBidi"/>
      <w:b/>
      <w:bCs/>
      <w:sz w:val="28"/>
      <w:szCs w:val="24"/>
    </w:rPr>
  </w:style>
  <w:style w:type="paragraph" w:styleId="Indholdsfortegnelse1">
    <w:name w:val="toc 1"/>
    <w:basedOn w:val="Normal"/>
    <w:next w:val="Normal"/>
    <w:uiPriority w:val="9"/>
    <w:semiHidden/>
    <w:rsid w:val="00BB6B57"/>
    <w:pPr>
      <w:ind w:right="567"/>
    </w:pPr>
    <w:rPr>
      <w:b/>
    </w:rPr>
  </w:style>
  <w:style w:type="paragraph" w:styleId="Indholdsfortegnelse2">
    <w:name w:val="toc 2"/>
    <w:basedOn w:val="Normal"/>
    <w:next w:val="Normal"/>
    <w:uiPriority w:val="9"/>
    <w:semiHidden/>
    <w:rsid w:val="00BB6B57"/>
    <w:pPr>
      <w:ind w:right="567"/>
    </w:pPr>
  </w:style>
  <w:style w:type="paragraph" w:styleId="Indholdsfortegnelse3">
    <w:name w:val="toc 3"/>
    <w:basedOn w:val="Normal"/>
    <w:next w:val="Normal"/>
    <w:uiPriority w:val="9"/>
    <w:semiHidden/>
    <w:rsid w:val="00BB6B57"/>
    <w:pPr>
      <w:ind w:right="567"/>
    </w:pPr>
  </w:style>
  <w:style w:type="paragraph" w:styleId="Indholdsfortegnelse4">
    <w:name w:val="toc 4"/>
    <w:basedOn w:val="Normal"/>
    <w:next w:val="Normal"/>
    <w:uiPriority w:val="9"/>
    <w:semiHidden/>
    <w:rsid w:val="00BB6B57"/>
    <w:pPr>
      <w:ind w:right="567"/>
    </w:pPr>
  </w:style>
  <w:style w:type="paragraph" w:styleId="Indholdsfortegnelse5">
    <w:name w:val="toc 5"/>
    <w:basedOn w:val="Normal"/>
    <w:next w:val="Normal"/>
    <w:uiPriority w:val="9"/>
    <w:semiHidden/>
    <w:rsid w:val="00BB6B57"/>
    <w:pPr>
      <w:ind w:right="567"/>
    </w:pPr>
  </w:style>
  <w:style w:type="paragraph" w:styleId="Indholdsfortegnelse6">
    <w:name w:val="toc 6"/>
    <w:basedOn w:val="Normal"/>
    <w:next w:val="Normal"/>
    <w:uiPriority w:val="9"/>
    <w:semiHidden/>
    <w:rsid w:val="00BB6B57"/>
    <w:pPr>
      <w:ind w:right="567"/>
    </w:pPr>
  </w:style>
  <w:style w:type="paragraph" w:styleId="Indholdsfortegnelse7">
    <w:name w:val="toc 7"/>
    <w:basedOn w:val="Normal"/>
    <w:next w:val="Normal"/>
    <w:uiPriority w:val="9"/>
    <w:semiHidden/>
    <w:rsid w:val="00BB6B57"/>
    <w:pPr>
      <w:ind w:right="567"/>
    </w:pPr>
  </w:style>
  <w:style w:type="paragraph" w:styleId="Indholdsfortegnelse8">
    <w:name w:val="toc 8"/>
    <w:basedOn w:val="Normal"/>
    <w:next w:val="Normal"/>
    <w:uiPriority w:val="9"/>
    <w:semiHidden/>
    <w:rsid w:val="00BB6B57"/>
    <w:pPr>
      <w:ind w:right="567"/>
    </w:pPr>
  </w:style>
  <w:style w:type="paragraph" w:styleId="Indholdsfortegnelse9">
    <w:name w:val="toc 9"/>
    <w:basedOn w:val="Normal"/>
    <w:next w:val="Normal"/>
    <w:uiPriority w:val="9"/>
    <w:semiHidden/>
    <w:rsid w:val="00BB6B57"/>
    <w:pPr>
      <w:ind w:right="567"/>
    </w:pPr>
  </w:style>
  <w:style w:type="paragraph" w:styleId="Overskrift">
    <w:name w:val="TOC Heading"/>
    <w:basedOn w:val="Normal"/>
    <w:next w:val="Normal"/>
    <w:uiPriority w:val="9"/>
    <w:semiHidden/>
    <w:rsid w:val="00BB6B57"/>
    <w:pPr>
      <w:spacing w:after="520" w:line="360" w:lineRule="atLeast"/>
    </w:pPr>
    <w:rPr>
      <w:sz w:val="28"/>
    </w:rPr>
  </w:style>
  <w:style w:type="character" w:customStyle="1" w:styleId="ParadigmeKommentar">
    <w:name w:val="ParadigmeKommentar"/>
    <w:basedOn w:val="ForklarendeTekst"/>
    <w:uiPriority w:val="7"/>
    <w:semiHidden/>
    <w:rsid w:val="00BB6B57"/>
    <w:rPr>
      <w:rFonts w:ascii="Arial" w:hAnsi="Arial"/>
      <w:i/>
      <w:color w:val="FF0000"/>
      <w:sz w:val="20"/>
      <w:u w:val="none"/>
    </w:rPr>
  </w:style>
  <w:style w:type="paragraph" w:customStyle="1" w:styleId="PressTitle">
    <w:name w:val="PressTitle"/>
    <w:basedOn w:val="Normal"/>
    <w:next w:val="Normal"/>
    <w:uiPriority w:val="8"/>
    <w:semiHidden/>
    <w:rsid w:val="00BB6B57"/>
    <w:pPr>
      <w:spacing w:after="260" w:line="700" w:lineRule="atLeast"/>
      <w:contextualSpacing/>
    </w:pPr>
    <w:rPr>
      <w:sz w:val="66"/>
    </w:rPr>
  </w:style>
  <w:style w:type="paragraph" w:customStyle="1" w:styleId="DocumentName">
    <w:name w:val="Document Name"/>
    <w:basedOn w:val="Normal"/>
    <w:uiPriority w:val="8"/>
    <w:semiHidden/>
    <w:rsid w:val="00BB6B57"/>
    <w:pPr>
      <w:spacing w:line="360" w:lineRule="atLeast"/>
    </w:pPr>
    <w:rPr>
      <w:caps/>
      <w:sz w:val="26"/>
    </w:rPr>
  </w:style>
  <w:style w:type="paragraph" w:customStyle="1" w:styleId="Tabel">
    <w:name w:val="Tabel"/>
    <w:uiPriority w:val="4"/>
    <w:semiHidden/>
    <w:rsid w:val="00BB6B57"/>
    <w:pPr>
      <w:spacing w:before="40" w:after="40" w:line="240" w:lineRule="atLeast"/>
      <w:ind w:left="113" w:right="113"/>
    </w:pPr>
    <w:rPr>
      <w:rFonts w:ascii="Arial" w:eastAsiaTheme="minorHAnsi" w:hAnsi="Arial" w:cstheme="minorBidi"/>
      <w:sz w:val="16"/>
      <w:lang w:eastAsia="en-US"/>
    </w:rPr>
  </w:style>
  <w:style w:type="paragraph" w:customStyle="1" w:styleId="Tabel-Tal">
    <w:name w:val="Tabel - Tal"/>
    <w:basedOn w:val="Tabel"/>
    <w:uiPriority w:val="4"/>
    <w:semiHidden/>
    <w:rsid w:val="00BB6B57"/>
    <w:pPr>
      <w:jc w:val="right"/>
    </w:pPr>
  </w:style>
  <w:style w:type="paragraph" w:customStyle="1" w:styleId="Tabel-TalTotal">
    <w:name w:val="Tabel - Tal Total"/>
    <w:basedOn w:val="Tabel-Tal"/>
    <w:uiPriority w:val="4"/>
    <w:semiHidden/>
    <w:rsid w:val="00BB6B57"/>
    <w:rPr>
      <w:b/>
    </w:rPr>
  </w:style>
  <w:style w:type="paragraph" w:customStyle="1" w:styleId="Tabel-Tekst">
    <w:name w:val="Tabel - Tekst"/>
    <w:basedOn w:val="Tabel"/>
    <w:uiPriority w:val="4"/>
    <w:semiHidden/>
    <w:rsid w:val="00BB6B57"/>
  </w:style>
  <w:style w:type="paragraph" w:customStyle="1" w:styleId="Tabel-TekstTotal">
    <w:name w:val="Tabel - Tekst Total"/>
    <w:basedOn w:val="Tabel-Tekst"/>
    <w:uiPriority w:val="4"/>
    <w:semiHidden/>
    <w:rsid w:val="00BB6B57"/>
    <w:rPr>
      <w:b/>
    </w:rPr>
  </w:style>
  <w:style w:type="character" w:customStyle="1" w:styleId="SidehovedTegn">
    <w:name w:val="Sidehoved Tegn"/>
    <w:basedOn w:val="Standardskrifttypeiafsnit"/>
    <w:link w:val="Sidehoved"/>
    <w:uiPriority w:val="21"/>
    <w:semiHidden/>
    <w:rsid w:val="00BB6B57"/>
    <w:rPr>
      <w:rFonts w:ascii="Arial" w:eastAsiaTheme="minorHAnsi" w:hAnsi="Arial" w:cstheme="minorBidi"/>
      <w:sz w:val="16"/>
      <w:lang w:eastAsia="en-US"/>
    </w:rPr>
  </w:style>
  <w:style w:type="paragraph" w:customStyle="1" w:styleId="Citat-lilleskrift">
    <w:name w:val="Citat - lille skrift"/>
    <w:basedOn w:val="Citat"/>
    <w:next w:val="Normal"/>
    <w:uiPriority w:val="5"/>
    <w:rsid w:val="00A11FC3"/>
    <w:pPr>
      <w:spacing w:before="260" w:after="300" w:line="280" w:lineRule="atLeast"/>
      <w:ind w:left="567" w:right="567"/>
    </w:pPr>
    <w:rPr>
      <w:sz w:val="20"/>
    </w:rPr>
  </w:style>
  <w:style w:type="paragraph" w:customStyle="1" w:styleId="DocumentHeading">
    <w:name w:val="Document Heading"/>
    <w:basedOn w:val="Normal"/>
    <w:uiPriority w:val="6"/>
    <w:semiHidden/>
    <w:rsid w:val="00C417F6"/>
    <w:pPr>
      <w:spacing w:after="260" w:line="300" w:lineRule="atLeast"/>
    </w:pPr>
    <w:rPr>
      <w:b/>
      <w:sz w:val="36"/>
    </w:rPr>
  </w:style>
  <w:style w:type="character" w:customStyle="1" w:styleId="SidefodTegn">
    <w:name w:val="Sidefod Tegn"/>
    <w:basedOn w:val="Standardskrifttypeiafsnit"/>
    <w:link w:val="Sidefod"/>
    <w:uiPriority w:val="21"/>
    <w:rsid w:val="00EA34B9"/>
    <w:rPr>
      <w:rFonts w:ascii="Arial" w:eastAsiaTheme="minorHAnsi" w:hAnsi="Arial" w:cstheme="minorBidi"/>
      <w:sz w:val="16"/>
      <w:lang w:eastAsia="en-US"/>
    </w:rPr>
  </w:style>
  <w:style w:type="character" w:customStyle="1" w:styleId="FodnotetekstTegn">
    <w:name w:val="Fodnotetekst Tegn"/>
    <w:basedOn w:val="Standardskrifttypeiafsnit"/>
    <w:link w:val="Fodnotetekst"/>
    <w:uiPriority w:val="21"/>
    <w:semiHidden/>
    <w:rsid w:val="00BB6B57"/>
    <w:rPr>
      <w:rFonts w:ascii="Arial" w:eastAsiaTheme="minorHAnsi" w:hAnsi="Arial" w:cstheme="minorBidi"/>
      <w:sz w:val="16"/>
      <w:lang w:eastAsia="en-US"/>
    </w:rPr>
  </w:style>
  <w:style w:type="character" w:customStyle="1" w:styleId="Overskrift1Tegn">
    <w:name w:val="Overskrift 1 Tegn"/>
    <w:basedOn w:val="Standardskrifttypeiafsnit"/>
    <w:link w:val="Overskrift1"/>
    <w:uiPriority w:val="1"/>
    <w:rsid w:val="002B2D51"/>
    <w:rPr>
      <w:rFonts w:ascii="Arial" w:eastAsiaTheme="majorEastAsia" w:hAnsi="Arial" w:cstheme="majorBidi"/>
      <w:b/>
      <w:bCs/>
      <w:sz w:val="40"/>
      <w:szCs w:val="28"/>
      <w:lang w:eastAsia="en-US"/>
    </w:rPr>
  </w:style>
  <w:style w:type="paragraph" w:customStyle="1" w:styleId="Template-Adresse">
    <w:name w:val="Template - Adresse"/>
    <w:basedOn w:val="Template"/>
    <w:uiPriority w:val="8"/>
    <w:semiHidden/>
    <w:rsid w:val="00BB6B57"/>
    <w:pPr>
      <w:tabs>
        <w:tab w:val="left" w:pos="567"/>
      </w:tabs>
      <w:suppressAutoHyphens/>
    </w:pPr>
  </w:style>
  <w:style w:type="paragraph" w:customStyle="1" w:styleId="Template-Dato">
    <w:name w:val="Template - Dato"/>
    <w:basedOn w:val="Template"/>
    <w:uiPriority w:val="8"/>
    <w:semiHidden/>
    <w:rsid w:val="00BB6B57"/>
    <w:pPr>
      <w:spacing w:line="280" w:lineRule="atLeast"/>
    </w:pPr>
  </w:style>
  <w:style w:type="paragraph" w:customStyle="1" w:styleId="Template-eAdresse">
    <w:name w:val="Template - eAdresse"/>
    <w:basedOn w:val="Template"/>
    <w:uiPriority w:val="8"/>
    <w:semiHidden/>
    <w:qFormat/>
    <w:rsid w:val="00BB6B57"/>
    <w:pPr>
      <w:spacing w:line="120" w:lineRule="atLeast"/>
    </w:pPr>
    <w:rPr>
      <w:sz w:val="12"/>
    </w:rPr>
  </w:style>
  <w:style w:type="paragraph" w:customStyle="1" w:styleId="Template-Virksomhedsnavn">
    <w:name w:val="Template - Virksomheds navn"/>
    <w:basedOn w:val="Template-Adresse"/>
    <w:next w:val="Template-Adresse"/>
    <w:uiPriority w:val="8"/>
    <w:semiHidden/>
    <w:rsid w:val="008A3614"/>
    <w:pPr>
      <w:spacing w:line="260" w:lineRule="atLeast"/>
    </w:pPr>
    <w:rPr>
      <w:sz w:val="22"/>
    </w:rPr>
  </w:style>
  <w:style w:type="paragraph" w:customStyle="1" w:styleId="Modtageradresse1">
    <w:name w:val="Modtageradresse1"/>
    <w:basedOn w:val="Normal"/>
    <w:uiPriority w:val="8"/>
    <w:semiHidden/>
    <w:qFormat/>
    <w:rsid w:val="006E2381"/>
    <w:rPr>
      <w:rFonts w:cs="Arial"/>
    </w:rPr>
  </w:style>
  <w:style w:type="table" w:customStyle="1" w:styleId="Blank">
    <w:name w:val="Blank"/>
    <w:basedOn w:val="Tabel-Normal"/>
    <w:uiPriority w:val="99"/>
    <w:rsid w:val="008654C4"/>
    <w:pPr>
      <w:spacing w:line="240" w:lineRule="atLeast"/>
    </w:pPr>
    <w:rPr>
      <w:rFonts w:ascii="Arial" w:eastAsiaTheme="minorHAnsi" w:hAnsi="Arial" w:cs="Verdana"/>
      <w:sz w:val="18"/>
      <w:szCs w:val="18"/>
      <w:lang w:eastAsia="en-US"/>
    </w:rPr>
    <w:tblPr>
      <w:tblCellMar>
        <w:left w:w="0" w:type="dxa"/>
        <w:right w:w="0" w:type="dxa"/>
      </w:tblCellMar>
    </w:tblPr>
  </w:style>
  <w:style w:type="table" w:customStyle="1" w:styleId="TableNormal">
    <w:name w:val="Table Normal"/>
    <w:uiPriority w:val="2"/>
    <w:semiHidden/>
    <w:unhideWhenUsed/>
    <w:qFormat/>
    <w:rsid w:val="00A83919"/>
    <w:pPr>
      <w:widowControl w:val="0"/>
      <w:autoSpaceDE w:val="0"/>
      <w:autoSpaceDN w:val="0"/>
      <w:spacing w:line="240" w:lineRule="auto"/>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3919"/>
    <w:rPr>
      <w:rFonts w:ascii="Arial" w:eastAsia="Arial" w:hAnsi="Arial" w:cs="Arial"/>
    </w:rPr>
  </w:style>
  <w:style w:type="character" w:styleId="Ulstomtale">
    <w:name w:val="Unresolved Mention"/>
    <w:basedOn w:val="Standardskrifttypeiafsnit"/>
    <w:uiPriority w:val="99"/>
    <w:semiHidden/>
    <w:unhideWhenUsed/>
    <w:rsid w:val="00B05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048101">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beth.frederiksen@rn.dk"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lom@rn.dk"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b-cdh.rn.dk/" TargetMode="External"/><Relationship Id="rId14" Type="http://schemas.openxmlformats.org/officeDocument/2006/relationships/image" Target="media/image5.pn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9.emf"/></Relationships>
</file>

<file path=word/_rels/header2.xml.rels><?xml version="1.0" encoding="UTF-8" standalone="yes"?>
<Relationships xmlns="http://schemas.openxmlformats.org/package/2006/relationships"><Relationship Id="rId1" Type="http://schemas.openxmlformats.org/officeDocument/2006/relationships/image" Target="media/image10.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hared\Templates\Notat.dotx" TargetMode="External"/></Relationships>
</file>

<file path=word/theme/theme1.xml><?xml version="1.0" encoding="utf-8"?>
<a:theme xmlns:a="http://schemas.openxmlformats.org/drawingml/2006/main" name="Kontortema">
  <a:themeElements>
    <a:clrScheme name="Specialområdet_Orange">
      <a:dk1>
        <a:sysClr val="windowText" lastClr="000000"/>
      </a:dk1>
      <a:lt1>
        <a:srgbClr val="FFFFFF"/>
      </a:lt1>
      <a:dk2>
        <a:srgbClr val="C15000"/>
      </a:dk2>
      <a:lt2>
        <a:srgbClr val="ADC2C7"/>
      </a:lt2>
      <a:accent1>
        <a:srgbClr val="E37222"/>
      </a:accent1>
      <a:accent2>
        <a:srgbClr val="D60000"/>
      </a:accent2>
      <a:accent3>
        <a:srgbClr val="8B6811"/>
      </a:accent3>
      <a:accent4>
        <a:srgbClr val="FFC000"/>
      </a:accent4>
      <a:accent5>
        <a:srgbClr val="822433"/>
      </a:accent5>
      <a:accent6>
        <a:srgbClr val="3E1E08"/>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Notat</Template>
  <TotalTime>64</TotalTime>
  <Pages>23</Pages>
  <Words>3823</Words>
  <Characters>22813</Characters>
  <Application>Microsoft Office Word</Application>
  <DocSecurity>0</DocSecurity>
  <Lines>684</Lines>
  <Paragraphs>202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Notat</vt:lpstr>
    </vt:vector>
  </TitlesOfParts>
  <Company>Region Nordjylland</Company>
  <LinksUpToDate>false</LinksUpToDate>
  <CharactersWithSpaces>26475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UDB 2. og 3. praktikperiode</dc:title>
  <dc:creator>Lars Holm Toft</dc:creator>
  <cp:lastModifiedBy>Maria Bærentsen</cp:lastModifiedBy>
  <cp:revision>5</cp:revision>
  <cp:lastPrinted>2005-05-20T12:11:00Z</cp:lastPrinted>
  <dcterms:created xsi:type="dcterms:W3CDTF">2022-08-22T11:37:00Z</dcterms:created>
  <dcterms:modified xsi:type="dcterms:W3CDTF">2022-08-25T11:56:00Z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BrandingGraphicBehavior">
    <vt:lpwstr>TopLeftFirst</vt:lpwstr>
  </property>
  <property fmtid="{D5CDD505-2E9C-101B-9397-08002B2CF9AE}" pid="6" name="ForceDocumentInfoDialog">
    <vt:lpwstr>True</vt:lpwstr>
  </property>
  <property fmtid="{D5CDD505-2E9C-101B-9397-08002B2CF9AE}" pid="7" name="SD_NumMenuGroup">
    <vt:lpwstr>Memo</vt:lpwstr>
  </property>
  <property fmtid="{D5CDD505-2E9C-101B-9397-08002B2CF9AE}" pid="8" name="ContentRemapped">
    <vt:lpwstr>true</vt:lpwstr>
  </property>
  <property fmtid="{D5CDD505-2E9C-101B-9397-08002B2CF9AE}" pid="9" name="SD_DocumentLanguage">
    <vt:lpwstr>da-DK</vt:lpwstr>
  </property>
  <property fmtid="{D5CDD505-2E9C-101B-9397-08002B2CF9AE}" pid="10" name="sdDocumentDate">
    <vt:lpwstr>44795</vt:lpwstr>
  </property>
  <property fmtid="{D5CDD505-2E9C-101B-9397-08002B2CF9AE}" pid="11" name="sdDocumentDateFormat">
    <vt:lpwstr>da-DK:d. MMMM yyyy</vt:lpwstr>
  </property>
  <property fmtid="{D5CDD505-2E9C-101B-9397-08002B2CF9AE}" pid="12" name="SD_DocumentLanguageString">
    <vt:lpwstr>Dansk</vt:lpwstr>
  </property>
  <property fmtid="{D5CDD505-2E9C-101B-9397-08002B2CF9AE}" pid="13" name="SD_CtlText_Usersettings_Userprofile">
    <vt:lpwstr>Skriv navnet på den nye profil</vt:lpwstr>
  </property>
  <property fmtid="{D5CDD505-2E9C-101B-9397-08002B2CF9AE}" pid="14" name="SD_CtlText_Generelt_CaseNo">
    <vt:lpwstr/>
  </property>
  <property fmtid="{D5CDD505-2E9C-101B-9397-08002B2CF9AE}" pid="15" name="SD_UserprofileName">
    <vt:lpwstr>Skriv navnet på den nye profil</vt:lpwstr>
  </property>
  <property fmtid="{D5CDD505-2E9C-101B-9397-08002B2CF9AE}" pid="16" name="SD_Office_OFF_ID">
    <vt:lpwstr>56</vt:lpwstr>
  </property>
  <property fmtid="{D5CDD505-2E9C-101B-9397-08002B2CF9AE}" pid="17" name="CurrentOfficeID">
    <vt:lpwstr>56</vt:lpwstr>
  </property>
  <property fmtid="{D5CDD505-2E9C-101B-9397-08002B2CF9AE}" pid="18" name="SD_Office_OFF_DisplayName">
    <vt:lpwstr>Aktivitets- og Botilbud - CDH</vt:lpwstr>
  </property>
  <property fmtid="{D5CDD505-2E9C-101B-9397-08002B2CF9AE}" pid="19" name="SD_Office_OFF_Institute">
    <vt:lpwstr>Aktivitets- og Botilbud - CDH</vt:lpwstr>
  </property>
  <property fmtid="{D5CDD505-2E9C-101B-9397-08002B2CF9AE}" pid="20" name="SD_Office_OFF_Institute_en-GB">
    <vt:lpwstr>Aktivitets- og Botilbud - CDH</vt:lpwstr>
  </property>
  <property fmtid="{D5CDD505-2E9C-101B-9397-08002B2CF9AE}" pid="21" name="SD_Office_OFF_MandatoryDepartment">
    <vt:lpwstr>(ingen)</vt:lpwstr>
  </property>
  <property fmtid="{D5CDD505-2E9C-101B-9397-08002B2CF9AE}" pid="22" name="SD_Office_OFF_MandatoryDepartment_en-GB">
    <vt:lpwstr>(none)</vt:lpwstr>
  </property>
  <property fmtid="{D5CDD505-2E9C-101B-9397-08002B2CF9AE}" pid="23" name="SD_Office_OFF_ColorDefinition">
    <vt:lpwstr>Orange</vt:lpwstr>
  </property>
  <property fmtid="{D5CDD505-2E9C-101B-9397-08002B2CF9AE}" pid="24" name="SD_Office_OFF_LogoFileName">
    <vt:lpwstr>AktivitetsogBotilbud-CDH</vt:lpwstr>
  </property>
  <property fmtid="{D5CDD505-2E9C-101B-9397-08002B2CF9AE}" pid="25" name="LastCompletedArtworkDefinition">
    <vt:lpwstr>RegionN</vt:lpwstr>
  </property>
  <property fmtid="{D5CDD505-2E9C-101B-9397-08002B2CF9AE}" pid="26" name="LastColorSetFilter">
    <vt:lpwstr>OrangeBlack*</vt:lpwstr>
  </property>
  <property fmtid="{D5CDD505-2E9C-101B-9397-08002B2CF9AE}" pid="27" name="ColorExtensionSet">
    <vt:lpwstr>OrangeBlackOne</vt:lpwstr>
  </property>
  <property fmtid="{D5CDD505-2E9C-101B-9397-08002B2CF9AE}" pid="28" name="ColorDefinition">
    <vt:lpwstr>Orange</vt:lpwstr>
  </property>
  <property fmtid="{D5CDD505-2E9C-101B-9397-08002B2CF9AE}" pid="29" name="USR_Name">
    <vt:lpwstr>Lars Holm Toft</vt:lpwstr>
  </property>
  <property fmtid="{D5CDD505-2E9C-101B-9397-08002B2CF9AE}" pid="30" name="USR_Title">
    <vt:lpwstr>Akademisk medarbejder</vt:lpwstr>
  </property>
  <property fmtid="{D5CDD505-2E9C-101B-9397-08002B2CF9AE}" pid="31" name="USR_DirectPhone">
    <vt:lpwstr>+4597647224</vt:lpwstr>
  </property>
  <property fmtid="{D5CDD505-2E9C-101B-9397-08002B2CF9AE}" pid="32" name="USR_Email">
    <vt:lpwstr>lars.toft@rn.dk</vt:lpwstr>
  </property>
  <property fmtid="{D5CDD505-2E9C-101B-9397-08002B2CF9AE}" pid="33" name="USR_Department">
    <vt:lpwstr>adm</vt:lpwstr>
  </property>
  <property fmtid="{D5CDD505-2E9C-101B-9397-08002B2CF9AE}" pid="34" name="USR_Speciality">
    <vt:lpwstr/>
  </property>
  <property fmtid="{D5CDD505-2E9C-101B-9397-08002B2CF9AE}" pid="35" name="USR_Unit">
    <vt:lpwstr/>
  </property>
  <property fmtid="{D5CDD505-2E9C-101B-9397-08002B2CF9AE}" pid="36" name="USR_AddressOne">
    <vt:lpwstr>Kollegievej 1</vt:lpwstr>
  </property>
  <property fmtid="{D5CDD505-2E9C-101B-9397-08002B2CF9AE}" pid="37" name="USR_AddressTwo">
    <vt:lpwstr/>
  </property>
  <property fmtid="{D5CDD505-2E9C-101B-9397-08002B2CF9AE}" pid="38" name="USR_AddressThree">
    <vt:lpwstr>9000 Aalborg</vt:lpwstr>
  </property>
  <property fmtid="{D5CDD505-2E9C-101B-9397-08002B2CF9AE}" pid="39" name="USR_BusinessPhone">
    <vt:lpwstr/>
  </property>
  <property fmtid="{D5CDD505-2E9C-101B-9397-08002B2CF9AE}" pid="40" name="USR_Web">
    <vt:lpwstr/>
  </property>
  <property fmtid="{D5CDD505-2E9C-101B-9397-08002B2CF9AE}" pid="41" name="USR_FreeText">
    <vt:lpwstr/>
  </property>
  <property fmtid="{D5CDD505-2E9C-101B-9397-08002B2CF9AE}" pid="42" name="OVE_ReturnAddress">
    <vt:lpwstr/>
  </property>
  <property fmtid="{D5CDD505-2E9C-101B-9397-08002B2CF9AE}" pid="43" name="USR_Signature1">
    <vt:lpwstr>Lars Holm Toft</vt:lpwstr>
  </property>
  <property fmtid="{D5CDD505-2E9C-101B-9397-08002B2CF9AE}" pid="44" name="USR_SignatureTitle1">
    <vt:lpwstr>Akademisk medarbejder</vt:lpwstr>
  </property>
  <property fmtid="{D5CDD505-2E9C-101B-9397-08002B2CF9AE}" pid="45" name="DocumentInfoFinished">
    <vt:lpwstr>True</vt:lpwstr>
  </property>
</Properties>
</file>